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9057BA">
      <w:r>
        <w:t>Data Structures</w:t>
      </w:r>
    </w:p>
    <w:p w:rsidR="009057BA" w:rsidRDefault="009057BA"/>
    <w:p w:rsidR="009057BA" w:rsidRDefault="009057BA" w:rsidP="009057BA">
      <w:pPr>
        <w:pStyle w:val="ListParagraph"/>
        <w:numPr>
          <w:ilvl w:val="0"/>
          <w:numId w:val="2"/>
        </w:numPr>
      </w:pPr>
      <w:r>
        <w:t>Remember – arrow functions have an unbound “this” and do not inherit from the prototype chain (thus making it an unacceptable choice for constructor functions)</w:t>
      </w:r>
    </w:p>
    <w:p w:rsidR="009057BA" w:rsidRDefault="009057BA" w:rsidP="009057BA">
      <w:pPr>
        <w:pStyle w:val="ListParagraph"/>
        <w:numPr>
          <w:ilvl w:val="0"/>
          <w:numId w:val="2"/>
        </w:numPr>
      </w:pPr>
    </w:p>
    <w:sectPr w:rsidR="0090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C26"/>
    <w:multiLevelType w:val="hybridMultilevel"/>
    <w:tmpl w:val="89F88DD2"/>
    <w:lvl w:ilvl="0" w:tplc="AB58C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7444E"/>
    <w:multiLevelType w:val="hybridMultilevel"/>
    <w:tmpl w:val="3E48A0B0"/>
    <w:lvl w:ilvl="0" w:tplc="4D201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077930">
    <w:abstractNumId w:val="1"/>
  </w:num>
  <w:num w:numId="2" w16cid:durableId="213929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8E"/>
    <w:rsid w:val="00580C4A"/>
    <w:rsid w:val="006C552D"/>
    <w:rsid w:val="006D0AD0"/>
    <w:rsid w:val="00897C8E"/>
    <w:rsid w:val="009057BA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BBDE6"/>
  <w15:chartTrackingRefBased/>
  <w15:docId w15:val="{46993C31-6BD4-964B-AE66-B01DDE74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2023-10-12T20:19:00Z</dcterms:created>
  <dcterms:modified xsi:type="dcterms:W3CDTF">2023-10-12T21:18:00Z</dcterms:modified>
</cp:coreProperties>
</file>