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314E9" w14:textId="77777777" w:rsidR="00963B4E" w:rsidRPr="00274CA3" w:rsidRDefault="003A03D3" w:rsidP="0030425E">
      <w:pPr>
        <w:pStyle w:val="Heading2"/>
        <w:jc w:val="both"/>
        <w:rPr>
          <w:rFonts w:ascii="Cambria" w:hAnsi="Cambria"/>
        </w:rPr>
      </w:pPr>
      <w:r>
        <w:rPr>
          <w:rFonts w:ascii="Cambria" w:hAnsi="Cambria"/>
        </w:rPr>
        <w:t>Сценарии</w:t>
      </w:r>
    </w:p>
    <w:p w14:paraId="50061FA3" w14:textId="68CAC1B5" w:rsidR="00D36FF0" w:rsidRPr="004675D6" w:rsidRDefault="009269D8" w:rsidP="0030425E">
      <w:pPr>
        <w:pStyle w:val="ListParagraph"/>
        <w:jc w:val="both"/>
        <w:rPr>
          <w:rFonts w:ascii="Times New Roman" w:hAnsi="Times New Roman" w:cs="Times New Roman"/>
          <w:b/>
          <w:color w:val="00B0F0"/>
        </w:rPr>
      </w:pPr>
      <w:r>
        <w:rPr>
          <w:rFonts w:ascii="Times New Roman" w:hAnsi="Times New Roman" w:cs="Times New Roman"/>
          <w:b/>
        </w:rPr>
        <w:t xml:space="preserve">Дата теста </w:t>
      </w:r>
      <w:r w:rsidR="00C55140">
        <w:rPr>
          <w:rStyle w:val="SubtleEmphasis"/>
          <w:lang w:val="en-US"/>
        </w:rPr>
        <w:t>21</w:t>
      </w:r>
      <w:r w:rsidR="00CD7E26" w:rsidRPr="003E43D8">
        <w:rPr>
          <w:rStyle w:val="SubtleEmphasis"/>
        </w:rPr>
        <w:t>.0</w:t>
      </w:r>
      <w:r w:rsidR="00C55140">
        <w:rPr>
          <w:rStyle w:val="SubtleEmphasis"/>
          <w:lang w:val="en-US"/>
        </w:rPr>
        <w:t>5</w:t>
      </w:r>
      <w:r w:rsidR="00CD7E26" w:rsidRPr="003E43D8">
        <w:rPr>
          <w:rStyle w:val="SubtleEmphasis"/>
        </w:rPr>
        <w:t>.2024</w:t>
      </w:r>
    </w:p>
    <w:p w14:paraId="15F886C3" w14:textId="2CFA2081" w:rsidR="003A03D3" w:rsidRDefault="00CD7E26" w:rsidP="0030425E">
      <w:pPr>
        <w:pStyle w:val="ListParagraph"/>
        <w:numPr>
          <w:ilvl w:val="0"/>
          <w:numId w:val="1"/>
        </w:numPr>
        <w:jc w:val="both"/>
        <w:rPr>
          <w:rStyle w:val="SubtleEmphasis"/>
        </w:rPr>
      </w:pPr>
      <w:r w:rsidRPr="00B1387A">
        <w:rPr>
          <w:rStyle w:val="SubtleEmphasis"/>
        </w:rPr>
        <w:t xml:space="preserve">Проверить </w:t>
      </w:r>
      <w:r w:rsidR="00A73FE6">
        <w:rPr>
          <w:rStyle w:val="SubtleEmphasis"/>
        </w:rPr>
        <w:t xml:space="preserve">производительность сервиса </w:t>
      </w:r>
      <w:r w:rsidR="00C55140">
        <w:rPr>
          <w:rStyle w:val="SubtleEmphasis"/>
        </w:rPr>
        <w:t xml:space="preserve">диалогов на реляционной и </w:t>
      </w:r>
      <w:r w:rsidR="00C55140">
        <w:rPr>
          <w:rStyle w:val="SubtleEmphasis"/>
          <w:lang w:val="en-US"/>
        </w:rPr>
        <w:t>in</w:t>
      </w:r>
      <w:r w:rsidR="00C55140" w:rsidRPr="00C55140">
        <w:rPr>
          <w:rStyle w:val="SubtleEmphasis"/>
        </w:rPr>
        <w:t>-</w:t>
      </w:r>
      <w:r w:rsidR="00C55140">
        <w:rPr>
          <w:rStyle w:val="SubtleEmphasis"/>
          <w:lang w:val="en-US"/>
        </w:rPr>
        <w:t>memory</w:t>
      </w:r>
      <w:r w:rsidR="00C55140" w:rsidRPr="00C55140">
        <w:rPr>
          <w:rStyle w:val="SubtleEmphasis"/>
        </w:rPr>
        <w:t xml:space="preserve"> </w:t>
      </w:r>
      <w:r w:rsidR="00C55140">
        <w:rPr>
          <w:rStyle w:val="SubtleEmphasis"/>
        </w:rPr>
        <w:t>баз данных.</w:t>
      </w:r>
    </w:p>
    <w:p w14:paraId="5573DCD7" w14:textId="77777777" w:rsidR="00A0748B" w:rsidRDefault="00A0748B" w:rsidP="00A0748B">
      <w:pPr>
        <w:jc w:val="both"/>
        <w:rPr>
          <w:rStyle w:val="SubtleEmphasis"/>
        </w:rPr>
      </w:pPr>
    </w:p>
    <w:p w14:paraId="738AD492" w14:textId="00008844" w:rsidR="00A0748B" w:rsidRPr="00A0748B" w:rsidRDefault="00A0748B" w:rsidP="00A0748B">
      <w:pPr>
        <w:pStyle w:val="Heading2"/>
        <w:jc w:val="both"/>
        <w:rPr>
          <w:rFonts w:ascii="Cambria" w:hAnsi="Cambria"/>
        </w:rPr>
      </w:pPr>
      <w:r w:rsidRPr="00A0748B">
        <w:rPr>
          <w:rFonts w:ascii="Cambria" w:hAnsi="Cambria"/>
        </w:rPr>
        <w:t>Вводные данные</w:t>
      </w:r>
    </w:p>
    <w:p w14:paraId="65AC5017" w14:textId="55F3B037" w:rsidR="00A0748B" w:rsidRPr="00A0748B" w:rsidRDefault="00A0748B" w:rsidP="00A0748B">
      <w:pPr>
        <w:pStyle w:val="ListParagraph"/>
        <w:numPr>
          <w:ilvl w:val="0"/>
          <w:numId w:val="7"/>
        </w:numPr>
        <w:rPr>
          <w:rStyle w:val="SubtleEmphasis"/>
        </w:rPr>
      </w:pPr>
      <w:r w:rsidRPr="00A0748B">
        <w:rPr>
          <w:rStyle w:val="SubtleEmphasis"/>
        </w:rPr>
        <w:t>В таблицу диалогов было добавлено по примерно 1_000_000 записей для 100 пользователей.</w:t>
      </w:r>
    </w:p>
    <w:p w14:paraId="49342D12" w14:textId="20606A42" w:rsidR="00A0748B" w:rsidRPr="00A0748B" w:rsidRDefault="00A0748B" w:rsidP="00A0748B">
      <w:pPr>
        <w:pStyle w:val="ListParagraph"/>
        <w:numPr>
          <w:ilvl w:val="0"/>
          <w:numId w:val="7"/>
        </w:numPr>
        <w:rPr>
          <w:rStyle w:val="SubtleEmphasis"/>
        </w:rPr>
      </w:pPr>
      <w:r w:rsidRPr="00A0748B">
        <w:rPr>
          <w:rStyle w:val="SubtleEmphasis"/>
        </w:rPr>
        <w:t>Проверялось производительность при запросе диалогов под пользователем для запроса диалогов для случайных 100 друзей.</w:t>
      </w:r>
    </w:p>
    <w:p w14:paraId="7C422DDA" w14:textId="1B54336A" w:rsidR="00A0748B" w:rsidRPr="00A0748B" w:rsidRDefault="00A0748B" w:rsidP="00A0748B">
      <w:pPr>
        <w:pStyle w:val="ListParagraph"/>
      </w:pPr>
    </w:p>
    <w:p w14:paraId="7A569272" w14:textId="77777777" w:rsidR="00054E24" w:rsidRPr="00274CA3" w:rsidRDefault="00054E24" w:rsidP="0030425E">
      <w:pPr>
        <w:pStyle w:val="Heading2"/>
        <w:jc w:val="both"/>
        <w:rPr>
          <w:rFonts w:ascii="Cambria" w:hAnsi="Cambria"/>
        </w:rPr>
      </w:pPr>
      <w:r w:rsidRPr="00274CA3">
        <w:rPr>
          <w:rFonts w:ascii="Cambria" w:hAnsi="Cambria"/>
        </w:rPr>
        <w:t>Основные выводы</w:t>
      </w:r>
    </w:p>
    <w:p w14:paraId="3ED0FE55" w14:textId="01FBC5AC" w:rsidR="009D592C" w:rsidRPr="009D592C" w:rsidRDefault="004675D6" w:rsidP="00275511">
      <w:pPr>
        <w:pStyle w:val="ListParagraph"/>
        <w:numPr>
          <w:ilvl w:val="0"/>
          <w:numId w:val="2"/>
        </w:numPr>
        <w:jc w:val="both"/>
        <w:rPr>
          <w:rStyle w:val="SubtleEmphasis"/>
        </w:rPr>
      </w:pPr>
      <w:r w:rsidRPr="00335386">
        <w:rPr>
          <w:rStyle w:val="SubtleEmphasis"/>
        </w:rPr>
        <w:t>Основной вывод –</w:t>
      </w:r>
      <w:r w:rsidR="00275511" w:rsidRPr="00275511">
        <w:rPr>
          <w:rStyle w:val="SubtleEmphasis"/>
        </w:rPr>
        <w:t xml:space="preserve"> </w:t>
      </w:r>
      <w:r w:rsidR="00275511">
        <w:rPr>
          <w:rStyle w:val="SubtleEmphasis"/>
        </w:rPr>
        <w:t xml:space="preserve">Перенос сервиса в </w:t>
      </w:r>
      <w:r w:rsidR="00275511">
        <w:rPr>
          <w:rStyle w:val="SubtleEmphasis"/>
          <w:lang w:val="en-US"/>
        </w:rPr>
        <w:t>in</w:t>
      </w:r>
      <w:r w:rsidR="00275511" w:rsidRPr="00275511">
        <w:rPr>
          <w:rStyle w:val="SubtleEmphasis"/>
        </w:rPr>
        <w:t>-</w:t>
      </w:r>
      <w:r w:rsidR="00275511">
        <w:rPr>
          <w:rStyle w:val="SubtleEmphasis"/>
          <w:lang w:val="en-US"/>
        </w:rPr>
        <w:t>memory</w:t>
      </w:r>
      <w:r w:rsidR="00275511" w:rsidRPr="00275511">
        <w:rPr>
          <w:rStyle w:val="SubtleEmphasis"/>
        </w:rPr>
        <w:t xml:space="preserve"> </w:t>
      </w:r>
      <w:r w:rsidR="00275511">
        <w:rPr>
          <w:rStyle w:val="SubtleEmphasis"/>
        </w:rPr>
        <w:t xml:space="preserve">СУБД увеличил производительность системы. </w:t>
      </w:r>
      <w:r w:rsidR="00275511">
        <w:rPr>
          <w:rStyle w:val="SubtleEmphasis"/>
          <w:lang w:val="en-US"/>
        </w:rPr>
        <w:t xml:space="preserve">Latency </w:t>
      </w:r>
      <w:r w:rsidR="00275511">
        <w:rPr>
          <w:rStyle w:val="SubtleEmphasis"/>
        </w:rPr>
        <w:t>уменьшилось в 1,5 раза, пропуская способность увеличилась в 1,5 раза.</w:t>
      </w:r>
    </w:p>
    <w:p w14:paraId="3EDCF14F" w14:textId="297C5989" w:rsidR="001D3C01" w:rsidRPr="0064021C" w:rsidRDefault="001D3C01" w:rsidP="00415943">
      <w:pPr>
        <w:pStyle w:val="ListParagraph"/>
        <w:jc w:val="both"/>
        <w:rPr>
          <w:rFonts w:ascii="Times New Roman" w:hAnsi="Times New Roman" w:cs="Times New Roman"/>
          <w:i/>
        </w:rPr>
      </w:pPr>
    </w:p>
    <w:p w14:paraId="3D222B1B" w14:textId="77777777" w:rsidR="001D3C01" w:rsidRDefault="001D3C01" w:rsidP="0030425E">
      <w:pPr>
        <w:pStyle w:val="Heading2"/>
        <w:jc w:val="both"/>
        <w:rPr>
          <w:rFonts w:ascii="Cambria" w:hAnsi="Cambria"/>
          <w:lang w:val="en-US"/>
        </w:rPr>
      </w:pPr>
      <w:r w:rsidRPr="00274CA3">
        <w:rPr>
          <w:rFonts w:ascii="Cambria" w:hAnsi="Cambria"/>
        </w:rPr>
        <w:t>Результаты</w:t>
      </w:r>
    </w:p>
    <w:p w14:paraId="29E50DE9" w14:textId="77777777" w:rsidR="004E251B" w:rsidRDefault="004E251B" w:rsidP="004E251B">
      <w:pPr>
        <w:rPr>
          <w:lang w:val="en-US"/>
        </w:rPr>
      </w:pPr>
    </w:p>
    <w:p w14:paraId="44D3D1CA" w14:textId="2BEFF3C5" w:rsidR="004E251B" w:rsidRPr="004E251B" w:rsidRDefault="004E251B" w:rsidP="004E251B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4E251B">
        <w:rPr>
          <w:i/>
          <w:iCs/>
          <w:lang w:val="en-US"/>
        </w:rPr>
        <w:t>SQL</w:t>
      </w:r>
    </w:p>
    <w:p w14:paraId="670F7B81" w14:textId="77777777" w:rsidR="004E251B" w:rsidRPr="004E251B" w:rsidRDefault="004E251B" w:rsidP="004E251B">
      <w:pPr>
        <w:jc w:val="both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5E3DCA8C" wp14:editId="03904A1C">
            <wp:extent cx="5940425" cy="439420"/>
            <wp:effectExtent l="0" t="0" r="3175" b="0"/>
            <wp:docPr id="169115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150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1F5C1" w14:textId="0F5AD2C2" w:rsidR="004E251B" w:rsidRPr="004E251B" w:rsidRDefault="004E251B" w:rsidP="004E251B">
      <w:pPr>
        <w:jc w:val="both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2A541F77" wp14:editId="40FB00DF">
            <wp:extent cx="5940425" cy="2475865"/>
            <wp:effectExtent l="0" t="0" r="3175" b="635"/>
            <wp:docPr id="361641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6417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97735" w14:textId="77777777" w:rsidR="004E251B" w:rsidRPr="004E251B" w:rsidRDefault="004E251B" w:rsidP="004E251B">
      <w:pPr>
        <w:rPr>
          <w:lang w:val="en-US"/>
        </w:rPr>
      </w:pPr>
    </w:p>
    <w:p w14:paraId="51B47C38" w14:textId="5D4A8FE3" w:rsidR="004E251B" w:rsidRPr="004E251B" w:rsidRDefault="004E251B" w:rsidP="004E251B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4E251B">
        <w:rPr>
          <w:i/>
          <w:iCs/>
          <w:lang w:val="en-US"/>
        </w:rPr>
        <w:t>Tarantool</w:t>
      </w:r>
    </w:p>
    <w:p w14:paraId="2BBC24BB" w14:textId="77777777" w:rsidR="00244B6D" w:rsidRDefault="00244B6D" w:rsidP="007752CA">
      <w:pPr>
        <w:jc w:val="both"/>
        <w:rPr>
          <w:rFonts w:ascii="Times New Roman" w:hAnsi="Times New Roman" w:cs="Times New Roman"/>
          <w:i/>
          <w:color w:val="00B0F0"/>
        </w:rPr>
      </w:pPr>
    </w:p>
    <w:p w14:paraId="1A2CA0E9" w14:textId="504EA8C9" w:rsidR="006717D9" w:rsidRPr="00D7288E" w:rsidRDefault="006717D9" w:rsidP="007752CA">
      <w:pPr>
        <w:jc w:val="both"/>
        <w:rPr>
          <w:rFonts w:ascii="Times New Roman" w:hAnsi="Times New Roman" w:cs="Times New Roman"/>
          <w:i/>
          <w:color w:val="00B0F0"/>
        </w:rPr>
      </w:pPr>
      <w:r>
        <w:rPr>
          <w:noProof/>
        </w:rPr>
        <w:drawing>
          <wp:inline distT="0" distB="0" distL="0" distR="0" wp14:anchorId="74AE0FD7" wp14:editId="5E91B57D">
            <wp:extent cx="5940425" cy="422275"/>
            <wp:effectExtent l="0" t="0" r="3175" b="0"/>
            <wp:docPr id="1088655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6559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C01B2" w14:textId="540825A9" w:rsidR="000A2BB7" w:rsidRPr="009065F8" w:rsidRDefault="006717D9" w:rsidP="0030425E">
      <w:pPr>
        <w:jc w:val="both"/>
        <w:rPr>
          <w:rFonts w:ascii="Times New Roman" w:hAnsi="Times New Roman" w:cs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5799AFFE" wp14:editId="041DA7BE">
            <wp:extent cx="5940425" cy="2635885"/>
            <wp:effectExtent l="0" t="0" r="3175" b="0"/>
            <wp:docPr id="1342747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7472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5F02A" w14:textId="29F0A0F0" w:rsidR="004E251B" w:rsidRPr="004E251B" w:rsidRDefault="004E251B" w:rsidP="0030425E">
      <w:pPr>
        <w:jc w:val="both"/>
        <w:rPr>
          <w:rFonts w:ascii="Times New Roman" w:hAnsi="Times New Roman" w:cs="Times New Roman"/>
          <w:lang w:val="en-US"/>
        </w:rPr>
      </w:pPr>
    </w:p>
    <w:sectPr w:rsidR="004E251B" w:rsidRPr="004E25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D30A3"/>
    <w:multiLevelType w:val="hybridMultilevel"/>
    <w:tmpl w:val="54605FBA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0D1641C6"/>
    <w:multiLevelType w:val="hybridMultilevel"/>
    <w:tmpl w:val="FECECB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F02C2"/>
    <w:multiLevelType w:val="hybridMultilevel"/>
    <w:tmpl w:val="8D26504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732665"/>
    <w:multiLevelType w:val="hybridMultilevel"/>
    <w:tmpl w:val="77BE11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5C442F"/>
    <w:multiLevelType w:val="hybridMultilevel"/>
    <w:tmpl w:val="EFBCB6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2855DA"/>
    <w:multiLevelType w:val="hybridMultilevel"/>
    <w:tmpl w:val="A26CA46E"/>
    <w:lvl w:ilvl="0" w:tplc="EBB6396A">
      <w:start w:val="100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6E03EB"/>
    <w:multiLevelType w:val="hybridMultilevel"/>
    <w:tmpl w:val="FB1ABEB4"/>
    <w:lvl w:ilvl="0" w:tplc="EBB6396A">
      <w:start w:val="100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331176774">
    <w:abstractNumId w:val="4"/>
  </w:num>
  <w:num w:numId="2" w16cid:durableId="907767892">
    <w:abstractNumId w:val="1"/>
  </w:num>
  <w:num w:numId="3" w16cid:durableId="15157662">
    <w:abstractNumId w:val="6"/>
  </w:num>
  <w:num w:numId="4" w16cid:durableId="853148414">
    <w:abstractNumId w:val="0"/>
  </w:num>
  <w:num w:numId="5" w16cid:durableId="172575754">
    <w:abstractNumId w:val="5"/>
  </w:num>
  <w:num w:numId="6" w16cid:durableId="28535753">
    <w:abstractNumId w:val="2"/>
  </w:num>
  <w:num w:numId="7" w16cid:durableId="124163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D91"/>
    <w:rsid w:val="00005AF0"/>
    <w:rsid w:val="00013F2D"/>
    <w:rsid w:val="000345BA"/>
    <w:rsid w:val="00054E24"/>
    <w:rsid w:val="00073A3C"/>
    <w:rsid w:val="000960B2"/>
    <w:rsid w:val="000A2BB7"/>
    <w:rsid w:val="000A6312"/>
    <w:rsid w:val="000D647E"/>
    <w:rsid w:val="00103FC7"/>
    <w:rsid w:val="0014336F"/>
    <w:rsid w:val="001637E2"/>
    <w:rsid w:val="001C7119"/>
    <w:rsid w:val="001D3C01"/>
    <w:rsid w:val="00244B6D"/>
    <w:rsid w:val="00274CA3"/>
    <w:rsid w:val="00275511"/>
    <w:rsid w:val="00275D91"/>
    <w:rsid w:val="0030425E"/>
    <w:rsid w:val="00335386"/>
    <w:rsid w:val="0034332E"/>
    <w:rsid w:val="00391F8E"/>
    <w:rsid w:val="003A03D3"/>
    <w:rsid w:val="003B0ABF"/>
    <w:rsid w:val="003E43D8"/>
    <w:rsid w:val="00415943"/>
    <w:rsid w:val="004675D6"/>
    <w:rsid w:val="004E251B"/>
    <w:rsid w:val="0051045A"/>
    <w:rsid w:val="005972FF"/>
    <w:rsid w:val="005E411A"/>
    <w:rsid w:val="005E762A"/>
    <w:rsid w:val="00630FE2"/>
    <w:rsid w:val="0064021C"/>
    <w:rsid w:val="00661503"/>
    <w:rsid w:val="00670E81"/>
    <w:rsid w:val="006717D9"/>
    <w:rsid w:val="00692566"/>
    <w:rsid w:val="00757B87"/>
    <w:rsid w:val="007752CA"/>
    <w:rsid w:val="007B0470"/>
    <w:rsid w:val="007D5486"/>
    <w:rsid w:val="007F091B"/>
    <w:rsid w:val="008350CF"/>
    <w:rsid w:val="00847169"/>
    <w:rsid w:val="00852AB9"/>
    <w:rsid w:val="00873053"/>
    <w:rsid w:val="00882F4E"/>
    <w:rsid w:val="00897DAA"/>
    <w:rsid w:val="008B3673"/>
    <w:rsid w:val="008B7FE5"/>
    <w:rsid w:val="008D304A"/>
    <w:rsid w:val="008D56E8"/>
    <w:rsid w:val="009065F8"/>
    <w:rsid w:val="00921E4B"/>
    <w:rsid w:val="009269D8"/>
    <w:rsid w:val="00963B4E"/>
    <w:rsid w:val="00972C29"/>
    <w:rsid w:val="00991D35"/>
    <w:rsid w:val="009D592C"/>
    <w:rsid w:val="00A0748B"/>
    <w:rsid w:val="00A73FE6"/>
    <w:rsid w:val="00AC274F"/>
    <w:rsid w:val="00AC7EB6"/>
    <w:rsid w:val="00AD084B"/>
    <w:rsid w:val="00AF1398"/>
    <w:rsid w:val="00B1387A"/>
    <w:rsid w:val="00B56B0B"/>
    <w:rsid w:val="00B800A2"/>
    <w:rsid w:val="00BE5BC5"/>
    <w:rsid w:val="00C55140"/>
    <w:rsid w:val="00CC22E5"/>
    <w:rsid w:val="00CD7DD3"/>
    <w:rsid w:val="00CD7E26"/>
    <w:rsid w:val="00CE25F5"/>
    <w:rsid w:val="00CF5733"/>
    <w:rsid w:val="00D36FF0"/>
    <w:rsid w:val="00D62609"/>
    <w:rsid w:val="00D7288E"/>
    <w:rsid w:val="00DA3FB4"/>
    <w:rsid w:val="00DB4E8C"/>
    <w:rsid w:val="00DD149F"/>
    <w:rsid w:val="00DD2A99"/>
    <w:rsid w:val="00EB01B9"/>
    <w:rsid w:val="00EE1C7D"/>
    <w:rsid w:val="00F24037"/>
    <w:rsid w:val="00F5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C84BA"/>
  <w15:chartTrackingRefBased/>
  <w15:docId w15:val="{A9997E84-497B-4D0A-849D-E67DE75A1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E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4E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E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4E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54E2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74C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C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0960B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1387A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B1387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22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2</Pages>
  <Words>82</Words>
  <Characters>474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rtlabs.ru</Company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Кудрявцев Василий Сергеевич</dc:creator>
  <cp:keywords/>
  <dc:description/>
  <cp:lastModifiedBy>Alexandr Avseenkov</cp:lastModifiedBy>
  <cp:revision>20</cp:revision>
  <dcterms:created xsi:type="dcterms:W3CDTF">2024-02-16T10:18:00Z</dcterms:created>
  <dcterms:modified xsi:type="dcterms:W3CDTF">2024-05-21T08:09:00Z</dcterms:modified>
</cp:coreProperties>
</file>