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CDFB7" w14:textId="77777777" w:rsidR="00FC161F" w:rsidRDefault="00FC161F" w:rsidP="00FC16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Utilizing StatsCan data, for each university, where available, I took the male and female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average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salary and plugged it into a spreadsheet. RStudio was then used to determine the % difference (using the formula (x-y)/y*100) between the male and female averages, which was then graphed. </w:t>
      </w:r>
    </w:p>
    <w:p w14:paraId="25AF395D" w14:textId="77777777" w:rsidR="00FC161F" w:rsidRDefault="00FC161F" w:rsidP="00FC16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E385C02" w14:textId="77777777" w:rsidR="00FC161F" w:rsidRDefault="00FC161F" w:rsidP="00FC16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The graph is interactive, utilizing some HTML and Javascript coding along with GGPlot, Plotly, Dplyr, and Showtext, allowing us to select a specific university and highlight it. </w:t>
      </w:r>
    </w:p>
    <w:p w14:paraId="632E8D8B" w14:textId="77777777" w:rsidR="00FC161F" w:rsidRDefault="00FC161F" w:rsidP="00FC16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5E9F5AB" w14:textId="15530C04" w:rsidR="00FC161F" w:rsidRPr="00FC161F" w:rsidRDefault="00FC161F" w:rsidP="00FC161F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This information is recorded by StatsCan, and represents ALL ranks recorded. For this graph, non-binary individuals were not included.</w:t>
      </w:r>
      <w:r w:rsidRPr="00FC161F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FC161F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Utilizing StatsCan data, for each university, where available, I took the male and female </w:t>
      </w:r>
      <w:r w:rsidRPr="00FC161F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average </w:t>
      </w:r>
      <w:r w:rsidRPr="00FC161F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salary and plugged it into a spreadsheet. RStudio was then used to determine the % difference (using the formula (x-y)/y*100) between the male and female averages, which was then graphed. </w:t>
      </w:r>
    </w:p>
    <w:p w14:paraId="1B8266F5" w14:textId="77777777" w:rsidR="00FC161F" w:rsidRPr="00FC161F" w:rsidRDefault="00FC161F" w:rsidP="00FC161F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4B48391" w14:textId="77777777" w:rsidR="00FC161F" w:rsidRPr="00FC161F" w:rsidRDefault="00FC161F" w:rsidP="00FC161F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FC161F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The graph is interactive, utilizing some HTML and Javascript coding along with GGPlot, Plotly, Dplyr, and Showtext, allowing us to select a specific university and highlight it. </w:t>
      </w:r>
    </w:p>
    <w:p w14:paraId="4C284537" w14:textId="77777777" w:rsidR="00FC161F" w:rsidRPr="00FC161F" w:rsidRDefault="00FC161F" w:rsidP="00FC161F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48E3AC5" w14:textId="3FF42C44" w:rsidR="00503667" w:rsidRDefault="00FC161F" w:rsidP="00FC161F">
      <w:r w:rsidRPr="00FC161F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 information is recorded by StatsCan, and represents ALL ranks recorded. For this graph, non-binary individuals were not included.</w:t>
      </w:r>
    </w:p>
    <w:sectPr w:rsidR="00503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1F"/>
    <w:rsid w:val="00503667"/>
    <w:rsid w:val="007F7A9A"/>
    <w:rsid w:val="00A954DD"/>
    <w:rsid w:val="00AA41FC"/>
    <w:rsid w:val="00B37C75"/>
    <w:rsid w:val="00B60618"/>
    <w:rsid w:val="00FC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9D8B2"/>
  <w15:chartTrackingRefBased/>
  <w15:docId w15:val="{C4283722-6882-9F42-BF17-E79617B8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6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6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6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6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6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6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Nemeroff</dc:creator>
  <cp:keywords/>
  <dc:description/>
  <cp:lastModifiedBy>Samuel Nemeroff</cp:lastModifiedBy>
  <cp:revision>1</cp:revision>
  <dcterms:created xsi:type="dcterms:W3CDTF">2025-01-21T15:45:00Z</dcterms:created>
  <dcterms:modified xsi:type="dcterms:W3CDTF">2025-01-30T20:57:00Z</dcterms:modified>
</cp:coreProperties>
</file>