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CE5FD" w14:textId="01C6C8B3" w:rsidR="00532F65" w:rsidRPr="00940725" w:rsidRDefault="00940725">
      <w:pPr>
        <w:rPr>
          <w:b/>
          <w:bCs/>
        </w:rPr>
      </w:pPr>
      <w:r w:rsidRPr="00940725">
        <w:rPr>
          <w:b/>
          <w:bCs/>
        </w:rPr>
        <w:t>Roundup of Ideas Pre-Build</w:t>
      </w:r>
    </w:p>
    <w:p w14:paraId="433BD3FF" w14:textId="77777777" w:rsidR="00940725" w:rsidRDefault="00940725"/>
    <w:p w14:paraId="755AF781" w14:textId="451FC4B4" w:rsidR="00940725" w:rsidRPr="00940725" w:rsidRDefault="00940725">
      <w:pPr>
        <w:rPr>
          <w:b/>
          <w:bCs/>
        </w:rPr>
      </w:pPr>
      <w:r w:rsidRPr="00940725">
        <w:rPr>
          <w:b/>
          <w:bCs/>
        </w:rPr>
        <w:t>General</w:t>
      </w:r>
    </w:p>
    <w:p w14:paraId="582AEC9A" w14:textId="2D1D70A2" w:rsidR="00940725" w:rsidRDefault="00940725" w:rsidP="00940725">
      <w:pPr>
        <w:pStyle w:val="ListParagraph"/>
        <w:numPr>
          <w:ilvl w:val="0"/>
          <w:numId w:val="1"/>
        </w:numPr>
      </w:pPr>
      <w:r>
        <w:t>Govt area and Type fields in Basic Info entity to be moved to Classification Entity</w:t>
      </w:r>
    </w:p>
    <w:p w14:paraId="4628D216" w14:textId="1C0F376A" w:rsidR="002A2448" w:rsidRPr="002A2448" w:rsidRDefault="002A2448" w:rsidP="002A2448">
      <w:pPr>
        <w:pStyle w:val="ListParagraph"/>
        <w:numPr>
          <w:ilvl w:val="0"/>
          <w:numId w:val="1"/>
        </w:numPr>
        <w:spacing w:after="0" w:line="240" w:lineRule="auto"/>
        <w:rPr>
          <w:rFonts w:ascii="Times New Roman" w:eastAsia="Times New Roman" w:hAnsi="Times New Roman" w:cs="Times New Roman"/>
          <w:kern w:val="0"/>
          <w:sz w:val="24"/>
          <w:szCs w:val="24"/>
          <w:lang w:eastAsia="en-GB"/>
          <w14:ligatures w14:val="none"/>
        </w:rPr>
      </w:pPr>
      <w:r w:rsidRPr="002A2448">
        <w:rPr>
          <w:rFonts w:ascii="Times New Roman" w:eastAsia="Times New Roman" w:hAnsi="Times New Roman" w:cs="Times New Roman"/>
          <w:kern w:val="0"/>
          <w:sz w:val="24"/>
          <w:szCs w:val="24"/>
          <w:lang w:eastAsia="en-GB"/>
          <w14:ligatures w14:val="none"/>
        </w:rPr>
        <w:t xml:space="preserve">Change step five </w:t>
      </w:r>
      <w:r>
        <w:rPr>
          <w:rFonts w:ascii="Times New Roman" w:eastAsia="Times New Roman" w:hAnsi="Times New Roman" w:cs="Times New Roman"/>
          <w:kern w:val="0"/>
          <w:sz w:val="24"/>
          <w:szCs w:val="24"/>
          <w:lang w:eastAsia="en-GB"/>
          <w14:ligatures w14:val="none"/>
        </w:rPr>
        <w:t xml:space="preserve">on the home page and throughout the build </w:t>
      </w:r>
      <w:r w:rsidRPr="002A2448">
        <w:rPr>
          <w:rFonts w:ascii="Times New Roman" w:eastAsia="Times New Roman" w:hAnsi="Times New Roman" w:cs="Times New Roman"/>
          <w:kern w:val="0"/>
          <w:sz w:val="24"/>
          <w:szCs w:val="24"/>
          <w:lang w:eastAsia="en-GB"/>
          <w14:ligatures w14:val="none"/>
        </w:rPr>
        <w:t>from "Parliament</w:t>
      </w:r>
      <w:r>
        <w:rPr>
          <w:rFonts w:ascii="Times New Roman" w:eastAsia="Times New Roman" w:hAnsi="Times New Roman" w:cs="Times New Roman"/>
          <w:kern w:val="0"/>
          <w:sz w:val="24"/>
          <w:szCs w:val="24"/>
          <w:lang w:eastAsia="en-GB"/>
          <w14:ligatures w14:val="none"/>
        </w:rPr>
        <w:t>”</w:t>
      </w:r>
      <w:r w:rsidRPr="002A2448">
        <w:rPr>
          <w:rFonts w:ascii="Times New Roman" w:eastAsia="Times New Roman" w:hAnsi="Times New Roman" w:cs="Times New Roman"/>
          <w:kern w:val="0"/>
          <w:sz w:val="24"/>
          <w:szCs w:val="24"/>
          <w:lang w:eastAsia="en-GB"/>
          <w14:ligatures w14:val="none"/>
        </w:rPr>
        <w:t xml:space="preserve"> to </w:t>
      </w:r>
      <w:r>
        <w:rPr>
          <w:rFonts w:ascii="Times New Roman" w:eastAsia="Times New Roman" w:hAnsi="Times New Roman" w:cs="Times New Roman"/>
          <w:kern w:val="0"/>
          <w:sz w:val="24"/>
          <w:szCs w:val="24"/>
          <w:lang w:eastAsia="en-GB"/>
          <w14:ligatures w14:val="none"/>
        </w:rPr>
        <w:t>“L</w:t>
      </w:r>
      <w:r w:rsidRPr="002A2448">
        <w:rPr>
          <w:rFonts w:ascii="Times New Roman" w:eastAsia="Times New Roman" w:hAnsi="Times New Roman" w:cs="Times New Roman"/>
          <w:kern w:val="0"/>
          <w:sz w:val="24"/>
          <w:szCs w:val="24"/>
          <w:lang w:eastAsia="en-GB"/>
          <w14:ligatures w14:val="none"/>
        </w:rPr>
        <w:t>egislate".</w:t>
      </w:r>
    </w:p>
    <w:p w14:paraId="271061BF" w14:textId="382C1729" w:rsidR="002A2448" w:rsidRPr="002A2448" w:rsidRDefault="002A2448" w:rsidP="002A2448">
      <w:pPr>
        <w:pStyle w:val="ListParagraph"/>
        <w:numPr>
          <w:ilvl w:val="0"/>
          <w:numId w:val="1"/>
        </w:numPr>
        <w:spacing w:after="0" w:line="240" w:lineRule="auto"/>
        <w:rPr>
          <w:rFonts w:ascii="Times New Roman" w:eastAsia="Times New Roman" w:hAnsi="Times New Roman" w:cs="Times New Roman"/>
          <w:kern w:val="0"/>
          <w:sz w:val="24"/>
          <w:szCs w:val="24"/>
          <w:lang w:eastAsia="en-GB"/>
          <w14:ligatures w14:val="none"/>
        </w:rPr>
      </w:pPr>
      <w:r w:rsidRPr="002A2448">
        <w:rPr>
          <w:rFonts w:ascii="Times New Roman" w:eastAsia="Times New Roman" w:hAnsi="Times New Roman" w:cs="Times New Roman"/>
          <w:kern w:val="0"/>
          <w:sz w:val="24"/>
          <w:szCs w:val="24"/>
          <w:lang w:eastAsia="en-GB"/>
          <w14:ligatures w14:val="none"/>
        </w:rPr>
        <w:t>Campaign in a box, promotional output.</w:t>
      </w:r>
    </w:p>
    <w:p w14:paraId="3A82A85D" w14:textId="31A94288" w:rsidR="002A2448" w:rsidRPr="002A2448" w:rsidRDefault="002A2448" w:rsidP="002A2448">
      <w:pPr>
        <w:pStyle w:val="ListParagraph"/>
        <w:numPr>
          <w:ilvl w:val="1"/>
          <w:numId w:val="1"/>
        </w:numPr>
        <w:spacing w:after="0" w:line="240" w:lineRule="auto"/>
        <w:rPr>
          <w:rFonts w:ascii="Times New Roman" w:eastAsia="Times New Roman" w:hAnsi="Times New Roman" w:cs="Times New Roman"/>
          <w:kern w:val="0"/>
          <w:sz w:val="24"/>
          <w:szCs w:val="24"/>
          <w:lang w:eastAsia="en-GB"/>
          <w14:ligatures w14:val="none"/>
        </w:rPr>
      </w:pPr>
      <w:r w:rsidRPr="002A2448">
        <w:rPr>
          <w:rFonts w:ascii="Times New Roman" w:eastAsia="Times New Roman" w:hAnsi="Times New Roman" w:cs="Times New Roman"/>
          <w:kern w:val="0"/>
          <w:sz w:val="24"/>
          <w:szCs w:val="24"/>
          <w:lang w:eastAsia="en-GB"/>
          <w14:ligatures w14:val="none"/>
        </w:rPr>
        <w:t xml:space="preserve">Need a page </w:t>
      </w:r>
      <w:r>
        <w:rPr>
          <w:rFonts w:ascii="Times New Roman" w:eastAsia="Times New Roman" w:hAnsi="Times New Roman" w:cs="Times New Roman"/>
          <w:kern w:val="0"/>
          <w:sz w:val="24"/>
          <w:szCs w:val="24"/>
          <w:lang w:eastAsia="en-GB"/>
          <w14:ligatures w14:val="none"/>
        </w:rPr>
        <w:t xml:space="preserve">accessible through the Dashboard and with a section on the dashboard </w:t>
      </w:r>
      <w:r w:rsidRPr="002A2448">
        <w:rPr>
          <w:rFonts w:ascii="Times New Roman" w:eastAsia="Times New Roman" w:hAnsi="Times New Roman" w:cs="Times New Roman"/>
          <w:kern w:val="0"/>
          <w:sz w:val="24"/>
          <w:szCs w:val="24"/>
          <w:lang w:eastAsia="en-GB"/>
          <w14:ligatures w14:val="none"/>
        </w:rPr>
        <w:t>with output templates.</w:t>
      </w:r>
    </w:p>
    <w:p w14:paraId="4181D8AB" w14:textId="76DCDBDE" w:rsidR="002A2448" w:rsidRPr="002A2448" w:rsidRDefault="002A2448" w:rsidP="002A2448">
      <w:pPr>
        <w:pStyle w:val="ListParagraph"/>
        <w:numPr>
          <w:ilvl w:val="1"/>
          <w:numId w:val="1"/>
        </w:numPr>
        <w:spacing w:after="0" w:line="240" w:lineRule="auto"/>
        <w:rPr>
          <w:rFonts w:ascii="Times New Roman" w:eastAsia="Times New Roman" w:hAnsi="Times New Roman" w:cs="Times New Roman"/>
          <w:kern w:val="0"/>
          <w:sz w:val="24"/>
          <w:szCs w:val="24"/>
          <w:lang w:eastAsia="en-GB"/>
          <w14:ligatures w14:val="none"/>
        </w:rPr>
      </w:pPr>
      <w:r w:rsidRPr="002A2448">
        <w:rPr>
          <w:rFonts w:ascii="Times New Roman" w:eastAsia="Times New Roman" w:hAnsi="Times New Roman" w:cs="Times New Roman"/>
          <w:kern w:val="0"/>
          <w:sz w:val="24"/>
          <w:szCs w:val="24"/>
          <w:lang w:eastAsia="en-GB"/>
          <w14:ligatures w14:val="none"/>
        </w:rPr>
        <w:t xml:space="preserve">Social media: </w:t>
      </w:r>
      <w:r>
        <w:rPr>
          <w:rFonts w:ascii="Times New Roman" w:eastAsia="Times New Roman" w:hAnsi="Times New Roman" w:cs="Times New Roman"/>
          <w:kern w:val="0"/>
          <w:sz w:val="24"/>
          <w:szCs w:val="24"/>
          <w:lang w:eastAsia="en-GB"/>
          <w14:ligatures w14:val="none"/>
        </w:rPr>
        <w:t xml:space="preserve">CL to </w:t>
      </w:r>
      <w:r w:rsidRPr="002A2448">
        <w:rPr>
          <w:rFonts w:ascii="Times New Roman" w:eastAsia="Times New Roman" w:hAnsi="Times New Roman" w:cs="Times New Roman"/>
          <w:kern w:val="0"/>
          <w:sz w:val="24"/>
          <w:szCs w:val="24"/>
          <w:lang w:eastAsia="en-GB"/>
          <w14:ligatures w14:val="none"/>
        </w:rPr>
        <w:t>add all the templates I have and find examples of templates used currently.</w:t>
      </w:r>
    </w:p>
    <w:p w14:paraId="2D61ECA4" w14:textId="691BD498" w:rsidR="002A2448" w:rsidRPr="002A2448" w:rsidRDefault="002A2448" w:rsidP="002A2448">
      <w:pPr>
        <w:pStyle w:val="ListParagraph"/>
        <w:numPr>
          <w:ilvl w:val="1"/>
          <w:numId w:val="1"/>
        </w:num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CL: How</w:t>
      </w:r>
      <w:r w:rsidRPr="002A2448">
        <w:rPr>
          <w:rFonts w:ascii="Times New Roman" w:eastAsia="Times New Roman" w:hAnsi="Times New Roman" w:cs="Times New Roman"/>
          <w:kern w:val="0"/>
          <w:sz w:val="24"/>
          <w:szCs w:val="24"/>
          <w:lang w:eastAsia="en-GB"/>
          <w14:ligatures w14:val="none"/>
        </w:rPr>
        <w:t xml:space="preserve"> do I bring in image generation output for x: YouTube, Instagram, Facebook.</w:t>
      </w:r>
    </w:p>
    <w:p w14:paraId="20C02539" w14:textId="02E93F4F" w:rsidR="002A2448" w:rsidRPr="002A2448" w:rsidRDefault="002A2448" w:rsidP="002A2448">
      <w:pPr>
        <w:pStyle w:val="ListParagraph"/>
        <w:numPr>
          <w:ilvl w:val="1"/>
          <w:numId w:val="1"/>
        </w:num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Other standard templates: </w:t>
      </w:r>
      <w:r w:rsidRPr="002A2448">
        <w:rPr>
          <w:rFonts w:ascii="Times New Roman" w:eastAsia="Times New Roman" w:hAnsi="Times New Roman" w:cs="Times New Roman"/>
          <w:kern w:val="0"/>
          <w:sz w:val="24"/>
          <w:szCs w:val="24"/>
          <w:lang w:eastAsia="en-GB"/>
          <w14:ligatures w14:val="none"/>
        </w:rPr>
        <w:t>Policy brief, impact note, campaign plan, MP briefing, narrative script, call to action, MP speaking notes, media prep.</w:t>
      </w:r>
    </w:p>
    <w:p w14:paraId="0660C6CA" w14:textId="315B3B3E" w:rsidR="002A2448" w:rsidRPr="002A2448" w:rsidRDefault="002A2448" w:rsidP="002A2448">
      <w:pPr>
        <w:pStyle w:val="ListParagraph"/>
        <w:numPr>
          <w:ilvl w:val="1"/>
          <w:numId w:val="1"/>
        </w:numPr>
        <w:spacing w:after="0" w:line="240" w:lineRule="auto"/>
        <w:rPr>
          <w:rFonts w:ascii="Times New Roman" w:eastAsia="Times New Roman" w:hAnsi="Times New Roman" w:cs="Times New Roman"/>
          <w:kern w:val="0"/>
          <w:sz w:val="24"/>
          <w:szCs w:val="24"/>
          <w:lang w:eastAsia="en-GB"/>
          <w14:ligatures w14:val="none"/>
        </w:rPr>
      </w:pPr>
      <w:r w:rsidRPr="002A2448">
        <w:rPr>
          <w:rFonts w:ascii="Times New Roman" w:eastAsia="Times New Roman" w:hAnsi="Times New Roman" w:cs="Times New Roman"/>
          <w:kern w:val="0"/>
          <w:sz w:val="24"/>
          <w:szCs w:val="24"/>
          <w:lang w:eastAsia="en-GB"/>
          <w14:ligatures w14:val="none"/>
        </w:rPr>
        <w:t xml:space="preserve">Chat with Lex </w:t>
      </w:r>
      <w:r>
        <w:rPr>
          <w:rFonts w:ascii="Times New Roman" w:eastAsia="Times New Roman" w:hAnsi="Times New Roman" w:cs="Times New Roman"/>
          <w:kern w:val="0"/>
          <w:sz w:val="24"/>
          <w:szCs w:val="24"/>
          <w:lang w:eastAsia="en-GB"/>
          <w14:ligatures w14:val="none"/>
        </w:rPr>
        <w:t>about an</w:t>
      </w:r>
      <w:r w:rsidRPr="002A2448">
        <w:rPr>
          <w:rFonts w:ascii="Times New Roman" w:eastAsia="Times New Roman" w:hAnsi="Times New Roman" w:cs="Times New Roman"/>
          <w:kern w:val="0"/>
          <w:sz w:val="24"/>
          <w:szCs w:val="24"/>
          <w:lang w:eastAsia="en-GB"/>
          <w14:ligatures w14:val="none"/>
        </w:rPr>
        <w:t xml:space="preserve"> option to upload an existing campaign and pre-fill or basis for fields.</w:t>
      </w:r>
    </w:p>
    <w:p w14:paraId="1A0C7B53" w14:textId="77777777" w:rsidR="002A2448" w:rsidRDefault="002A2448" w:rsidP="002A2448">
      <w:pPr>
        <w:pStyle w:val="ListParagraph"/>
        <w:numPr>
          <w:ilvl w:val="0"/>
          <w:numId w:val="1"/>
        </w:numPr>
        <w:spacing w:after="0" w:line="240" w:lineRule="auto"/>
        <w:rPr>
          <w:rFonts w:ascii="Times New Roman" w:eastAsia="Times New Roman" w:hAnsi="Times New Roman" w:cs="Times New Roman"/>
          <w:kern w:val="0"/>
          <w:sz w:val="24"/>
          <w:szCs w:val="24"/>
          <w:lang w:eastAsia="en-GB"/>
          <w14:ligatures w14:val="none"/>
        </w:rPr>
      </w:pPr>
      <w:r w:rsidRPr="002A2448">
        <w:rPr>
          <w:rFonts w:ascii="Times New Roman" w:eastAsia="Times New Roman" w:hAnsi="Times New Roman" w:cs="Times New Roman"/>
          <w:kern w:val="0"/>
          <w:sz w:val="24"/>
          <w:szCs w:val="24"/>
          <w:lang w:eastAsia="en-GB"/>
          <w14:ligatures w14:val="none"/>
        </w:rPr>
        <w:t xml:space="preserve">Cross-party support: </w:t>
      </w:r>
      <w:r>
        <w:rPr>
          <w:rFonts w:ascii="Times New Roman" w:eastAsia="Times New Roman" w:hAnsi="Times New Roman" w:cs="Times New Roman"/>
          <w:kern w:val="0"/>
          <w:sz w:val="24"/>
          <w:szCs w:val="24"/>
          <w:lang w:eastAsia="en-GB"/>
          <w14:ligatures w14:val="none"/>
        </w:rPr>
        <w:t>Add in detailed investigation of this:</w:t>
      </w:r>
    </w:p>
    <w:p w14:paraId="49B6E702" w14:textId="121711A4" w:rsidR="002A2448" w:rsidRPr="002A2448" w:rsidRDefault="002A2448" w:rsidP="002A2448">
      <w:pPr>
        <w:pStyle w:val="ListParagraph"/>
        <w:numPr>
          <w:ilvl w:val="1"/>
          <w:numId w:val="1"/>
        </w:numPr>
        <w:spacing w:after="0" w:line="240" w:lineRule="auto"/>
        <w:rPr>
          <w:rFonts w:ascii="Times New Roman" w:eastAsia="Times New Roman" w:hAnsi="Times New Roman" w:cs="Times New Roman"/>
          <w:kern w:val="0"/>
          <w:sz w:val="24"/>
          <w:szCs w:val="24"/>
          <w:lang w:eastAsia="en-GB"/>
          <w14:ligatures w14:val="none"/>
        </w:rPr>
      </w:pPr>
      <w:r w:rsidRPr="002A2448">
        <w:rPr>
          <w:rFonts w:ascii="Times New Roman" w:eastAsia="Times New Roman" w:hAnsi="Times New Roman" w:cs="Times New Roman"/>
          <w:kern w:val="0"/>
          <w:sz w:val="24"/>
          <w:szCs w:val="24"/>
          <w:lang w:eastAsia="en-GB"/>
          <w14:ligatures w14:val="none"/>
        </w:rPr>
        <w:t>how might you amend this to appeal to a wider electorate for the left, who will it help? For the right, how will it make people more independent or free and save money?</w:t>
      </w:r>
    </w:p>
    <w:p w14:paraId="08C91757" w14:textId="28A92982" w:rsidR="002A2448" w:rsidRPr="002A2448" w:rsidRDefault="002A2448" w:rsidP="002A2448">
      <w:pPr>
        <w:pStyle w:val="ListParagraph"/>
        <w:numPr>
          <w:ilvl w:val="1"/>
          <w:numId w:val="1"/>
        </w:num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CL to p</w:t>
      </w:r>
      <w:r w:rsidRPr="002A2448">
        <w:rPr>
          <w:rFonts w:ascii="Times New Roman" w:eastAsia="Times New Roman" w:hAnsi="Times New Roman" w:cs="Times New Roman"/>
          <w:kern w:val="0"/>
          <w:sz w:val="24"/>
          <w:szCs w:val="24"/>
          <w:lang w:eastAsia="en-GB"/>
          <w14:ligatures w14:val="none"/>
        </w:rPr>
        <w:t>ut in detailed notes about how to appeal to the left or the right, six crossing the divide.</w:t>
      </w:r>
    </w:p>
    <w:p w14:paraId="25910F64" w14:textId="6E7581D9" w:rsidR="002A2448" w:rsidRPr="002A2448" w:rsidRDefault="002A2448" w:rsidP="002A2448">
      <w:pPr>
        <w:pStyle w:val="ListParagraph"/>
        <w:numPr>
          <w:ilvl w:val="1"/>
          <w:numId w:val="1"/>
        </w:numPr>
        <w:spacing w:after="0" w:line="240" w:lineRule="auto"/>
        <w:rPr>
          <w:rFonts w:ascii="Times New Roman" w:eastAsia="Times New Roman" w:hAnsi="Times New Roman" w:cs="Times New Roman"/>
          <w:kern w:val="0"/>
          <w:sz w:val="24"/>
          <w:szCs w:val="24"/>
          <w:lang w:eastAsia="en-GB"/>
          <w14:ligatures w14:val="none"/>
        </w:rPr>
      </w:pPr>
      <w:r w:rsidRPr="002A2448">
        <w:rPr>
          <w:rFonts w:ascii="Times New Roman" w:eastAsia="Times New Roman" w:hAnsi="Times New Roman" w:cs="Times New Roman"/>
          <w:kern w:val="0"/>
          <w:sz w:val="24"/>
          <w:szCs w:val="24"/>
          <w:lang w:eastAsia="en-GB"/>
          <w14:ligatures w14:val="none"/>
        </w:rPr>
        <w:t>If you would like to broaden the electoral bill, your personal, I can help you evaluate ways in which you could modify your proposal to appeal across the political divide.</w:t>
      </w:r>
    </w:p>
    <w:p w14:paraId="49083E4D" w14:textId="73C0FD04" w:rsidR="002A2448" w:rsidRPr="002A2448" w:rsidRDefault="002A2448" w:rsidP="002A2448">
      <w:pPr>
        <w:pStyle w:val="ListParagraph"/>
        <w:numPr>
          <w:ilvl w:val="1"/>
          <w:numId w:val="1"/>
        </w:numPr>
        <w:spacing w:after="0" w:line="240" w:lineRule="auto"/>
        <w:rPr>
          <w:rFonts w:ascii="Times New Roman" w:eastAsia="Times New Roman" w:hAnsi="Times New Roman" w:cs="Times New Roman"/>
          <w:kern w:val="0"/>
          <w:sz w:val="24"/>
          <w:szCs w:val="24"/>
          <w:lang w:eastAsia="en-GB"/>
          <w14:ligatures w14:val="none"/>
        </w:rPr>
      </w:pPr>
      <w:r w:rsidRPr="002A2448">
        <w:rPr>
          <w:rFonts w:ascii="Times New Roman" w:eastAsia="Times New Roman" w:hAnsi="Times New Roman" w:cs="Times New Roman"/>
          <w:kern w:val="0"/>
          <w:sz w:val="24"/>
          <w:szCs w:val="24"/>
          <w:lang w:eastAsia="en-GB"/>
          <w14:ligatures w14:val="none"/>
        </w:rPr>
        <w:t>Would you like me to prepare a proposal for you to consider? The proposal has check boxes for those you'd like to incorporate, an option to suggest changes to fields to reflect this list for approval and incorporate into messaging templates.</w:t>
      </w:r>
    </w:p>
    <w:p w14:paraId="3108D54B" w14:textId="77777777" w:rsidR="00940725" w:rsidRDefault="00940725" w:rsidP="00940725">
      <w:pPr>
        <w:pStyle w:val="ListParagraph"/>
        <w:numPr>
          <w:ilvl w:val="0"/>
          <w:numId w:val="1"/>
        </w:numPr>
      </w:pPr>
    </w:p>
    <w:p w14:paraId="4EB0A383" w14:textId="77777777" w:rsidR="00940725" w:rsidRDefault="00940725"/>
    <w:p w14:paraId="17F93A34" w14:textId="35544887" w:rsidR="00940725" w:rsidRPr="00940725" w:rsidRDefault="00940725">
      <w:pPr>
        <w:rPr>
          <w:b/>
          <w:bCs/>
        </w:rPr>
      </w:pPr>
      <w:r w:rsidRPr="00940725">
        <w:rPr>
          <w:b/>
          <w:bCs/>
        </w:rPr>
        <w:t>Perplexity</w:t>
      </w:r>
    </w:p>
    <w:p w14:paraId="2E8E06A3" w14:textId="77777777" w:rsidR="00940725" w:rsidRDefault="00940725"/>
    <w:p w14:paraId="622B6AB9" w14:textId="20FF2889" w:rsidR="00940725" w:rsidRDefault="00940725"/>
    <w:p w14:paraId="36B3F67F" w14:textId="1E6D3051" w:rsidR="00940725" w:rsidRDefault="00940725">
      <w:pPr>
        <w:rPr>
          <w:b/>
          <w:bCs/>
        </w:rPr>
      </w:pPr>
      <w:r>
        <w:rPr>
          <w:b/>
          <w:bCs/>
        </w:rPr>
        <w:t>OpenAI</w:t>
      </w:r>
    </w:p>
    <w:p w14:paraId="76DE32A7" w14:textId="77777777" w:rsidR="00940725" w:rsidRDefault="00940725">
      <w:pPr>
        <w:rPr>
          <w:b/>
          <w:bCs/>
        </w:rPr>
      </w:pPr>
    </w:p>
    <w:p w14:paraId="05789D2F" w14:textId="5F58DEF2" w:rsidR="00940725" w:rsidRDefault="00940725">
      <w:pPr>
        <w:rPr>
          <w:b/>
          <w:bCs/>
        </w:rPr>
      </w:pPr>
      <w:r>
        <w:rPr>
          <w:b/>
          <w:bCs/>
        </w:rPr>
        <w:t>Gemini</w:t>
      </w:r>
    </w:p>
    <w:p w14:paraId="465F1981" w14:textId="77777777" w:rsidR="00940725" w:rsidRPr="00940725" w:rsidRDefault="00940725"/>
    <w:sectPr w:rsidR="00940725" w:rsidRPr="009407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72859"/>
    <w:multiLevelType w:val="hybridMultilevel"/>
    <w:tmpl w:val="1FC06D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9373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19D"/>
    <w:rsid w:val="00150823"/>
    <w:rsid w:val="002A2448"/>
    <w:rsid w:val="00532F65"/>
    <w:rsid w:val="00940725"/>
    <w:rsid w:val="00AA219D"/>
    <w:rsid w:val="00C40B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F7CD4"/>
  <w15:chartTrackingRefBased/>
  <w15:docId w15:val="{D6999D8B-9242-4332-9D8C-5E3CB21F4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1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1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1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1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1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1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1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1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1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19D"/>
    <w:rPr>
      <w:rFonts w:eastAsiaTheme="majorEastAsia" w:cstheme="majorBidi"/>
      <w:color w:val="272727" w:themeColor="text1" w:themeTint="D8"/>
    </w:rPr>
  </w:style>
  <w:style w:type="paragraph" w:styleId="Title">
    <w:name w:val="Title"/>
    <w:basedOn w:val="Normal"/>
    <w:next w:val="Normal"/>
    <w:link w:val="TitleChar"/>
    <w:uiPriority w:val="10"/>
    <w:qFormat/>
    <w:rsid w:val="00AA2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19D"/>
    <w:pPr>
      <w:spacing w:before="160"/>
      <w:jc w:val="center"/>
    </w:pPr>
    <w:rPr>
      <w:i/>
      <w:iCs/>
      <w:color w:val="404040" w:themeColor="text1" w:themeTint="BF"/>
    </w:rPr>
  </w:style>
  <w:style w:type="character" w:customStyle="1" w:styleId="QuoteChar">
    <w:name w:val="Quote Char"/>
    <w:basedOn w:val="DefaultParagraphFont"/>
    <w:link w:val="Quote"/>
    <w:uiPriority w:val="29"/>
    <w:rsid w:val="00AA219D"/>
    <w:rPr>
      <w:i/>
      <w:iCs/>
      <w:color w:val="404040" w:themeColor="text1" w:themeTint="BF"/>
    </w:rPr>
  </w:style>
  <w:style w:type="paragraph" w:styleId="ListParagraph">
    <w:name w:val="List Paragraph"/>
    <w:basedOn w:val="Normal"/>
    <w:uiPriority w:val="34"/>
    <w:qFormat/>
    <w:rsid w:val="00AA219D"/>
    <w:pPr>
      <w:ind w:left="720"/>
      <w:contextualSpacing/>
    </w:pPr>
  </w:style>
  <w:style w:type="character" w:styleId="IntenseEmphasis">
    <w:name w:val="Intense Emphasis"/>
    <w:basedOn w:val="DefaultParagraphFont"/>
    <w:uiPriority w:val="21"/>
    <w:qFormat/>
    <w:rsid w:val="00AA219D"/>
    <w:rPr>
      <w:i/>
      <w:iCs/>
      <w:color w:val="0F4761" w:themeColor="accent1" w:themeShade="BF"/>
    </w:rPr>
  </w:style>
  <w:style w:type="paragraph" w:styleId="IntenseQuote">
    <w:name w:val="Intense Quote"/>
    <w:basedOn w:val="Normal"/>
    <w:next w:val="Normal"/>
    <w:link w:val="IntenseQuoteChar"/>
    <w:uiPriority w:val="30"/>
    <w:qFormat/>
    <w:rsid w:val="00AA2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19D"/>
    <w:rPr>
      <w:i/>
      <w:iCs/>
      <w:color w:val="0F4761" w:themeColor="accent1" w:themeShade="BF"/>
    </w:rPr>
  </w:style>
  <w:style w:type="character" w:styleId="IntenseReference">
    <w:name w:val="Intense Reference"/>
    <w:basedOn w:val="DefaultParagraphFont"/>
    <w:uiPriority w:val="32"/>
    <w:qFormat/>
    <w:rsid w:val="00AA21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222</Words>
  <Characters>1327</Characters>
  <Application>Microsoft Office Word</Application>
  <DocSecurity>0</DocSecurity>
  <Lines>47</Lines>
  <Paragraphs>40</Paragraphs>
  <ScaleCrop>false</ScaleCrop>
  <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Leach</dc:creator>
  <cp:keywords/>
  <dc:description/>
  <cp:lastModifiedBy>Charles Leach</cp:lastModifiedBy>
  <cp:revision>2</cp:revision>
  <dcterms:created xsi:type="dcterms:W3CDTF">2026-03-16T08:57:00Z</dcterms:created>
  <dcterms:modified xsi:type="dcterms:W3CDTF">2026-03-16T09:52:00Z</dcterms:modified>
</cp:coreProperties>
</file>