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76478" w14:textId="77777777" w:rsidR="00355AC6" w:rsidRDefault="00000000">
      <w:pPr>
        <w:spacing w:after="60"/>
      </w:pPr>
      <w:r>
        <w:rPr>
          <w:b/>
          <w:bCs/>
          <w:color w:val="1A7A6E"/>
          <w:sz w:val="44"/>
          <w:szCs w:val="44"/>
        </w:rPr>
        <w:t>Scrutinise</w:t>
      </w:r>
    </w:p>
    <w:p w14:paraId="5C361DBE" w14:textId="77777777" w:rsidR="00355AC6" w:rsidRDefault="00000000">
      <w:pPr>
        <w:spacing w:after="40"/>
      </w:pPr>
      <w:r>
        <w:rPr>
          <w:color w:val="1F2937"/>
          <w:sz w:val="30"/>
          <w:szCs w:val="30"/>
        </w:rPr>
        <w:t>Spec Update — Product Decisions</w:t>
      </w:r>
    </w:p>
    <w:p w14:paraId="231FED2C" w14:textId="77777777" w:rsidR="00355AC6" w:rsidRDefault="00000000">
      <w:pPr>
        <w:spacing w:after="280"/>
      </w:pPr>
      <w:proofErr w:type="spellStart"/>
      <w:r>
        <w:rPr>
          <w:i/>
          <w:iCs/>
          <w:color w:val="6B7280"/>
          <w:sz w:val="18"/>
          <w:szCs w:val="18"/>
        </w:rPr>
        <w:t>CCh</w:t>
      </w:r>
      <w:proofErr w:type="spellEnd"/>
      <w:r>
        <w:rPr>
          <w:i/>
          <w:iCs/>
          <w:color w:val="6B7280"/>
          <w:sz w:val="18"/>
          <w:szCs w:val="18"/>
        </w:rPr>
        <w:t xml:space="preserve"> → CC handoff | 23 March 2026 | For incorporation into spec documents before next CC session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55AC6" w14:paraId="76948D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2"/>
            <w:tcMar>
              <w:top w:w="120" w:type="dxa"/>
              <w:left w:w="180" w:type="dxa"/>
              <w:bottom w:w="120" w:type="dxa"/>
              <w:right w:w="180" w:type="dxa"/>
            </w:tcMar>
          </w:tcPr>
          <w:p w14:paraId="1ADA8116" w14:textId="77777777" w:rsidR="00355AC6" w:rsidRDefault="00000000">
            <w:pPr>
              <w:spacing w:after="60"/>
            </w:pPr>
            <w:r>
              <w:rPr>
                <w:b/>
                <w:bCs/>
                <w:color w:val="1A7A6E"/>
                <w:sz w:val="18"/>
                <w:szCs w:val="18"/>
              </w:rPr>
              <w:t>Purpose of this document</w:t>
            </w:r>
          </w:p>
          <w:p w14:paraId="4B96E323" w14:textId="77777777" w:rsidR="00355AC6" w:rsidRDefault="00000000">
            <w:r>
              <w:rPr>
                <w:color w:val="1F2937"/>
                <w:sz w:val="19"/>
                <w:szCs w:val="19"/>
              </w:rPr>
              <w:t xml:space="preserve">This document records product decisions made on 23 March 2026 that require updates to entity_list_v4.md, system_mechanics_v0.7.md, and the V1 sprint plan before the next Claude Code session begins. </w:t>
            </w:r>
            <w:proofErr w:type="spellStart"/>
            <w:r>
              <w:rPr>
                <w:color w:val="1F2937"/>
                <w:sz w:val="19"/>
                <w:szCs w:val="19"/>
              </w:rPr>
              <w:t>CCh</w:t>
            </w:r>
            <w:proofErr w:type="spellEnd"/>
            <w:r>
              <w:rPr>
                <w:color w:val="1F2937"/>
                <w:sz w:val="19"/>
                <w:szCs w:val="19"/>
              </w:rPr>
              <w:t xml:space="preserve"> should apply all changes listed here and update the relevant spec files.</w:t>
            </w:r>
          </w:p>
        </w:tc>
      </w:tr>
    </w:tbl>
    <w:p w14:paraId="3C0F0F5D" w14:textId="77777777" w:rsidR="00355AC6" w:rsidRDefault="00355AC6"/>
    <w:p w14:paraId="28CD2C24" w14:textId="77777777" w:rsidR="00355AC6" w:rsidRDefault="00000000">
      <w:pPr>
        <w:pStyle w:val="Heading1"/>
        <w:pBdr>
          <w:bottom w:val="single" w:sz="6" w:space="4" w:color="1A7A6E"/>
        </w:pBdr>
      </w:pPr>
      <w:r>
        <w:t>1. Quality Rating System</w:t>
      </w:r>
    </w:p>
    <w:p w14:paraId="6223343F" w14:textId="77777777" w:rsidR="00355AC6" w:rsidRDefault="00000000">
      <w:pPr>
        <w:spacing w:before="40" w:after="60"/>
      </w:pPr>
      <w:r>
        <w:rPr>
          <w:i/>
          <w:iCs/>
          <w:color w:val="6B7280"/>
          <w:sz w:val="18"/>
          <w:szCs w:val="18"/>
        </w:rPr>
        <w:t>Replaces the binary helpful / not helpful mechanism on contributions. New parallel system for idea quality assessment.</w:t>
      </w:r>
    </w:p>
    <w:p w14:paraId="7B98468D" w14:textId="77777777" w:rsidR="00355AC6" w:rsidRDefault="00355AC6"/>
    <w:p w14:paraId="1BD77E1E" w14:textId="77777777" w:rsidR="00355AC6" w:rsidRDefault="00000000">
      <w:pPr>
        <w:pStyle w:val="Heading2"/>
      </w:pPr>
      <w:r>
        <w:t>1.1 Overview</w:t>
      </w:r>
    </w:p>
    <w:p w14:paraId="350E1825" w14:textId="77777777" w:rsidR="00355AC6" w:rsidRDefault="00000000">
      <w:pPr>
        <w:spacing w:before="60" w:after="80"/>
      </w:pPr>
      <w:r>
        <w:rPr>
          <w:color w:val="1F2937"/>
        </w:rPr>
        <w:t>A unified Quality Rating system replaces the current binary helpful/not helpful field on Comment. The same interaction pattern — a thumbs icon expanding to a 1–5 slider — applies to both ideas and contributions, with contextually appropriate labels and explanatory text that explicitly separates quality assessment from political preference.</w:t>
      </w:r>
    </w:p>
    <w:p w14:paraId="78C115B6" w14:textId="77777777" w:rsidR="00355AC6" w:rsidRDefault="00355AC6"/>
    <w:p w14:paraId="226AD1E4" w14:textId="77777777" w:rsidR="00355AC6" w:rsidRDefault="00000000">
      <w:pPr>
        <w:pStyle w:val="Heading2"/>
      </w:pPr>
      <w:r>
        <w:t>1.2 Quality Rating on Ideas</w:t>
      </w:r>
    </w:p>
    <w:p w14:paraId="7702EB85" w14:textId="77777777" w:rsidR="00355AC6" w:rsidRDefault="00000000">
      <w:pPr>
        <w:spacing w:before="60" w:after="80"/>
      </w:pPr>
      <w:r>
        <w:rPr>
          <w:color w:val="1F2937"/>
        </w:rPr>
        <w:t xml:space="preserve">Available from Stage 3. One rating per user per idea. Stored on </w:t>
      </w:r>
      <w:proofErr w:type="spellStart"/>
      <w:r>
        <w:rPr>
          <w:color w:val="1F2937"/>
        </w:rPr>
        <w:t>IdeaReview</w:t>
      </w:r>
      <w:proofErr w:type="spellEnd"/>
      <w:r>
        <w:rPr>
          <w:color w:val="1F2937"/>
        </w:rPr>
        <w:t>.</w:t>
      </w:r>
    </w:p>
    <w:p w14:paraId="46124966" w14:textId="77777777" w:rsidR="00355AC6" w:rsidRDefault="00355AC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355AC6" w14:paraId="6C526C0B"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4696A01A" w14:textId="77777777" w:rsidR="00355AC6" w:rsidRDefault="00000000">
            <w:r>
              <w:rPr>
                <w:b/>
                <w:bCs/>
                <w:color w:val="FFFFFF"/>
                <w:sz w:val="18"/>
                <w:szCs w:val="18"/>
              </w:rPr>
              <w:t>Decision</w:t>
            </w:r>
          </w:p>
        </w:tc>
        <w:tc>
          <w:tcPr>
            <w:tcW w:w="6226"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1B88DB51" w14:textId="77777777" w:rsidR="00355AC6" w:rsidRDefault="00000000">
            <w:r>
              <w:rPr>
                <w:b/>
                <w:bCs/>
                <w:color w:val="FFFFFF"/>
                <w:sz w:val="18"/>
                <w:szCs w:val="18"/>
              </w:rPr>
              <w:t>Detail</w:t>
            </w:r>
          </w:p>
        </w:tc>
      </w:tr>
      <w:tr w:rsidR="00355AC6" w14:paraId="333C61B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107D5FC" w14:textId="77777777" w:rsidR="00355AC6" w:rsidRDefault="00000000">
            <w:r>
              <w:rPr>
                <w:color w:val="1F2937"/>
                <w:sz w:val="18"/>
                <w:szCs w:val="18"/>
              </w:rPr>
              <w:t>Field</w:t>
            </w:r>
          </w:p>
        </w:tc>
        <w:tc>
          <w:tcPr>
            <w:tcW w:w="622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4A90548" w14:textId="77777777" w:rsidR="00355AC6" w:rsidRDefault="00000000">
            <w:proofErr w:type="spellStart"/>
            <w:r>
              <w:rPr>
                <w:color w:val="1F2937"/>
                <w:sz w:val="18"/>
                <w:szCs w:val="18"/>
              </w:rPr>
              <w:t>IdeaReview.qualityRating</w:t>
            </w:r>
            <w:proofErr w:type="spellEnd"/>
            <w:r>
              <w:rPr>
                <w:color w:val="1F2937"/>
                <w:sz w:val="18"/>
                <w:szCs w:val="18"/>
              </w:rPr>
              <w:t xml:space="preserve"> Int? — 1 to 5</w:t>
            </w:r>
          </w:p>
        </w:tc>
      </w:tr>
      <w:tr w:rsidR="00355AC6" w14:paraId="2453387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7E6D8C" w14:textId="77777777" w:rsidR="00355AC6" w:rsidRDefault="00000000">
            <w:r>
              <w:rPr>
                <w:color w:val="1F2937"/>
                <w:sz w:val="18"/>
                <w:szCs w:val="18"/>
              </w:rPr>
              <w:t>Label range</w:t>
            </w:r>
          </w:p>
        </w:tc>
        <w:tc>
          <w:tcPr>
            <w:tcW w:w="6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3D5E30" w14:textId="77777777" w:rsidR="00355AC6" w:rsidRDefault="00000000">
            <w:r>
              <w:rPr>
                <w:color w:val="1F2937"/>
                <w:sz w:val="18"/>
                <w:szCs w:val="18"/>
              </w:rPr>
              <w:t>"Poorly argued" (1) → "Well argued" (5)</w:t>
            </w:r>
          </w:p>
        </w:tc>
      </w:tr>
      <w:tr w:rsidR="00355AC6" w14:paraId="386FBD7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7AA360D" w14:textId="77777777" w:rsidR="00355AC6" w:rsidRDefault="00000000">
            <w:r>
              <w:rPr>
                <w:color w:val="1F2937"/>
                <w:sz w:val="18"/>
                <w:szCs w:val="18"/>
              </w:rPr>
              <w:t>Prompt text</w:t>
            </w:r>
          </w:p>
        </w:tc>
        <w:tc>
          <w:tcPr>
            <w:tcW w:w="622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7E85E20" w14:textId="77777777" w:rsidR="00355AC6" w:rsidRDefault="00000000">
            <w:r>
              <w:rPr>
                <w:color w:val="1F2937"/>
                <w:sz w:val="18"/>
                <w:szCs w:val="18"/>
              </w:rPr>
              <w:t>"This rating is for the quality of the argument — use the vote if you want to support or oppose the idea or its consequences"</w:t>
            </w:r>
          </w:p>
        </w:tc>
      </w:tr>
      <w:tr w:rsidR="00355AC6" w14:paraId="25A7970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C3DE16" w14:textId="77777777" w:rsidR="00355AC6" w:rsidRDefault="00000000">
            <w:r>
              <w:rPr>
                <w:color w:val="1F2937"/>
                <w:sz w:val="18"/>
                <w:szCs w:val="18"/>
              </w:rPr>
              <w:t>Availability</w:t>
            </w:r>
          </w:p>
        </w:tc>
        <w:tc>
          <w:tcPr>
            <w:tcW w:w="6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2BCEC1" w14:textId="77777777" w:rsidR="00355AC6" w:rsidRDefault="00000000">
            <w:r>
              <w:rPr>
                <w:color w:val="1F2937"/>
                <w:sz w:val="18"/>
                <w:szCs w:val="18"/>
              </w:rPr>
              <w:t>Stage 3+. Any authenticated visitor.</w:t>
            </w:r>
          </w:p>
        </w:tc>
      </w:tr>
      <w:tr w:rsidR="00355AC6" w14:paraId="24B939F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958F9DA" w14:textId="77777777" w:rsidR="00355AC6" w:rsidRDefault="00000000">
            <w:r>
              <w:rPr>
                <w:color w:val="1F2937"/>
                <w:sz w:val="18"/>
                <w:szCs w:val="18"/>
              </w:rPr>
              <w:t>Constraint</w:t>
            </w:r>
          </w:p>
        </w:tc>
        <w:tc>
          <w:tcPr>
            <w:tcW w:w="622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575D6AB" w14:textId="77777777" w:rsidR="00355AC6" w:rsidRDefault="00000000">
            <w:r>
              <w:rPr>
                <w:color w:val="1F2937"/>
                <w:sz w:val="18"/>
                <w:szCs w:val="18"/>
              </w:rPr>
              <w:t xml:space="preserve">One per user per idea. </w:t>
            </w:r>
            <w:proofErr w:type="spellStart"/>
            <w:r>
              <w:rPr>
                <w:color w:val="1F2937"/>
                <w:sz w:val="18"/>
                <w:szCs w:val="18"/>
              </w:rPr>
              <w:t>Upsert</w:t>
            </w:r>
            <w:proofErr w:type="spellEnd"/>
            <w:r>
              <w:rPr>
                <w:color w:val="1F2937"/>
                <w:sz w:val="18"/>
                <w:szCs w:val="18"/>
              </w:rPr>
              <w:t xml:space="preserve"> on re-rating.</w:t>
            </w:r>
          </w:p>
        </w:tc>
      </w:tr>
      <w:tr w:rsidR="00355AC6" w14:paraId="4251F8E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F2468B" w14:textId="77777777" w:rsidR="00355AC6" w:rsidRDefault="00000000">
            <w:r>
              <w:rPr>
                <w:color w:val="1F2937"/>
                <w:sz w:val="18"/>
                <w:szCs w:val="18"/>
              </w:rPr>
              <w:t>Gate use</w:t>
            </w:r>
          </w:p>
        </w:tc>
        <w:tc>
          <w:tcPr>
            <w:tcW w:w="6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894613" w14:textId="77777777" w:rsidR="00355AC6" w:rsidRDefault="00000000">
            <w:r>
              <w:rPr>
                <w:color w:val="1F2937"/>
                <w:sz w:val="18"/>
                <w:szCs w:val="18"/>
              </w:rPr>
              <w:t>Feeds Stage 3→4 gate average quality threshold (≥ 2.5).</w:t>
            </w:r>
          </w:p>
        </w:tc>
      </w:tr>
    </w:tbl>
    <w:p w14:paraId="5DC5AF7F" w14:textId="77777777" w:rsidR="00355AC6" w:rsidRDefault="00355AC6"/>
    <w:p w14:paraId="03EA7A3A" w14:textId="77777777" w:rsidR="00355AC6" w:rsidRDefault="00000000">
      <w:pPr>
        <w:pStyle w:val="Heading2"/>
      </w:pPr>
      <w:r>
        <w:t>1.3 Quality Rating on Contributions</w:t>
      </w:r>
    </w:p>
    <w:p w14:paraId="555FA370" w14:textId="77777777" w:rsidR="00355AC6" w:rsidRDefault="00000000">
      <w:pPr>
        <w:spacing w:before="60" w:after="80"/>
      </w:pPr>
      <w:r>
        <w:rPr>
          <w:color w:val="1F2937"/>
        </w:rPr>
        <w:t xml:space="preserve">Replaces the binary </w:t>
      </w:r>
      <w:proofErr w:type="spellStart"/>
      <w:r>
        <w:rPr>
          <w:color w:val="1F2937"/>
        </w:rPr>
        <w:t>helpfulCount</w:t>
      </w:r>
      <w:proofErr w:type="spellEnd"/>
      <w:r>
        <w:rPr>
          <w:color w:val="1F2937"/>
        </w:rPr>
        <w:t xml:space="preserve"> / </w:t>
      </w:r>
      <w:proofErr w:type="spellStart"/>
      <w:r>
        <w:rPr>
          <w:color w:val="1F2937"/>
        </w:rPr>
        <w:t>notHelpfulCount</w:t>
      </w:r>
      <w:proofErr w:type="spellEnd"/>
      <w:r>
        <w:rPr>
          <w:color w:val="1F2937"/>
        </w:rPr>
        <w:t xml:space="preserve"> fields on Comment. One rating per user per contribution.</w:t>
      </w:r>
    </w:p>
    <w:p w14:paraId="510DEB82" w14:textId="77777777" w:rsidR="00355AC6" w:rsidRDefault="00355AC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355AC6" w14:paraId="733423E6"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1E10C2AE" w14:textId="77777777" w:rsidR="00355AC6" w:rsidRDefault="00000000">
            <w:r>
              <w:rPr>
                <w:b/>
                <w:bCs/>
                <w:color w:val="FFFFFF"/>
                <w:sz w:val="18"/>
                <w:szCs w:val="18"/>
              </w:rPr>
              <w:t>Decision</w:t>
            </w:r>
          </w:p>
        </w:tc>
        <w:tc>
          <w:tcPr>
            <w:tcW w:w="6226"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040948A2" w14:textId="77777777" w:rsidR="00355AC6" w:rsidRDefault="00000000">
            <w:r>
              <w:rPr>
                <w:b/>
                <w:bCs/>
                <w:color w:val="FFFFFF"/>
                <w:sz w:val="18"/>
                <w:szCs w:val="18"/>
              </w:rPr>
              <w:t>Detail</w:t>
            </w:r>
          </w:p>
        </w:tc>
      </w:tr>
      <w:tr w:rsidR="00355AC6" w14:paraId="5184FB5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2521F79" w14:textId="77777777" w:rsidR="00355AC6" w:rsidRDefault="00000000">
            <w:r>
              <w:rPr>
                <w:color w:val="1F2937"/>
                <w:sz w:val="18"/>
                <w:szCs w:val="18"/>
              </w:rPr>
              <w:t>Field</w:t>
            </w:r>
          </w:p>
        </w:tc>
        <w:tc>
          <w:tcPr>
            <w:tcW w:w="622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38E349C" w14:textId="77777777" w:rsidR="00355AC6" w:rsidRDefault="00000000">
            <w:proofErr w:type="spellStart"/>
            <w:r>
              <w:rPr>
                <w:color w:val="1F2937"/>
                <w:sz w:val="18"/>
                <w:szCs w:val="18"/>
              </w:rPr>
              <w:t>Comment.qualityRating</w:t>
            </w:r>
            <w:proofErr w:type="spellEnd"/>
            <w:r>
              <w:rPr>
                <w:color w:val="1F2937"/>
                <w:sz w:val="18"/>
                <w:szCs w:val="18"/>
              </w:rPr>
              <w:t xml:space="preserve"> Int? — 1 to 5</w:t>
            </w:r>
          </w:p>
        </w:tc>
      </w:tr>
      <w:tr w:rsidR="00355AC6" w14:paraId="2CC73D1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AC35EA" w14:textId="77777777" w:rsidR="00355AC6" w:rsidRDefault="00000000">
            <w:r>
              <w:rPr>
                <w:color w:val="1F2937"/>
                <w:sz w:val="18"/>
                <w:szCs w:val="18"/>
              </w:rPr>
              <w:t>Label range</w:t>
            </w:r>
          </w:p>
        </w:tc>
        <w:tc>
          <w:tcPr>
            <w:tcW w:w="6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9D3A02" w14:textId="77777777" w:rsidR="00355AC6" w:rsidRDefault="00000000">
            <w:r>
              <w:rPr>
                <w:color w:val="1F2937"/>
                <w:sz w:val="18"/>
                <w:szCs w:val="18"/>
              </w:rPr>
              <w:t>"Unhelpful" (1) → "Helpful" (5)</w:t>
            </w:r>
          </w:p>
        </w:tc>
      </w:tr>
      <w:tr w:rsidR="00355AC6" w14:paraId="0BA86AA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27E5C96" w14:textId="77777777" w:rsidR="00355AC6" w:rsidRDefault="00000000">
            <w:r>
              <w:rPr>
                <w:color w:val="1F2937"/>
                <w:sz w:val="18"/>
                <w:szCs w:val="18"/>
              </w:rPr>
              <w:t>Prompt text</w:t>
            </w:r>
          </w:p>
        </w:tc>
        <w:tc>
          <w:tcPr>
            <w:tcW w:w="622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4B2D529" w14:textId="77777777" w:rsidR="00355AC6" w:rsidRDefault="00000000">
            <w:r>
              <w:rPr>
                <w:color w:val="1F2937"/>
                <w:sz w:val="18"/>
                <w:szCs w:val="18"/>
              </w:rPr>
              <w:t>"This rating is for the quality of the contribution — is it helpful to the quality of the idea? Use the vote if you want to support or oppose the idea or its consequences"</w:t>
            </w:r>
          </w:p>
        </w:tc>
      </w:tr>
      <w:tr w:rsidR="00355AC6" w14:paraId="230221C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112E29" w14:textId="77777777" w:rsidR="00355AC6" w:rsidRDefault="00000000">
            <w:r>
              <w:rPr>
                <w:color w:val="1F2937"/>
                <w:sz w:val="18"/>
                <w:szCs w:val="18"/>
              </w:rPr>
              <w:lastRenderedPageBreak/>
              <w:t>Availability</w:t>
            </w:r>
          </w:p>
        </w:tc>
        <w:tc>
          <w:tcPr>
            <w:tcW w:w="6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24C764" w14:textId="77777777" w:rsidR="00355AC6" w:rsidRDefault="00000000">
            <w:r>
              <w:rPr>
                <w:color w:val="1F2937"/>
                <w:sz w:val="18"/>
                <w:szCs w:val="18"/>
              </w:rPr>
              <w:t>Stage 3+. Any authenticated user.</w:t>
            </w:r>
          </w:p>
        </w:tc>
      </w:tr>
      <w:tr w:rsidR="00355AC6" w14:paraId="23F4FB1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3D63F43" w14:textId="77777777" w:rsidR="00355AC6" w:rsidRDefault="00000000">
            <w:r>
              <w:rPr>
                <w:color w:val="1F2937"/>
                <w:sz w:val="18"/>
                <w:szCs w:val="18"/>
              </w:rPr>
              <w:t>Constraint</w:t>
            </w:r>
          </w:p>
        </w:tc>
        <w:tc>
          <w:tcPr>
            <w:tcW w:w="622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D45A5C2" w14:textId="77777777" w:rsidR="00355AC6" w:rsidRDefault="00000000">
            <w:r>
              <w:rPr>
                <w:color w:val="1F2937"/>
                <w:sz w:val="18"/>
                <w:szCs w:val="18"/>
              </w:rPr>
              <w:t xml:space="preserve">One rating per user per comment. Requires </w:t>
            </w:r>
            <w:proofErr w:type="spellStart"/>
            <w:r>
              <w:rPr>
                <w:color w:val="1F2937"/>
                <w:sz w:val="18"/>
                <w:szCs w:val="18"/>
              </w:rPr>
              <w:t>CommentRating</w:t>
            </w:r>
            <w:proofErr w:type="spellEnd"/>
            <w:r>
              <w:rPr>
                <w:color w:val="1F2937"/>
                <w:sz w:val="18"/>
                <w:szCs w:val="18"/>
              </w:rPr>
              <w:t xml:space="preserve"> join table (see Section 1.5).</w:t>
            </w:r>
          </w:p>
        </w:tc>
      </w:tr>
      <w:tr w:rsidR="00355AC6" w14:paraId="29F836A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506AC2" w14:textId="77777777" w:rsidR="00355AC6" w:rsidRDefault="00000000">
            <w:r>
              <w:rPr>
                <w:color w:val="1F2937"/>
                <w:sz w:val="18"/>
                <w:szCs w:val="18"/>
              </w:rPr>
              <w:t>Replaces</w:t>
            </w:r>
          </w:p>
        </w:tc>
        <w:tc>
          <w:tcPr>
            <w:tcW w:w="6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1C5511" w14:textId="77777777" w:rsidR="00355AC6" w:rsidRDefault="00000000">
            <w:proofErr w:type="spellStart"/>
            <w:r>
              <w:rPr>
                <w:color w:val="1F2937"/>
                <w:sz w:val="18"/>
                <w:szCs w:val="18"/>
              </w:rPr>
              <w:t>Comment.helpfulCount</w:t>
            </w:r>
            <w:proofErr w:type="spellEnd"/>
            <w:r>
              <w:rPr>
                <w:color w:val="1F2937"/>
                <w:sz w:val="18"/>
                <w:szCs w:val="18"/>
              </w:rPr>
              <w:t xml:space="preserve"> and </w:t>
            </w:r>
            <w:proofErr w:type="spellStart"/>
            <w:r>
              <w:rPr>
                <w:color w:val="1F2937"/>
                <w:sz w:val="18"/>
                <w:szCs w:val="18"/>
              </w:rPr>
              <w:t>Comment.notHelpfulCount</w:t>
            </w:r>
            <w:proofErr w:type="spellEnd"/>
            <w:r>
              <w:rPr>
                <w:color w:val="1F2937"/>
                <w:sz w:val="18"/>
                <w:szCs w:val="18"/>
              </w:rPr>
              <w:t xml:space="preserve"> — remove both fields.</w:t>
            </w:r>
          </w:p>
        </w:tc>
      </w:tr>
    </w:tbl>
    <w:p w14:paraId="32569252" w14:textId="77777777" w:rsidR="00355AC6" w:rsidRDefault="00355AC6"/>
    <w:p w14:paraId="3E3816DA" w14:textId="77777777" w:rsidR="00355AC6" w:rsidRDefault="00000000">
      <w:pPr>
        <w:pStyle w:val="Heading2"/>
      </w:pPr>
      <w:r>
        <w:t>1.4 UI Pattern</w:t>
      </w:r>
    </w:p>
    <w:p w14:paraId="08D1727B" w14:textId="77777777" w:rsidR="00355AC6" w:rsidRDefault="00000000">
      <w:pPr>
        <w:spacing w:before="60" w:after="80"/>
      </w:pPr>
      <w:r>
        <w:rPr>
          <w:color w:val="1F2937"/>
        </w:rPr>
        <w:t xml:space="preserve">Shared </w:t>
      </w:r>
      <w:proofErr w:type="spellStart"/>
      <w:r>
        <w:rPr>
          <w:color w:val="1F2937"/>
        </w:rPr>
        <w:t>QualityRating</w:t>
      </w:r>
      <w:proofErr w:type="spellEnd"/>
      <w:r>
        <w:rPr>
          <w:color w:val="1F2937"/>
        </w:rPr>
        <w:t xml:space="preserve"> component used in both contexts:</w:t>
      </w:r>
    </w:p>
    <w:p w14:paraId="66217E85" w14:textId="77777777" w:rsidR="00355AC6" w:rsidRDefault="00000000">
      <w:pPr>
        <w:pStyle w:val="ListParagraph"/>
        <w:numPr>
          <w:ilvl w:val="0"/>
          <w:numId w:val="2"/>
        </w:numPr>
        <w:spacing w:before="40" w:after="40"/>
      </w:pPr>
      <w:r>
        <w:rPr>
          <w:color w:val="1F2937"/>
        </w:rPr>
        <w:t>Idle state: thumbs-up icon (muted if unrated, filled if rated). Average rating shown as small number beside it.</w:t>
      </w:r>
    </w:p>
    <w:p w14:paraId="2DFFAA1B" w14:textId="77777777" w:rsidR="00355AC6" w:rsidRDefault="00000000">
      <w:pPr>
        <w:pStyle w:val="ListParagraph"/>
        <w:numPr>
          <w:ilvl w:val="0"/>
          <w:numId w:val="2"/>
        </w:numPr>
        <w:spacing w:before="40" w:after="40"/>
      </w:pPr>
      <w:r>
        <w:rPr>
          <w:color w:val="1F2937"/>
        </w:rPr>
        <w:t xml:space="preserve">Expanded state: 1–5 slider with </w:t>
      </w:r>
      <w:proofErr w:type="spellStart"/>
      <w:r>
        <w:rPr>
          <w:color w:val="1F2937"/>
        </w:rPr>
        <w:t>labelMin</w:t>
      </w:r>
      <w:proofErr w:type="spellEnd"/>
      <w:r>
        <w:rPr>
          <w:color w:val="1F2937"/>
        </w:rPr>
        <w:t xml:space="preserve"> at left, </w:t>
      </w:r>
      <w:proofErr w:type="spellStart"/>
      <w:r>
        <w:rPr>
          <w:color w:val="1F2937"/>
        </w:rPr>
        <w:t>labelMax</w:t>
      </w:r>
      <w:proofErr w:type="spellEnd"/>
      <w:r>
        <w:rPr>
          <w:color w:val="1F2937"/>
        </w:rPr>
        <w:t xml:space="preserve"> at right, prompt text below.</w:t>
      </w:r>
    </w:p>
    <w:p w14:paraId="442D95F7" w14:textId="77777777" w:rsidR="00355AC6" w:rsidRDefault="00000000">
      <w:pPr>
        <w:pStyle w:val="ListParagraph"/>
        <w:numPr>
          <w:ilvl w:val="0"/>
          <w:numId w:val="2"/>
        </w:numPr>
        <w:spacing w:before="40" w:after="40"/>
      </w:pPr>
      <w:r>
        <w:rPr>
          <w:color w:val="1F2937"/>
        </w:rPr>
        <w:t>Clicking thumbs icon toggles expanded/collapsed.</w:t>
      </w:r>
    </w:p>
    <w:p w14:paraId="23DEFB80" w14:textId="77777777" w:rsidR="00355AC6" w:rsidRDefault="00000000">
      <w:pPr>
        <w:pStyle w:val="ListParagraph"/>
        <w:numPr>
          <w:ilvl w:val="0"/>
          <w:numId w:val="2"/>
        </w:numPr>
        <w:spacing w:before="40" w:after="40"/>
      </w:pPr>
      <w:r>
        <w:rPr>
          <w:color w:val="1F2937"/>
        </w:rPr>
        <w:t>Submits on slider release or explicit confirm.</w:t>
      </w:r>
    </w:p>
    <w:p w14:paraId="3C631E04" w14:textId="77777777" w:rsidR="00355AC6" w:rsidRDefault="00000000">
      <w:pPr>
        <w:pStyle w:val="ListParagraph"/>
        <w:numPr>
          <w:ilvl w:val="0"/>
          <w:numId w:val="2"/>
        </w:numPr>
        <w:spacing w:before="40" w:after="40"/>
      </w:pPr>
      <w:r>
        <w:rPr>
          <w:color w:val="1F2937"/>
        </w:rPr>
        <w:t xml:space="preserve">Component is named </w:t>
      </w:r>
      <w:proofErr w:type="spellStart"/>
      <w:r>
        <w:rPr>
          <w:color w:val="1F2937"/>
        </w:rPr>
        <w:t>QualityRating</w:t>
      </w:r>
      <w:proofErr w:type="spellEnd"/>
      <w:r>
        <w:rPr>
          <w:color w:val="1F2937"/>
        </w:rPr>
        <w:t xml:space="preserve">. Props: rating, </w:t>
      </w:r>
      <w:proofErr w:type="spellStart"/>
      <w:r>
        <w:rPr>
          <w:color w:val="1F2937"/>
        </w:rPr>
        <w:t>onRate</w:t>
      </w:r>
      <w:proofErr w:type="spellEnd"/>
      <w:r>
        <w:rPr>
          <w:color w:val="1F2937"/>
        </w:rPr>
        <w:t xml:space="preserve">, </w:t>
      </w:r>
      <w:proofErr w:type="spellStart"/>
      <w:r>
        <w:rPr>
          <w:color w:val="1F2937"/>
        </w:rPr>
        <w:t>labelMin</w:t>
      </w:r>
      <w:proofErr w:type="spellEnd"/>
      <w:r>
        <w:rPr>
          <w:color w:val="1F2937"/>
        </w:rPr>
        <w:t xml:space="preserve">, </w:t>
      </w:r>
      <w:proofErr w:type="spellStart"/>
      <w:r>
        <w:rPr>
          <w:color w:val="1F2937"/>
        </w:rPr>
        <w:t>labelMax</w:t>
      </w:r>
      <w:proofErr w:type="spellEnd"/>
      <w:r>
        <w:rPr>
          <w:color w:val="1F2937"/>
        </w:rPr>
        <w:t xml:space="preserve">, </w:t>
      </w:r>
      <w:proofErr w:type="spellStart"/>
      <w:r>
        <w:rPr>
          <w:color w:val="1F2937"/>
        </w:rPr>
        <w:t>promptText</w:t>
      </w:r>
      <w:proofErr w:type="spellEnd"/>
      <w:r>
        <w:rPr>
          <w:color w:val="1F2937"/>
        </w:rPr>
        <w:t>.</w:t>
      </w:r>
    </w:p>
    <w:p w14:paraId="418341FD" w14:textId="77777777" w:rsidR="00355AC6" w:rsidRDefault="00355AC6"/>
    <w:p w14:paraId="63876C23" w14:textId="77777777" w:rsidR="00355AC6" w:rsidRDefault="00000000">
      <w:pPr>
        <w:pStyle w:val="Heading2"/>
      </w:pPr>
      <w:r>
        <w:t>1.5 Schema Changes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55AC6" w14:paraId="3EF7BE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120" w:type="dxa"/>
              <w:left w:w="180" w:type="dxa"/>
              <w:bottom w:w="120" w:type="dxa"/>
              <w:right w:w="180" w:type="dxa"/>
            </w:tcMar>
          </w:tcPr>
          <w:p w14:paraId="5D4C63C3" w14:textId="77777777" w:rsidR="00355AC6" w:rsidRDefault="00000000">
            <w:pPr>
              <w:spacing w:after="60"/>
            </w:pPr>
            <w:r>
              <w:rPr>
                <w:b/>
                <w:bCs/>
                <w:color w:val="B45309"/>
                <w:sz w:val="18"/>
                <w:szCs w:val="18"/>
              </w:rPr>
              <w:t>CC instruction — apply in Priority 0 of Sprint 6</w:t>
            </w:r>
          </w:p>
          <w:p w14:paraId="569C2301" w14:textId="77777777" w:rsidR="00355AC6" w:rsidRDefault="00000000">
            <w:r>
              <w:rPr>
                <w:color w:val="1F2937"/>
                <w:sz w:val="19"/>
                <w:szCs w:val="19"/>
              </w:rPr>
              <w:t xml:space="preserve">Use </w:t>
            </w:r>
            <w:proofErr w:type="spellStart"/>
            <w:r>
              <w:rPr>
                <w:color w:val="1F2937"/>
                <w:sz w:val="19"/>
                <w:szCs w:val="19"/>
              </w:rPr>
              <w:t>db</w:t>
            </w:r>
            <w:proofErr w:type="spellEnd"/>
            <w:r>
              <w:rPr>
                <w:color w:val="1F2937"/>
                <w:sz w:val="19"/>
                <w:szCs w:val="19"/>
              </w:rPr>
              <w:t xml:space="preserve"> push (not migrate dev) due to existing migration drift. Run </w:t>
            </w:r>
            <w:proofErr w:type="spellStart"/>
            <w:r>
              <w:rPr>
                <w:color w:val="1F2937"/>
                <w:sz w:val="19"/>
                <w:szCs w:val="19"/>
              </w:rPr>
              <w:t>prisma</w:t>
            </w:r>
            <w:proofErr w:type="spellEnd"/>
            <w:r>
              <w:rPr>
                <w:color w:val="1F2937"/>
                <w:sz w:val="19"/>
                <w:szCs w:val="19"/>
              </w:rPr>
              <w:t xml:space="preserve"> generate after each push.</w:t>
            </w:r>
          </w:p>
        </w:tc>
      </w:tr>
    </w:tbl>
    <w:p w14:paraId="41476B89" w14:textId="77777777" w:rsidR="00355AC6" w:rsidRDefault="00355AC6"/>
    <w:p w14:paraId="6BF54088" w14:textId="77777777" w:rsidR="00355AC6" w:rsidRDefault="00000000">
      <w:pPr>
        <w:spacing w:before="200" w:after="60"/>
      </w:pPr>
      <w:r>
        <w:rPr>
          <w:b/>
          <w:bCs/>
          <w:color w:val="374151"/>
        </w:rPr>
        <w:t xml:space="preserve">Add to </w:t>
      </w:r>
      <w:proofErr w:type="spellStart"/>
      <w:r>
        <w:rPr>
          <w:b/>
          <w:bCs/>
          <w:color w:val="374151"/>
        </w:rPr>
        <w:t>IdeaReview</w:t>
      </w:r>
      <w:proofErr w:type="spellEnd"/>
      <w:r>
        <w:rPr>
          <w:b/>
          <w:bCs/>
          <w:color w:val="374151"/>
        </w:rPr>
        <w:t>:</w:t>
      </w:r>
    </w:p>
    <w:p w14:paraId="3AB99279" w14:textId="77777777" w:rsidR="00355AC6" w:rsidRDefault="00000000">
      <w:pPr>
        <w:spacing w:before="60" w:after="80"/>
      </w:pPr>
      <w:proofErr w:type="spellStart"/>
      <w:r>
        <w:rPr>
          <w:rFonts w:ascii="Courier New" w:eastAsia="Courier New" w:hAnsi="Courier New" w:cs="Courier New"/>
          <w:color w:val="1F2937"/>
          <w:sz w:val="18"/>
          <w:szCs w:val="18"/>
        </w:rPr>
        <w:t>qualityRating</w:t>
      </w:r>
      <w:proofErr w:type="spellEnd"/>
      <w:r>
        <w:rPr>
          <w:rFonts w:ascii="Courier New" w:eastAsia="Courier New" w:hAnsi="Courier New" w:cs="Courier New"/>
          <w:color w:val="1F2937"/>
          <w:sz w:val="18"/>
          <w:szCs w:val="18"/>
        </w:rPr>
        <w:t xml:space="preserve">   Int?   // 1–5 quality score, nullable until rated</w:t>
      </w:r>
    </w:p>
    <w:p w14:paraId="7C35098A" w14:textId="77777777" w:rsidR="00355AC6" w:rsidRDefault="00355AC6"/>
    <w:p w14:paraId="19BBEE51" w14:textId="77777777" w:rsidR="00355AC6" w:rsidRDefault="00000000">
      <w:pPr>
        <w:spacing w:before="200" w:after="60"/>
      </w:pPr>
      <w:r>
        <w:rPr>
          <w:b/>
          <w:bCs/>
          <w:color w:val="374151"/>
        </w:rPr>
        <w:t>Add to Comment:</w:t>
      </w:r>
    </w:p>
    <w:p w14:paraId="59B26494" w14:textId="77777777" w:rsidR="00355AC6" w:rsidRDefault="00000000">
      <w:pPr>
        <w:spacing w:before="60" w:after="80"/>
      </w:pPr>
      <w:proofErr w:type="spellStart"/>
      <w:r>
        <w:rPr>
          <w:rFonts w:ascii="Courier New" w:eastAsia="Courier New" w:hAnsi="Courier New" w:cs="Courier New"/>
          <w:color w:val="1F2937"/>
          <w:sz w:val="18"/>
          <w:szCs w:val="18"/>
        </w:rPr>
        <w:t>qualityRating</w:t>
      </w:r>
      <w:proofErr w:type="spellEnd"/>
      <w:r>
        <w:rPr>
          <w:rFonts w:ascii="Courier New" w:eastAsia="Courier New" w:hAnsi="Courier New" w:cs="Courier New"/>
          <w:color w:val="1F2937"/>
          <w:sz w:val="18"/>
          <w:szCs w:val="18"/>
        </w:rPr>
        <w:t xml:space="preserve">   Int?   // 1–5 quality score, nullable until rated</w:t>
      </w:r>
    </w:p>
    <w:p w14:paraId="2BC962B9" w14:textId="77777777" w:rsidR="00355AC6" w:rsidRDefault="00355AC6"/>
    <w:p w14:paraId="67DD2EB1" w14:textId="77777777" w:rsidR="00355AC6" w:rsidRDefault="00000000">
      <w:pPr>
        <w:spacing w:before="200" w:after="60"/>
      </w:pPr>
      <w:r>
        <w:rPr>
          <w:b/>
          <w:bCs/>
          <w:color w:val="374151"/>
        </w:rPr>
        <w:t>Remove from Comment (search for all dependencies first):</w:t>
      </w:r>
    </w:p>
    <w:p w14:paraId="2B553430" w14:textId="77777777" w:rsidR="00355AC6" w:rsidRDefault="00000000">
      <w:pPr>
        <w:spacing w:before="60" w:after="80"/>
      </w:pPr>
      <w:r>
        <w:rPr>
          <w:rFonts w:ascii="Courier New" w:eastAsia="Courier New" w:hAnsi="Courier New" w:cs="Courier New"/>
          <w:color w:val="1F2937"/>
          <w:sz w:val="18"/>
          <w:szCs w:val="18"/>
        </w:rPr>
        <w:t>grep -r "</w:t>
      </w:r>
      <w:proofErr w:type="spellStart"/>
      <w:r>
        <w:rPr>
          <w:rFonts w:ascii="Courier New" w:eastAsia="Courier New" w:hAnsi="Courier New" w:cs="Courier New"/>
          <w:color w:val="1F2937"/>
          <w:sz w:val="18"/>
          <w:szCs w:val="18"/>
        </w:rPr>
        <w:t>helpfulCount</w:t>
      </w:r>
      <w:proofErr w:type="spellEnd"/>
      <w:r>
        <w:rPr>
          <w:rFonts w:ascii="Courier New" w:eastAsia="Courier New" w:hAnsi="Courier New" w:cs="Courier New"/>
          <w:color w:val="1F2937"/>
          <w:sz w:val="18"/>
          <w:szCs w:val="18"/>
        </w:rPr>
        <w:t>\|</w:t>
      </w:r>
      <w:proofErr w:type="spellStart"/>
      <w:r>
        <w:rPr>
          <w:rFonts w:ascii="Courier New" w:eastAsia="Courier New" w:hAnsi="Courier New" w:cs="Courier New"/>
          <w:color w:val="1F2937"/>
          <w:sz w:val="18"/>
          <w:szCs w:val="18"/>
        </w:rPr>
        <w:t>notHelpfulCount</w:t>
      </w:r>
      <w:proofErr w:type="spellEnd"/>
      <w:r>
        <w:rPr>
          <w:rFonts w:ascii="Courier New" w:eastAsia="Courier New" w:hAnsi="Courier New" w:cs="Courier New"/>
          <w:color w:val="1F2937"/>
          <w:sz w:val="18"/>
          <w:szCs w:val="18"/>
        </w:rPr>
        <w:t>" --include="*.</w:t>
      </w:r>
      <w:proofErr w:type="spellStart"/>
      <w:r>
        <w:rPr>
          <w:rFonts w:ascii="Courier New" w:eastAsia="Courier New" w:hAnsi="Courier New" w:cs="Courier New"/>
          <w:color w:val="1F2937"/>
          <w:sz w:val="18"/>
          <w:szCs w:val="18"/>
        </w:rPr>
        <w:t>ts</w:t>
      </w:r>
      <w:proofErr w:type="spellEnd"/>
      <w:r>
        <w:rPr>
          <w:rFonts w:ascii="Courier New" w:eastAsia="Courier New" w:hAnsi="Courier New" w:cs="Courier New"/>
          <w:color w:val="1F2937"/>
          <w:sz w:val="18"/>
          <w:szCs w:val="18"/>
        </w:rPr>
        <w:t>" --include="*.</w:t>
      </w:r>
      <w:proofErr w:type="spellStart"/>
      <w:r>
        <w:rPr>
          <w:rFonts w:ascii="Courier New" w:eastAsia="Courier New" w:hAnsi="Courier New" w:cs="Courier New"/>
          <w:color w:val="1F2937"/>
          <w:sz w:val="18"/>
          <w:szCs w:val="18"/>
        </w:rPr>
        <w:t>tsx</w:t>
      </w:r>
      <w:proofErr w:type="spellEnd"/>
      <w:r>
        <w:rPr>
          <w:rFonts w:ascii="Courier New" w:eastAsia="Courier New" w:hAnsi="Courier New" w:cs="Courier New"/>
          <w:color w:val="1F2937"/>
          <w:sz w:val="18"/>
          <w:szCs w:val="18"/>
        </w:rPr>
        <w:t>" -l</w:t>
      </w:r>
    </w:p>
    <w:p w14:paraId="7EBFE0E3" w14:textId="77777777" w:rsidR="00355AC6" w:rsidRDefault="00000000">
      <w:pPr>
        <w:spacing w:before="60" w:after="80"/>
      </w:pPr>
      <w:r>
        <w:rPr>
          <w:color w:val="1F2937"/>
        </w:rPr>
        <w:t xml:space="preserve">Remove </w:t>
      </w:r>
      <w:proofErr w:type="spellStart"/>
      <w:r>
        <w:rPr>
          <w:color w:val="1F2937"/>
        </w:rPr>
        <w:t>helpfulCount</w:t>
      </w:r>
      <w:proofErr w:type="spellEnd"/>
      <w:r>
        <w:rPr>
          <w:color w:val="1F2937"/>
        </w:rPr>
        <w:t xml:space="preserve"> Int @default(0) and </w:t>
      </w:r>
      <w:proofErr w:type="spellStart"/>
      <w:r>
        <w:rPr>
          <w:color w:val="1F2937"/>
        </w:rPr>
        <w:t>notHelpfulCount</w:t>
      </w:r>
      <w:proofErr w:type="spellEnd"/>
      <w:r>
        <w:rPr>
          <w:color w:val="1F2937"/>
        </w:rPr>
        <w:t xml:space="preserve"> Int @default(0) from schema. Update every file found by grep. </w:t>
      </w:r>
      <w:proofErr w:type="spellStart"/>
      <w:r>
        <w:rPr>
          <w:color w:val="1F2937"/>
        </w:rPr>
        <w:t>tsc</w:t>
      </w:r>
      <w:proofErr w:type="spellEnd"/>
      <w:r>
        <w:rPr>
          <w:color w:val="1F2937"/>
        </w:rPr>
        <w:t xml:space="preserve"> --</w:t>
      </w:r>
      <w:proofErr w:type="spellStart"/>
      <w:r>
        <w:rPr>
          <w:color w:val="1F2937"/>
        </w:rPr>
        <w:t>noEmit</w:t>
      </w:r>
      <w:proofErr w:type="spellEnd"/>
      <w:r>
        <w:rPr>
          <w:color w:val="1F2937"/>
        </w:rPr>
        <w:t xml:space="preserve"> must pass clean before committing. Database has no live data — safe to remove without migration.</w:t>
      </w:r>
    </w:p>
    <w:p w14:paraId="2223614C" w14:textId="77777777" w:rsidR="00355AC6" w:rsidRDefault="00355AC6"/>
    <w:p w14:paraId="42586BC3" w14:textId="77777777" w:rsidR="00355AC6" w:rsidRDefault="00000000">
      <w:pPr>
        <w:spacing w:before="200" w:after="60"/>
      </w:pPr>
      <w:r>
        <w:rPr>
          <w:b/>
          <w:bCs/>
          <w:color w:val="374151"/>
        </w:rPr>
        <w:t xml:space="preserve">New entity — </w:t>
      </w:r>
      <w:proofErr w:type="spellStart"/>
      <w:r>
        <w:rPr>
          <w:b/>
          <w:bCs/>
          <w:color w:val="374151"/>
        </w:rPr>
        <w:t>CommentRating</w:t>
      </w:r>
      <w:proofErr w:type="spellEnd"/>
      <w:r>
        <w:rPr>
          <w:b/>
          <w:bCs/>
          <w:color w:val="374151"/>
        </w:rPr>
        <w:t>:</w:t>
      </w:r>
    </w:p>
    <w:p w14:paraId="552AF8CC" w14:textId="77777777" w:rsidR="00355AC6" w:rsidRDefault="00000000">
      <w:pPr>
        <w:spacing w:before="60" w:after="80"/>
      </w:pPr>
      <w:r>
        <w:rPr>
          <w:color w:val="1F2937"/>
        </w:rPr>
        <w:t>To support per-user rating tracking on contributions, ratings should be stored in a join table rather than directly on Comment:</w:t>
      </w:r>
    </w:p>
    <w:p w14:paraId="6C978598" w14:textId="77777777" w:rsidR="00355AC6" w:rsidRDefault="00355AC6"/>
    <w:p w14:paraId="0BED101C" w14:textId="77777777" w:rsidR="00355AC6" w:rsidRDefault="00000000">
      <w:pPr>
        <w:spacing w:before="60" w:after="80"/>
      </w:pPr>
      <w:r>
        <w:rPr>
          <w:rFonts w:ascii="Courier New" w:eastAsia="Courier New" w:hAnsi="Courier New" w:cs="Courier New"/>
          <w:color w:val="1F2937"/>
          <w:sz w:val="18"/>
          <w:szCs w:val="18"/>
        </w:rPr>
        <w:t xml:space="preserve">model </w:t>
      </w:r>
      <w:proofErr w:type="spellStart"/>
      <w:r>
        <w:rPr>
          <w:rFonts w:ascii="Courier New" w:eastAsia="Courier New" w:hAnsi="Courier New" w:cs="Courier New"/>
          <w:color w:val="1F2937"/>
          <w:sz w:val="18"/>
          <w:szCs w:val="18"/>
        </w:rPr>
        <w:t>CommentRating</w:t>
      </w:r>
      <w:proofErr w:type="spellEnd"/>
      <w:r>
        <w:rPr>
          <w:rFonts w:ascii="Courier New" w:eastAsia="Courier New" w:hAnsi="Courier New" w:cs="Courier New"/>
          <w:color w:val="1F2937"/>
          <w:sz w:val="18"/>
          <w:szCs w:val="18"/>
        </w:rPr>
        <w:t xml:space="preserve"> {</w:t>
      </w:r>
    </w:p>
    <w:p w14:paraId="208FA743" w14:textId="77777777" w:rsidR="00355AC6" w:rsidRDefault="00000000">
      <w:pPr>
        <w:spacing w:before="60" w:after="80"/>
      </w:pPr>
      <w:r>
        <w:rPr>
          <w:rFonts w:ascii="Courier New" w:eastAsia="Courier New" w:hAnsi="Courier New" w:cs="Courier New"/>
          <w:color w:val="1F2937"/>
          <w:sz w:val="18"/>
          <w:szCs w:val="18"/>
        </w:rPr>
        <w:t xml:space="preserve">  id          String   @id @default(cuid())</w:t>
      </w:r>
    </w:p>
    <w:p w14:paraId="42108BCF" w14:textId="77777777" w:rsidR="00355AC6" w:rsidRDefault="00000000">
      <w:pPr>
        <w:spacing w:before="60" w:after="8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userId</w:t>
      </w:r>
      <w:proofErr w:type="spellEnd"/>
      <w:r>
        <w:rPr>
          <w:rFonts w:ascii="Courier New" w:eastAsia="Courier New" w:hAnsi="Courier New" w:cs="Courier New"/>
          <w:color w:val="1F2937"/>
          <w:sz w:val="18"/>
          <w:szCs w:val="18"/>
        </w:rPr>
        <w:t xml:space="preserve">      String</w:t>
      </w:r>
    </w:p>
    <w:p w14:paraId="0FD04F35" w14:textId="77777777" w:rsidR="00355AC6" w:rsidRDefault="00000000">
      <w:pPr>
        <w:spacing w:before="60" w:after="8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commentId</w:t>
      </w:r>
      <w:proofErr w:type="spellEnd"/>
      <w:r>
        <w:rPr>
          <w:rFonts w:ascii="Courier New" w:eastAsia="Courier New" w:hAnsi="Courier New" w:cs="Courier New"/>
          <w:color w:val="1F2937"/>
          <w:sz w:val="18"/>
          <w:szCs w:val="18"/>
        </w:rPr>
        <w:t xml:space="preserve">   String</w:t>
      </w:r>
    </w:p>
    <w:p w14:paraId="457B50E9" w14:textId="77777777" w:rsidR="00355AC6" w:rsidRDefault="00000000">
      <w:pPr>
        <w:spacing w:before="60" w:after="80"/>
      </w:pPr>
      <w:r>
        <w:rPr>
          <w:rFonts w:ascii="Courier New" w:eastAsia="Courier New" w:hAnsi="Courier New" w:cs="Courier New"/>
          <w:color w:val="1F2937"/>
          <w:sz w:val="18"/>
          <w:szCs w:val="18"/>
        </w:rPr>
        <w:t xml:space="preserve">  rating      Int      // 1–5</w:t>
      </w:r>
    </w:p>
    <w:p w14:paraId="26DBDE60" w14:textId="77777777" w:rsidR="00355AC6" w:rsidRDefault="00000000">
      <w:pPr>
        <w:spacing w:before="60" w:after="8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createdAt</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DateTime</w:t>
      </w:r>
      <w:proofErr w:type="spellEnd"/>
      <w:r>
        <w:rPr>
          <w:rFonts w:ascii="Courier New" w:eastAsia="Courier New" w:hAnsi="Courier New" w:cs="Courier New"/>
          <w:color w:val="1F2937"/>
          <w:sz w:val="18"/>
          <w:szCs w:val="18"/>
        </w:rPr>
        <w:t xml:space="preserve"> @default(now())</w:t>
      </w:r>
    </w:p>
    <w:p w14:paraId="5BEED9A5" w14:textId="77777777" w:rsidR="00355AC6" w:rsidRDefault="00000000">
      <w:pPr>
        <w:spacing w:before="60" w:after="8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updatedAt</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DateTime</w:t>
      </w:r>
      <w:proofErr w:type="spellEnd"/>
      <w:r>
        <w:rPr>
          <w:rFonts w:ascii="Courier New" w:eastAsia="Courier New" w:hAnsi="Courier New" w:cs="Courier New"/>
          <w:color w:val="1F2937"/>
          <w:sz w:val="18"/>
          <w:szCs w:val="18"/>
        </w:rPr>
        <w:t xml:space="preserve"> @updatedAt</w:t>
      </w:r>
    </w:p>
    <w:p w14:paraId="752087CC" w14:textId="77777777" w:rsidR="00355AC6" w:rsidRDefault="00000000">
      <w:pPr>
        <w:spacing w:before="60" w:after="80"/>
      </w:pPr>
      <w:r>
        <w:rPr>
          <w:rFonts w:ascii="Courier New" w:eastAsia="Courier New" w:hAnsi="Courier New" w:cs="Courier New"/>
          <w:color w:val="1F2937"/>
          <w:sz w:val="18"/>
          <w:szCs w:val="18"/>
        </w:rPr>
        <w:t xml:space="preserve">  user        </w:t>
      </w:r>
      <w:proofErr w:type="spellStart"/>
      <w:r>
        <w:rPr>
          <w:rFonts w:ascii="Courier New" w:eastAsia="Courier New" w:hAnsi="Courier New" w:cs="Courier New"/>
          <w:color w:val="1F2937"/>
          <w:sz w:val="18"/>
          <w:szCs w:val="18"/>
        </w:rPr>
        <w:t>User</w:t>
      </w:r>
      <w:proofErr w:type="spellEnd"/>
      <w:r>
        <w:rPr>
          <w:rFonts w:ascii="Courier New" w:eastAsia="Courier New" w:hAnsi="Courier New" w:cs="Courier New"/>
          <w:color w:val="1F2937"/>
          <w:sz w:val="18"/>
          <w:szCs w:val="18"/>
        </w:rPr>
        <w:t xml:space="preserve">     @relation(fields: [</w:t>
      </w:r>
      <w:proofErr w:type="spellStart"/>
      <w:r>
        <w:rPr>
          <w:rFonts w:ascii="Courier New" w:eastAsia="Courier New" w:hAnsi="Courier New" w:cs="Courier New"/>
          <w:color w:val="1F2937"/>
          <w:sz w:val="18"/>
          <w:szCs w:val="18"/>
        </w:rPr>
        <w:t>userId</w:t>
      </w:r>
      <w:proofErr w:type="spellEnd"/>
      <w:r>
        <w:rPr>
          <w:rFonts w:ascii="Courier New" w:eastAsia="Courier New" w:hAnsi="Courier New" w:cs="Courier New"/>
          <w:color w:val="1F2937"/>
          <w:sz w:val="18"/>
          <w:szCs w:val="18"/>
        </w:rPr>
        <w:t>], references: [id])</w:t>
      </w:r>
    </w:p>
    <w:p w14:paraId="7C069CC9" w14:textId="77777777" w:rsidR="00355AC6" w:rsidRDefault="00000000">
      <w:pPr>
        <w:spacing w:before="60" w:after="80"/>
      </w:pPr>
      <w:r>
        <w:rPr>
          <w:rFonts w:ascii="Courier New" w:eastAsia="Courier New" w:hAnsi="Courier New" w:cs="Courier New"/>
          <w:color w:val="1F2937"/>
          <w:sz w:val="18"/>
          <w:szCs w:val="18"/>
        </w:rPr>
        <w:lastRenderedPageBreak/>
        <w:t xml:space="preserve">  comment     </w:t>
      </w:r>
      <w:proofErr w:type="spellStart"/>
      <w:r>
        <w:rPr>
          <w:rFonts w:ascii="Courier New" w:eastAsia="Courier New" w:hAnsi="Courier New" w:cs="Courier New"/>
          <w:color w:val="1F2937"/>
          <w:sz w:val="18"/>
          <w:szCs w:val="18"/>
        </w:rPr>
        <w:t>Comment</w:t>
      </w:r>
      <w:proofErr w:type="spellEnd"/>
      <w:r>
        <w:rPr>
          <w:rFonts w:ascii="Courier New" w:eastAsia="Courier New" w:hAnsi="Courier New" w:cs="Courier New"/>
          <w:color w:val="1F2937"/>
          <w:sz w:val="18"/>
          <w:szCs w:val="18"/>
        </w:rPr>
        <w:t xml:space="preserve">  @relation(fields: [</w:t>
      </w:r>
      <w:proofErr w:type="spellStart"/>
      <w:r>
        <w:rPr>
          <w:rFonts w:ascii="Courier New" w:eastAsia="Courier New" w:hAnsi="Courier New" w:cs="Courier New"/>
          <w:color w:val="1F2937"/>
          <w:sz w:val="18"/>
          <w:szCs w:val="18"/>
        </w:rPr>
        <w:t>commentId</w:t>
      </w:r>
      <w:proofErr w:type="spellEnd"/>
      <w:r>
        <w:rPr>
          <w:rFonts w:ascii="Courier New" w:eastAsia="Courier New" w:hAnsi="Courier New" w:cs="Courier New"/>
          <w:color w:val="1F2937"/>
          <w:sz w:val="18"/>
          <w:szCs w:val="18"/>
        </w:rPr>
        <w:t>], references: [id])</w:t>
      </w:r>
    </w:p>
    <w:p w14:paraId="24B9B8A4" w14:textId="77777777" w:rsidR="00355AC6" w:rsidRDefault="00000000">
      <w:pPr>
        <w:spacing w:before="60" w:after="80"/>
      </w:pPr>
      <w:r>
        <w:rPr>
          <w:rFonts w:ascii="Courier New" w:eastAsia="Courier New" w:hAnsi="Courier New" w:cs="Courier New"/>
          <w:color w:val="1F2937"/>
          <w:sz w:val="18"/>
          <w:szCs w:val="18"/>
        </w:rPr>
        <w:t xml:space="preserve">  @@unique([userId, </w:t>
      </w:r>
      <w:proofErr w:type="spellStart"/>
      <w:r>
        <w:rPr>
          <w:rFonts w:ascii="Courier New" w:eastAsia="Courier New" w:hAnsi="Courier New" w:cs="Courier New"/>
          <w:color w:val="1F2937"/>
          <w:sz w:val="18"/>
          <w:szCs w:val="18"/>
        </w:rPr>
        <w:t>commentId</w:t>
      </w:r>
      <w:proofErr w:type="spellEnd"/>
      <w:r>
        <w:rPr>
          <w:rFonts w:ascii="Courier New" w:eastAsia="Courier New" w:hAnsi="Courier New" w:cs="Courier New"/>
          <w:color w:val="1F2937"/>
          <w:sz w:val="18"/>
          <w:szCs w:val="18"/>
        </w:rPr>
        <w:t>])</w:t>
      </w:r>
    </w:p>
    <w:p w14:paraId="03ED3B88" w14:textId="77777777" w:rsidR="00355AC6" w:rsidRDefault="00000000">
      <w:pPr>
        <w:spacing w:before="60" w:after="80"/>
      </w:pPr>
      <w:r>
        <w:rPr>
          <w:rFonts w:ascii="Courier New" w:eastAsia="Courier New" w:hAnsi="Courier New" w:cs="Courier New"/>
          <w:color w:val="1F2937"/>
          <w:sz w:val="18"/>
          <w:szCs w:val="18"/>
        </w:rPr>
        <w:t>}</w:t>
      </w:r>
    </w:p>
    <w:p w14:paraId="3F117C9D" w14:textId="77777777" w:rsidR="00355AC6" w:rsidRDefault="00355AC6"/>
    <w:p w14:paraId="1CE67352" w14:textId="77777777" w:rsidR="00355AC6" w:rsidRDefault="00000000">
      <w:pPr>
        <w:spacing w:before="200" w:after="60"/>
      </w:pPr>
      <w:r>
        <w:rPr>
          <w:b/>
          <w:bCs/>
          <w:color w:val="374151"/>
        </w:rPr>
        <w:t xml:space="preserve">New entity — </w:t>
      </w:r>
      <w:proofErr w:type="spellStart"/>
      <w:r>
        <w:rPr>
          <w:b/>
          <w:bCs/>
          <w:color w:val="374151"/>
        </w:rPr>
        <w:t>IdeaAlert</w:t>
      </w:r>
      <w:proofErr w:type="spellEnd"/>
      <w:r>
        <w:rPr>
          <w:b/>
          <w:bCs/>
          <w:color w:val="374151"/>
        </w:rPr>
        <w:t>:</w:t>
      </w:r>
    </w:p>
    <w:p w14:paraId="4FE2D3ED" w14:textId="77777777" w:rsidR="00355AC6" w:rsidRDefault="00000000">
      <w:pPr>
        <w:spacing w:before="60" w:after="80"/>
      </w:pPr>
      <w:r>
        <w:rPr>
          <w:rFonts w:ascii="Courier New" w:eastAsia="Courier New" w:hAnsi="Courier New" w:cs="Courier New"/>
          <w:color w:val="1F2937"/>
          <w:sz w:val="18"/>
          <w:szCs w:val="18"/>
        </w:rPr>
        <w:t xml:space="preserve">model </w:t>
      </w:r>
      <w:proofErr w:type="spellStart"/>
      <w:r>
        <w:rPr>
          <w:rFonts w:ascii="Courier New" w:eastAsia="Courier New" w:hAnsi="Courier New" w:cs="Courier New"/>
          <w:color w:val="1F2937"/>
          <w:sz w:val="18"/>
          <w:szCs w:val="18"/>
        </w:rPr>
        <w:t>IdeaAlert</w:t>
      </w:r>
      <w:proofErr w:type="spellEnd"/>
      <w:r>
        <w:rPr>
          <w:rFonts w:ascii="Courier New" w:eastAsia="Courier New" w:hAnsi="Courier New" w:cs="Courier New"/>
          <w:color w:val="1F2937"/>
          <w:sz w:val="18"/>
          <w:szCs w:val="18"/>
        </w:rPr>
        <w:t xml:space="preserve"> {</w:t>
      </w:r>
    </w:p>
    <w:p w14:paraId="4BE8FB58" w14:textId="77777777" w:rsidR="00355AC6" w:rsidRDefault="00000000">
      <w:pPr>
        <w:spacing w:before="60" w:after="80"/>
      </w:pPr>
      <w:r>
        <w:rPr>
          <w:rFonts w:ascii="Courier New" w:eastAsia="Courier New" w:hAnsi="Courier New" w:cs="Courier New"/>
          <w:color w:val="1F2937"/>
          <w:sz w:val="18"/>
          <w:szCs w:val="18"/>
        </w:rPr>
        <w:t xml:space="preserve">  id          String    @id @default(cuid())</w:t>
      </w:r>
    </w:p>
    <w:p w14:paraId="43FF4D6A" w14:textId="77777777" w:rsidR="00355AC6" w:rsidRDefault="00000000">
      <w:pPr>
        <w:spacing w:before="60" w:after="8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userId</w:t>
      </w:r>
      <w:proofErr w:type="spellEnd"/>
      <w:r>
        <w:rPr>
          <w:rFonts w:ascii="Courier New" w:eastAsia="Courier New" w:hAnsi="Courier New" w:cs="Courier New"/>
          <w:color w:val="1F2937"/>
          <w:sz w:val="18"/>
          <w:szCs w:val="18"/>
        </w:rPr>
        <w:t xml:space="preserve">      String</w:t>
      </w:r>
    </w:p>
    <w:p w14:paraId="3449AB4F" w14:textId="77777777" w:rsidR="00355AC6" w:rsidRDefault="00000000">
      <w:pPr>
        <w:spacing w:before="60" w:after="8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ideaId</w:t>
      </w:r>
      <w:proofErr w:type="spellEnd"/>
      <w:r>
        <w:rPr>
          <w:rFonts w:ascii="Courier New" w:eastAsia="Courier New" w:hAnsi="Courier New" w:cs="Courier New"/>
          <w:color w:val="1F2937"/>
          <w:sz w:val="18"/>
          <w:szCs w:val="18"/>
        </w:rPr>
        <w:t xml:space="preserve">      String</w:t>
      </w:r>
    </w:p>
    <w:p w14:paraId="093DBA56" w14:textId="77777777" w:rsidR="00355AC6" w:rsidRDefault="00000000">
      <w:pPr>
        <w:spacing w:before="60" w:after="8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alertType</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AlertType</w:t>
      </w:r>
      <w:proofErr w:type="spellEnd"/>
    </w:p>
    <w:p w14:paraId="20223768" w14:textId="77777777" w:rsidR="00355AC6" w:rsidRDefault="00000000">
      <w:pPr>
        <w:spacing w:before="60" w:after="8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createdAt</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DateTime</w:t>
      </w:r>
      <w:proofErr w:type="spellEnd"/>
      <w:r>
        <w:rPr>
          <w:rFonts w:ascii="Courier New" w:eastAsia="Courier New" w:hAnsi="Courier New" w:cs="Courier New"/>
          <w:color w:val="1F2937"/>
          <w:sz w:val="18"/>
          <w:szCs w:val="18"/>
        </w:rPr>
        <w:t xml:space="preserve">  @default(now())</w:t>
      </w:r>
    </w:p>
    <w:p w14:paraId="5BB4532B" w14:textId="77777777" w:rsidR="00355AC6" w:rsidRDefault="00000000">
      <w:pPr>
        <w:spacing w:before="60" w:after="80"/>
      </w:pPr>
      <w:r>
        <w:rPr>
          <w:rFonts w:ascii="Courier New" w:eastAsia="Courier New" w:hAnsi="Courier New" w:cs="Courier New"/>
          <w:color w:val="1F2937"/>
          <w:sz w:val="18"/>
          <w:szCs w:val="18"/>
        </w:rPr>
        <w:t xml:space="preserve">  user        </w:t>
      </w:r>
      <w:proofErr w:type="spellStart"/>
      <w:r>
        <w:rPr>
          <w:rFonts w:ascii="Courier New" w:eastAsia="Courier New" w:hAnsi="Courier New" w:cs="Courier New"/>
          <w:color w:val="1F2937"/>
          <w:sz w:val="18"/>
          <w:szCs w:val="18"/>
        </w:rPr>
        <w:t>User</w:t>
      </w:r>
      <w:proofErr w:type="spellEnd"/>
      <w:r>
        <w:rPr>
          <w:rFonts w:ascii="Courier New" w:eastAsia="Courier New" w:hAnsi="Courier New" w:cs="Courier New"/>
          <w:color w:val="1F2937"/>
          <w:sz w:val="18"/>
          <w:szCs w:val="18"/>
        </w:rPr>
        <w:t xml:space="preserve">      @relation(fields: [</w:t>
      </w:r>
      <w:proofErr w:type="spellStart"/>
      <w:r>
        <w:rPr>
          <w:rFonts w:ascii="Courier New" w:eastAsia="Courier New" w:hAnsi="Courier New" w:cs="Courier New"/>
          <w:color w:val="1F2937"/>
          <w:sz w:val="18"/>
          <w:szCs w:val="18"/>
        </w:rPr>
        <w:t>userId</w:t>
      </w:r>
      <w:proofErr w:type="spellEnd"/>
      <w:r>
        <w:rPr>
          <w:rFonts w:ascii="Courier New" w:eastAsia="Courier New" w:hAnsi="Courier New" w:cs="Courier New"/>
          <w:color w:val="1F2937"/>
          <w:sz w:val="18"/>
          <w:szCs w:val="18"/>
        </w:rPr>
        <w:t>], references: [id])</w:t>
      </w:r>
    </w:p>
    <w:p w14:paraId="2FE76FEA" w14:textId="77777777" w:rsidR="00355AC6" w:rsidRDefault="00000000">
      <w:pPr>
        <w:spacing w:before="60" w:after="80"/>
      </w:pPr>
      <w:r>
        <w:rPr>
          <w:rFonts w:ascii="Courier New" w:eastAsia="Courier New" w:hAnsi="Courier New" w:cs="Courier New"/>
          <w:color w:val="1F2937"/>
          <w:sz w:val="18"/>
          <w:szCs w:val="18"/>
        </w:rPr>
        <w:t xml:space="preserve">  idea        </w:t>
      </w:r>
      <w:proofErr w:type="spellStart"/>
      <w:r>
        <w:rPr>
          <w:rFonts w:ascii="Courier New" w:eastAsia="Courier New" w:hAnsi="Courier New" w:cs="Courier New"/>
          <w:color w:val="1F2937"/>
          <w:sz w:val="18"/>
          <w:szCs w:val="18"/>
        </w:rPr>
        <w:t>Idea</w:t>
      </w:r>
      <w:proofErr w:type="spellEnd"/>
      <w:r>
        <w:rPr>
          <w:rFonts w:ascii="Courier New" w:eastAsia="Courier New" w:hAnsi="Courier New" w:cs="Courier New"/>
          <w:color w:val="1F2937"/>
          <w:sz w:val="18"/>
          <w:szCs w:val="18"/>
        </w:rPr>
        <w:t xml:space="preserve">      @relation(fields: [</w:t>
      </w:r>
      <w:proofErr w:type="spellStart"/>
      <w:r>
        <w:rPr>
          <w:rFonts w:ascii="Courier New" w:eastAsia="Courier New" w:hAnsi="Courier New" w:cs="Courier New"/>
          <w:color w:val="1F2937"/>
          <w:sz w:val="18"/>
          <w:szCs w:val="18"/>
        </w:rPr>
        <w:t>ideaId</w:t>
      </w:r>
      <w:proofErr w:type="spellEnd"/>
      <w:r>
        <w:rPr>
          <w:rFonts w:ascii="Courier New" w:eastAsia="Courier New" w:hAnsi="Courier New" w:cs="Courier New"/>
          <w:color w:val="1F2937"/>
          <w:sz w:val="18"/>
          <w:szCs w:val="18"/>
        </w:rPr>
        <w:t>], references: [id])</w:t>
      </w:r>
    </w:p>
    <w:p w14:paraId="5CBD2EEF" w14:textId="77777777" w:rsidR="00355AC6" w:rsidRDefault="00000000">
      <w:pPr>
        <w:spacing w:before="60" w:after="80"/>
      </w:pPr>
      <w:r>
        <w:rPr>
          <w:rFonts w:ascii="Courier New" w:eastAsia="Courier New" w:hAnsi="Courier New" w:cs="Courier New"/>
          <w:color w:val="1F2937"/>
          <w:sz w:val="18"/>
          <w:szCs w:val="18"/>
        </w:rPr>
        <w:t xml:space="preserve">  @@unique([userId, </w:t>
      </w:r>
      <w:proofErr w:type="spellStart"/>
      <w:r>
        <w:rPr>
          <w:rFonts w:ascii="Courier New" w:eastAsia="Courier New" w:hAnsi="Courier New" w:cs="Courier New"/>
          <w:color w:val="1F2937"/>
          <w:sz w:val="18"/>
          <w:szCs w:val="18"/>
        </w:rPr>
        <w:t>ideaId</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alertType</w:t>
      </w:r>
      <w:proofErr w:type="spellEnd"/>
      <w:r>
        <w:rPr>
          <w:rFonts w:ascii="Courier New" w:eastAsia="Courier New" w:hAnsi="Courier New" w:cs="Courier New"/>
          <w:color w:val="1F2937"/>
          <w:sz w:val="18"/>
          <w:szCs w:val="18"/>
        </w:rPr>
        <w:t>])</w:t>
      </w:r>
    </w:p>
    <w:p w14:paraId="60BE793D" w14:textId="77777777" w:rsidR="00355AC6" w:rsidRDefault="00000000">
      <w:pPr>
        <w:spacing w:before="60" w:after="80"/>
      </w:pPr>
      <w:r>
        <w:rPr>
          <w:rFonts w:ascii="Courier New" w:eastAsia="Courier New" w:hAnsi="Courier New" w:cs="Courier New"/>
          <w:color w:val="1F2937"/>
          <w:sz w:val="18"/>
          <w:szCs w:val="18"/>
        </w:rPr>
        <w:t>}</w:t>
      </w:r>
    </w:p>
    <w:p w14:paraId="063E0104" w14:textId="77777777" w:rsidR="00355AC6" w:rsidRDefault="00355AC6"/>
    <w:p w14:paraId="13B9A07E" w14:textId="77777777" w:rsidR="00355AC6" w:rsidRDefault="00000000">
      <w:pPr>
        <w:spacing w:before="60" w:after="80"/>
      </w:pPr>
      <w:proofErr w:type="spellStart"/>
      <w:r>
        <w:rPr>
          <w:rFonts w:ascii="Courier New" w:eastAsia="Courier New" w:hAnsi="Courier New" w:cs="Courier New"/>
          <w:color w:val="1F2937"/>
          <w:sz w:val="18"/>
          <w:szCs w:val="18"/>
        </w:rPr>
        <w:t>enum</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AlertType</w:t>
      </w:r>
      <w:proofErr w:type="spellEnd"/>
      <w:r>
        <w:rPr>
          <w:rFonts w:ascii="Courier New" w:eastAsia="Courier New" w:hAnsi="Courier New" w:cs="Courier New"/>
          <w:color w:val="1F2937"/>
          <w:sz w:val="18"/>
          <w:szCs w:val="18"/>
        </w:rPr>
        <w:t xml:space="preserve"> {</w:t>
      </w:r>
    </w:p>
    <w:p w14:paraId="534EB16D" w14:textId="77777777" w:rsidR="00355AC6" w:rsidRDefault="00000000">
      <w:pPr>
        <w:spacing w:before="60" w:after="80"/>
      </w:pPr>
      <w:r>
        <w:rPr>
          <w:rFonts w:ascii="Courier New" w:eastAsia="Courier New" w:hAnsi="Courier New" w:cs="Courier New"/>
          <w:color w:val="1F2937"/>
          <w:sz w:val="18"/>
          <w:szCs w:val="18"/>
        </w:rPr>
        <w:t xml:space="preserve">  VOTE_OPEN</w:t>
      </w:r>
    </w:p>
    <w:p w14:paraId="0CF99085" w14:textId="77777777" w:rsidR="00355AC6" w:rsidRDefault="00000000">
      <w:pPr>
        <w:spacing w:before="60" w:after="80"/>
      </w:pPr>
      <w:r>
        <w:rPr>
          <w:rFonts w:ascii="Courier New" w:eastAsia="Courier New" w:hAnsi="Courier New" w:cs="Courier New"/>
          <w:color w:val="1F2937"/>
          <w:sz w:val="18"/>
          <w:szCs w:val="18"/>
        </w:rPr>
        <w:t xml:space="preserve">  STAGE_CHANGE</w:t>
      </w:r>
    </w:p>
    <w:p w14:paraId="5D2A03B3" w14:textId="77777777" w:rsidR="00355AC6" w:rsidRDefault="00000000">
      <w:pPr>
        <w:spacing w:before="60" w:after="80"/>
      </w:pPr>
      <w:r>
        <w:rPr>
          <w:rFonts w:ascii="Courier New" w:eastAsia="Courier New" w:hAnsi="Courier New" w:cs="Courier New"/>
          <w:color w:val="1F2937"/>
          <w:sz w:val="18"/>
          <w:szCs w:val="18"/>
        </w:rPr>
        <w:t>}</w:t>
      </w:r>
    </w:p>
    <w:p w14:paraId="2FDCCB83" w14:textId="77777777" w:rsidR="00355AC6" w:rsidRDefault="00355AC6"/>
    <w:p w14:paraId="44782021" w14:textId="77777777" w:rsidR="00355AC6" w:rsidRDefault="00000000">
      <w:pPr>
        <w:pStyle w:val="Heading1"/>
        <w:pBdr>
          <w:bottom w:val="single" w:sz="6" w:space="4" w:color="1A7A6E"/>
        </w:pBdr>
      </w:pPr>
      <w:r>
        <w:t xml:space="preserve">2. </w:t>
      </w:r>
      <w:proofErr w:type="spellStart"/>
      <w:r>
        <w:t>IdeaAlert</w:t>
      </w:r>
      <w:proofErr w:type="spellEnd"/>
      <w:r>
        <w:t xml:space="preserve"> — Vote Notification and Stage Change Alerts</w:t>
      </w:r>
    </w:p>
    <w:p w14:paraId="4F756D07" w14:textId="77777777" w:rsidR="00355AC6" w:rsidRDefault="00000000">
      <w:pPr>
        <w:spacing w:before="40" w:after="60"/>
      </w:pPr>
      <w:r>
        <w:rPr>
          <w:i/>
          <w:iCs/>
          <w:color w:val="6B7280"/>
          <w:sz w:val="18"/>
          <w:szCs w:val="18"/>
        </w:rPr>
        <w:t xml:space="preserve">Replaces the term </w:t>
      </w:r>
      <w:proofErr w:type="spellStart"/>
      <w:r>
        <w:rPr>
          <w:i/>
          <w:iCs/>
          <w:color w:val="6B7280"/>
          <w:sz w:val="18"/>
          <w:szCs w:val="18"/>
        </w:rPr>
        <w:t>IdeaSubscription</w:t>
      </w:r>
      <w:proofErr w:type="spellEnd"/>
      <w:r>
        <w:rPr>
          <w:i/>
          <w:iCs/>
          <w:color w:val="6B7280"/>
          <w:sz w:val="18"/>
          <w:szCs w:val="18"/>
        </w:rPr>
        <w:t xml:space="preserve"> throughout all spec documents. Subscription implies recurring payment.</w:t>
      </w:r>
    </w:p>
    <w:p w14:paraId="66E4739E" w14:textId="77777777" w:rsidR="00355AC6" w:rsidRDefault="00355AC6"/>
    <w:p w14:paraId="65345893" w14:textId="77777777" w:rsidR="00355AC6" w:rsidRDefault="00000000">
      <w:pPr>
        <w:pStyle w:val="Heading2"/>
      </w:pPr>
      <w:r>
        <w:t>2.1 Purpose</w:t>
      </w:r>
    </w:p>
    <w:p w14:paraId="2436F9FD" w14:textId="77777777" w:rsidR="00355AC6" w:rsidRDefault="00000000">
      <w:pPr>
        <w:spacing w:before="60" w:after="80"/>
      </w:pPr>
      <w:r>
        <w:rPr>
          <w:color w:val="1F2937"/>
        </w:rPr>
        <w:t>Users visiting an idea at Stage 2 or Stage 3 who attempt to vote are intercepted with a modal explaining voting is not yet open. They can register to be notified when voting opens. The same entity supports future stage-change notifications.</w:t>
      </w:r>
    </w:p>
    <w:p w14:paraId="6C2118AD" w14:textId="77777777" w:rsidR="00355AC6" w:rsidRDefault="00355AC6"/>
    <w:p w14:paraId="4CBCA6C6" w14:textId="77777777" w:rsidR="00355AC6" w:rsidRDefault="00000000">
      <w:pPr>
        <w:pStyle w:val="Heading2"/>
      </w:pPr>
      <w:r>
        <w:t>2.2 Vote Intercept Modal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355AC6" w14:paraId="04EDA574"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7C56D291" w14:textId="77777777" w:rsidR="00355AC6" w:rsidRDefault="00000000">
            <w:r>
              <w:rPr>
                <w:b/>
                <w:bCs/>
                <w:color w:val="FFFFFF"/>
                <w:sz w:val="18"/>
                <w:szCs w:val="18"/>
              </w:rPr>
              <w:t>Decision</w:t>
            </w:r>
          </w:p>
        </w:tc>
        <w:tc>
          <w:tcPr>
            <w:tcW w:w="6226"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29D9004F" w14:textId="77777777" w:rsidR="00355AC6" w:rsidRDefault="00000000">
            <w:r>
              <w:rPr>
                <w:b/>
                <w:bCs/>
                <w:color w:val="FFFFFF"/>
                <w:sz w:val="18"/>
                <w:szCs w:val="18"/>
              </w:rPr>
              <w:t>Detail</w:t>
            </w:r>
          </w:p>
        </w:tc>
      </w:tr>
      <w:tr w:rsidR="00355AC6" w14:paraId="325D204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BF102F2" w14:textId="77777777" w:rsidR="00355AC6" w:rsidRDefault="00000000">
            <w:r>
              <w:rPr>
                <w:color w:val="1F2937"/>
                <w:sz w:val="18"/>
                <w:szCs w:val="18"/>
              </w:rPr>
              <w:t>Trigger</w:t>
            </w:r>
          </w:p>
        </w:tc>
        <w:tc>
          <w:tcPr>
            <w:tcW w:w="622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80AD368" w14:textId="77777777" w:rsidR="00355AC6" w:rsidRDefault="00000000">
            <w:r>
              <w:rPr>
                <w:color w:val="1F2937"/>
                <w:sz w:val="18"/>
                <w:szCs w:val="18"/>
              </w:rPr>
              <w:t>Any vote-related action at Stage 2 or Stage 3</w:t>
            </w:r>
          </w:p>
        </w:tc>
      </w:tr>
      <w:tr w:rsidR="00355AC6" w14:paraId="4E2C4ED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AC72C0" w14:textId="77777777" w:rsidR="00355AC6" w:rsidRDefault="00000000">
            <w:r>
              <w:rPr>
                <w:color w:val="1F2937"/>
                <w:sz w:val="18"/>
                <w:szCs w:val="18"/>
              </w:rPr>
              <w:t>Modal text</w:t>
            </w:r>
          </w:p>
        </w:tc>
        <w:tc>
          <w:tcPr>
            <w:tcW w:w="6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BB0E9C" w14:textId="77777777" w:rsidR="00355AC6" w:rsidRDefault="00000000">
            <w:r>
              <w:rPr>
                <w:color w:val="1F2937"/>
                <w:sz w:val="18"/>
                <w:szCs w:val="18"/>
              </w:rPr>
              <w:t>"Voting is not yet open on this idea while it is still being developed. Would you like to be notified when voting opens?"</w:t>
            </w:r>
          </w:p>
        </w:tc>
      </w:tr>
      <w:tr w:rsidR="00355AC6" w14:paraId="335B41B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4DA461C" w14:textId="77777777" w:rsidR="00355AC6" w:rsidRDefault="00000000">
            <w:r>
              <w:rPr>
                <w:color w:val="1F2937"/>
                <w:sz w:val="18"/>
                <w:szCs w:val="18"/>
              </w:rPr>
              <w:t>YES action</w:t>
            </w:r>
          </w:p>
        </w:tc>
        <w:tc>
          <w:tcPr>
            <w:tcW w:w="622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4C06123" w14:textId="77777777" w:rsidR="00355AC6" w:rsidRDefault="00000000">
            <w:r>
              <w:rPr>
                <w:color w:val="1F2937"/>
                <w:sz w:val="18"/>
                <w:szCs w:val="18"/>
              </w:rPr>
              <w:t>POST /</w:t>
            </w:r>
            <w:proofErr w:type="spellStart"/>
            <w:r>
              <w:rPr>
                <w:color w:val="1F2937"/>
                <w:sz w:val="18"/>
                <w:szCs w:val="18"/>
              </w:rPr>
              <w:t>api</w:t>
            </w:r>
            <w:proofErr w:type="spellEnd"/>
            <w:r>
              <w:rPr>
                <w:color w:val="1F2937"/>
                <w:sz w:val="18"/>
                <w:szCs w:val="18"/>
              </w:rPr>
              <w:t xml:space="preserve">/ideas/[id]/alerts with { </w:t>
            </w:r>
            <w:proofErr w:type="spellStart"/>
            <w:r>
              <w:rPr>
                <w:color w:val="1F2937"/>
                <w:sz w:val="18"/>
                <w:szCs w:val="18"/>
              </w:rPr>
              <w:t>alertType</w:t>
            </w:r>
            <w:proofErr w:type="spellEnd"/>
            <w:r>
              <w:rPr>
                <w:color w:val="1F2937"/>
                <w:sz w:val="18"/>
                <w:szCs w:val="18"/>
              </w:rPr>
              <w:t xml:space="preserve">: VOTE_OPEN }. </w:t>
            </w:r>
            <w:proofErr w:type="spellStart"/>
            <w:r>
              <w:rPr>
                <w:color w:val="1F2937"/>
                <w:sz w:val="18"/>
                <w:szCs w:val="18"/>
              </w:rPr>
              <w:t>Upsert</w:t>
            </w:r>
            <w:proofErr w:type="spellEnd"/>
            <w:r>
              <w:rPr>
                <w:color w:val="1F2937"/>
                <w:sz w:val="18"/>
                <w:szCs w:val="18"/>
              </w:rPr>
              <w:t xml:space="preserve"> — duplicate prevented by @@unique constraint. Confirm: “We’ll let you know when voting opens.”</w:t>
            </w:r>
          </w:p>
        </w:tc>
      </w:tr>
      <w:tr w:rsidR="00355AC6" w14:paraId="73D7D1A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F43C87" w14:textId="77777777" w:rsidR="00355AC6" w:rsidRDefault="00000000">
            <w:r>
              <w:rPr>
                <w:color w:val="1F2937"/>
                <w:sz w:val="18"/>
                <w:szCs w:val="18"/>
              </w:rPr>
              <w:t>NO action</w:t>
            </w:r>
          </w:p>
        </w:tc>
        <w:tc>
          <w:tcPr>
            <w:tcW w:w="6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C2F258" w14:textId="77777777" w:rsidR="00355AC6" w:rsidRDefault="00000000">
            <w:r>
              <w:rPr>
                <w:color w:val="1F2937"/>
                <w:sz w:val="18"/>
                <w:szCs w:val="18"/>
              </w:rPr>
              <w:t>Dismiss modal. No record created.</w:t>
            </w:r>
          </w:p>
        </w:tc>
      </w:tr>
      <w:tr w:rsidR="00355AC6" w14:paraId="179299E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99258D8" w14:textId="77777777" w:rsidR="00355AC6" w:rsidRDefault="00000000">
            <w:r>
              <w:rPr>
                <w:color w:val="1F2937"/>
                <w:sz w:val="18"/>
                <w:szCs w:val="18"/>
              </w:rPr>
              <w:t>Already subscribed</w:t>
            </w:r>
          </w:p>
        </w:tc>
        <w:tc>
          <w:tcPr>
            <w:tcW w:w="622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E672F69" w14:textId="77777777" w:rsidR="00355AC6" w:rsidRDefault="00000000">
            <w:r>
              <w:rPr>
                <w:color w:val="1F2937"/>
                <w:sz w:val="18"/>
                <w:szCs w:val="18"/>
              </w:rPr>
              <w:t>Show "You’re already on the notification list" instead of YES/NO buttons.</w:t>
            </w:r>
          </w:p>
        </w:tc>
      </w:tr>
      <w:tr w:rsidR="00355AC6" w14:paraId="60D86FC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27D736" w14:textId="77777777" w:rsidR="00355AC6" w:rsidRDefault="00000000">
            <w:r>
              <w:rPr>
                <w:color w:val="1F2937"/>
                <w:sz w:val="18"/>
                <w:szCs w:val="18"/>
              </w:rPr>
              <w:t>Availability</w:t>
            </w:r>
          </w:p>
        </w:tc>
        <w:tc>
          <w:tcPr>
            <w:tcW w:w="6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7822B7" w14:textId="77777777" w:rsidR="00355AC6" w:rsidRDefault="00000000">
            <w:r>
              <w:rPr>
                <w:color w:val="1F2937"/>
                <w:sz w:val="18"/>
                <w:szCs w:val="18"/>
              </w:rPr>
              <w:t>Stage 2+. Auth required to register (prompt sign-in if not authenticated).</w:t>
            </w:r>
          </w:p>
        </w:tc>
      </w:tr>
    </w:tbl>
    <w:p w14:paraId="6A448F43" w14:textId="77777777" w:rsidR="00355AC6" w:rsidRDefault="00355AC6"/>
    <w:p w14:paraId="6338EE1B" w14:textId="77777777" w:rsidR="00355AC6" w:rsidRDefault="00000000">
      <w:pPr>
        <w:pStyle w:val="Heading2"/>
      </w:pPr>
      <w:r>
        <w:t>2.3 New API Routes</w:t>
      </w:r>
    </w:p>
    <w:p w14:paraId="1A1369D0" w14:textId="77777777" w:rsidR="00355AC6" w:rsidRDefault="00000000">
      <w:pPr>
        <w:pStyle w:val="ListParagraph"/>
        <w:numPr>
          <w:ilvl w:val="0"/>
          <w:numId w:val="2"/>
        </w:numPr>
        <w:spacing w:before="40" w:after="40"/>
      </w:pPr>
      <w:r>
        <w:rPr>
          <w:color w:val="1F2937"/>
        </w:rPr>
        <w:lastRenderedPageBreak/>
        <w:t>POST /</w:t>
      </w:r>
      <w:proofErr w:type="spellStart"/>
      <w:r>
        <w:rPr>
          <w:color w:val="1F2937"/>
        </w:rPr>
        <w:t>api</w:t>
      </w:r>
      <w:proofErr w:type="spellEnd"/>
      <w:r>
        <w:rPr>
          <w:color w:val="1F2937"/>
        </w:rPr>
        <w:t xml:space="preserve">/ideas/[id]/alerts — auth required. Body: { </w:t>
      </w:r>
      <w:proofErr w:type="spellStart"/>
      <w:r>
        <w:rPr>
          <w:color w:val="1F2937"/>
        </w:rPr>
        <w:t>alertType</w:t>
      </w:r>
      <w:proofErr w:type="spellEnd"/>
      <w:r>
        <w:rPr>
          <w:color w:val="1F2937"/>
        </w:rPr>
        <w:t xml:space="preserve">: VOTE_OPEN | STAGE_CHANGE }. </w:t>
      </w:r>
      <w:proofErr w:type="spellStart"/>
      <w:r>
        <w:rPr>
          <w:color w:val="1F2937"/>
        </w:rPr>
        <w:t>Upsert</w:t>
      </w:r>
      <w:proofErr w:type="spellEnd"/>
      <w:r>
        <w:rPr>
          <w:color w:val="1F2937"/>
        </w:rPr>
        <w:t>.</w:t>
      </w:r>
    </w:p>
    <w:p w14:paraId="75CF0888" w14:textId="77777777" w:rsidR="00355AC6" w:rsidRDefault="00000000">
      <w:pPr>
        <w:pStyle w:val="ListParagraph"/>
        <w:numPr>
          <w:ilvl w:val="0"/>
          <w:numId w:val="2"/>
        </w:numPr>
        <w:spacing w:before="40" w:after="40"/>
      </w:pPr>
      <w:r>
        <w:rPr>
          <w:color w:val="1F2937"/>
        </w:rPr>
        <w:t>DELETE /</w:t>
      </w:r>
      <w:proofErr w:type="spellStart"/>
      <w:r>
        <w:rPr>
          <w:color w:val="1F2937"/>
        </w:rPr>
        <w:t>api</w:t>
      </w:r>
      <w:proofErr w:type="spellEnd"/>
      <w:r>
        <w:rPr>
          <w:color w:val="1F2937"/>
        </w:rPr>
        <w:t>/ideas/[id]/alerts/[</w:t>
      </w:r>
      <w:proofErr w:type="spellStart"/>
      <w:r>
        <w:rPr>
          <w:color w:val="1F2937"/>
        </w:rPr>
        <w:t>alertType</w:t>
      </w:r>
      <w:proofErr w:type="spellEnd"/>
      <w:r>
        <w:rPr>
          <w:color w:val="1F2937"/>
        </w:rPr>
        <w:t xml:space="preserve">] — auth required. Remove an </w:t>
      </w:r>
      <w:proofErr w:type="spellStart"/>
      <w:r>
        <w:rPr>
          <w:color w:val="1F2937"/>
        </w:rPr>
        <w:t>IdeaAlert</w:t>
      </w:r>
      <w:proofErr w:type="spellEnd"/>
      <w:r>
        <w:rPr>
          <w:color w:val="1F2937"/>
        </w:rPr>
        <w:t>.</w:t>
      </w:r>
    </w:p>
    <w:p w14:paraId="22873D8C" w14:textId="77777777" w:rsidR="00355AC6" w:rsidRDefault="00355AC6"/>
    <w:p w14:paraId="3950EC51" w14:textId="77777777" w:rsidR="00355AC6" w:rsidRDefault="00000000">
      <w:pPr>
        <w:pStyle w:val="Heading2"/>
      </w:pPr>
      <w:r>
        <w:t>2.4 Automatic Notification Trigger</w:t>
      </w:r>
    </w:p>
    <w:p w14:paraId="7086ABB3" w14:textId="77777777" w:rsidR="00355AC6" w:rsidRDefault="00000000">
      <w:pPr>
        <w:spacing w:before="60" w:after="80"/>
      </w:pPr>
      <w:r>
        <w:rPr>
          <w:color w:val="1F2937"/>
        </w:rPr>
        <w:t xml:space="preserve">When an idea advances to Stage 4, all </w:t>
      </w:r>
      <w:proofErr w:type="spellStart"/>
      <w:r>
        <w:rPr>
          <w:color w:val="1F2937"/>
        </w:rPr>
        <w:t>IdeaAlert</w:t>
      </w:r>
      <w:proofErr w:type="spellEnd"/>
      <w:r>
        <w:rPr>
          <w:color w:val="1F2937"/>
        </w:rPr>
        <w:t xml:space="preserve"> records with </w:t>
      </w:r>
      <w:proofErr w:type="spellStart"/>
      <w:r>
        <w:rPr>
          <w:color w:val="1F2937"/>
        </w:rPr>
        <w:t>alertType</w:t>
      </w:r>
      <w:proofErr w:type="spellEnd"/>
      <w:r>
        <w:rPr>
          <w:color w:val="1F2937"/>
        </w:rPr>
        <w:t>=VOTE_OPEN for that idea should trigger a notification to each user. Wire this into the advanceStage3to4 function in lib/stage-</w:t>
      </w:r>
      <w:proofErr w:type="spellStart"/>
      <w:r>
        <w:rPr>
          <w:color w:val="1F2937"/>
        </w:rPr>
        <w:t>gates.ts</w:t>
      </w:r>
      <w:proofErr w:type="spellEnd"/>
      <w:r>
        <w:rPr>
          <w:color w:val="1F2937"/>
        </w:rPr>
        <w:t>.</w:t>
      </w:r>
    </w:p>
    <w:p w14:paraId="7975EEC8" w14:textId="77777777" w:rsidR="00355AC6" w:rsidRDefault="00355AC6"/>
    <w:p w14:paraId="3C565921" w14:textId="77777777" w:rsidR="00355AC6" w:rsidRDefault="00000000">
      <w:pPr>
        <w:pStyle w:val="Heading1"/>
        <w:pBdr>
          <w:bottom w:val="single" w:sz="6" w:space="4" w:color="1A7A6E"/>
        </w:pBdr>
      </w:pPr>
      <w:r>
        <w:t>3. V1 / V2 Boundary — Revised Decisions</w:t>
      </w:r>
    </w:p>
    <w:p w14:paraId="57A6252C" w14:textId="77777777" w:rsidR="00355AC6" w:rsidRDefault="00355AC6"/>
    <w:p w14:paraId="1BECEF30" w14:textId="77777777" w:rsidR="00355AC6" w:rsidRDefault="00000000">
      <w:pPr>
        <w:pStyle w:val="Heading2"/>
      </w:pPr>
      <w:r>
        <w:t>3.1 Campaign in a Box — moved to V1 (Sprint 8)</w:t>
      </w:r>
    </w:p>
    <w:p w14:paraId="6BA0D4FC" w14:textId="77777777" w:rsidR="00355AC6" w:rsidRDefault="00000000">
      <w:pPr>
        <w:spacing w:before="60" w:after="80"/>
      </w:pPr>
      <w:r>
        <w:rPr>
          <w:color w:val="1F2937"/>
        </w:rPr>
        <w:t>Campaign in a Box is the mechanism that makes the legislative pathway feel achievable for users. Without it, a user reaching Stage 4 or 5 has no structured outreach tool. It has been moved from V2 into V1 at Sprint 8 — after the core feature set is complete but before launch prep.</w:t>
      </w:r>
    </w:p>
    <w:p w14:paraId="1417AB81" w14:textId="77777777" w:rsidR="00355AC6" w:rsidRDefault="00355AC6"/>
    <w:p w14:paraId="6B1B3353" w14:textId="77777777" w:rsidR="00355AC6" w:rsidRDefault="00000000">
      <w:pPr>
        <w:spacing w:before="60" w:after="80"/>
      </w:pPr>
      <w:r>
        <w:rPr>
          <w:color w:val="1F2937"/>
        </w:rPr>
        <w:t>Sprint 8 deliverables:</w:t>
      </w:r>
    </w:p>
    <w:p w14:paraId="0D8CF197" w14:textId="77777777" w:rsidR="00355AC6" w:rsidRDefault="00000000">
      <w:pPr>
        <w:pStyle w:val="ListParagraph"/>
        <w:numPr>
          <w:ilvl w:val="0"/>
          <w:numId w:val="2"/>
        </w:numPr>
        <w:spacing w:before="40" w:after="40"/>
      </w:pPr>
      <w:proofErr w:type="spellStart"/>
      <w:r>
        <w:rPr>
          <w:color w:val="1F2937"/>
        </w:rPr>
        <w:t>GeneratedOutput</w:t>
      </w:r>
      <w:proofErr w:type="spellEnd"/>
      <w:r>
        <w:rPr>
          <w:color w:val="1F2937"/>
        </w:rPr>
        <w:t xml:space="preserve"> entity — stores each generated document against an idea. Fields: </w:t>
      </w:r>
      <w:proofErr w:type="spellStart"/>
      <w:r>
        <w:rPr>
          <w:color w:val="1F2937"/>
        </w:rPr>
        <w:t>ideaId</w:t>
      </w:r>
      <w:proofErr w:type="spellEnd"/>
      <w:r>
        <w:rPr>
          <w:color w:val="1F2937"/>
        </w:rPr>
        <w:t xml:space="preserve">, </w:t>
      </w:r>
      <w:proofErr w:type="spellStart"/>
      <w:r>
        <w:rPr>
          <w:color w:val="1F2937"/>
        </w:rPr>
        <w:t>documentType</w:t>
      </w:r>
      <w:proofErr w:type="spellEnd"/>
      <w:r>
        <w:rPr>
          <w:color w:val="1F2937"/>
        </w:rPr>
        <w:t xml:space="preserve"> (</w:t>
      </w:r>
      <w:proofErr w:type="spellStart"/>
      <w:r>
        <w:rPr>
          <w:color w:val="1F2937"/>
        </w:rPr>
        <w:t>enum</w:t>
      </w:r>
      <w:proofErr w:type="spellEnd"/>
      <w:r>
        <w:rPr>
          <w:color w:val="1F2937"/>
        </w:rPr>
        <w:t xml:space="preserve">), content (text), version (int), </w:t>
      </w:r>
      <w:proofErr w:type="spellStart"/>
      <w:r>
        <w:rPr>
          <w:color w:val="1F2937"/>
        </w:rPr>
        <w:t>generatedAt</w:t>
      </w:r>
      <w:proofErr w:type="spellEnd"/>
      <w:r>
        <w:rPr>
          <w:color w:val="1F2937"/>
        </w:rPr>
        <w:t xml:space="preserve"> (</w:t>
      </w:r>
      <w:proofErr w:type="spellStart"/>
      <w:r>
        <w:rPr>
          <w:color w:val="1F2937"/>
        </w:rPr>
        <w:t>DateTime</w:t>
      </w:r>
      <w:proofErr w:type="spellEnd"/>
      <w:r>
        <w:rPr>
          <w:color w:val="1F2937"/>
        </w:rPr>
        <w:t>).</w:t>
      </w:r>
    </w:p>
    <w:p w14:paraId="731CD9D6" w14:textId="77777777" w:rsidR="00355AC6" w:rsidRDefault="00000000">
      <w:pPr>
        <w:pStyle w:val="ListParagraph"/>
        <w:numPr>
          <w:ilvl w:val="0"/>
          <w:numId w:val="2"/>
        </w:numPr>
        <w:spacing w:before="40" w:after="40"/>
      </w:pPr>
      <w:proofErr w:type="spellStart"/>
      <w:r>
        <w:rPr>
          <w:color w:val="1F2937"/>
        </w:rPr>
        <w:t>enum</w:t>
      </w:r>
      <w:proofErr w:type="spellEnd"/>
      <w:r>
        <w:rPr>
          <w:color w:val="1F2937"/>
        </w:rPr>
        <w:t xml:space="preserve"> </w:t>
      </w:r>
      <w:proofErr w:type="spellStart"/>
      <w:r>
        <w:rPr>
          <w:color w:val="1F2937"/>
        </w:rPr>
        <w:t>GeneratedOutputType</w:t>
      </w:r>
      <w:proofErr w:type="spellEnd"/>
      <w:r>
        <w:rPr>
          <w:color w:val="1F2937"/>
        </w:rPr>
        <w:t xml:space="preserve"> { MP_BRIEFING, ONE_PAGER, PRESS_RELEASE, SOCIAL_KIT }</w:t>
      </w:r>
    </w:p>
    <w:p w14:paraId="34DDD87C" w14:textId="77777777" w:rsidR="00355AC6" w:rsidRDefault="00000000">
      <w:pPr>
        <w:pStyle w:val="ListParagraph"/>
        <w:numPr>
          <w:ilvl w:val="0"/>
          <w:numId w:val="2"/>
        </w:numPr>
        <w:spacing w:before="40" w:after="40"/>
      </w:pPr>
      <w:r>
        <w:rPr>
          <w:color w:val="1F2937"/>
        </w:rPr>
        <w:t>POST /</w:t>
      </w:r>
      <w:proofErr w:type="spellStart"/>
      <w:r>
        <w:rPr>
          <w:color w:val="1F2937"/>
        </w:rPr>
        <w:t>api</w:t>
      </w:r>
      <w:proofErr w:type="spellEnd"/>
      <w:r>
        <w:rPr>
          <w:color w:val="1F2937"/>
        </w:rPr>
        <w:t>/ideas/[id]/generate — calls Lex with specialised prompt, returns structured document. Gemini 2.5 Flash primary.</w:t>
      </w:r>
    </w:p>
    <w:p w14:paraId="3DC6DCB2" w14:textId="77777777" w:rsidR="00355AC6" w:rsidRDefault="00000000">
      <w:pPr>
        <w:pStyle w:val="ListParagraph"/>
        <w:numPr>
          <w:ilvl w:val="0"/>
          <w:numId w:val="2"/>
        </w:numPr>
        <w:spacing w:before="40" w:after="40"/>
      </w:pPr>
      <w:r>
        <w:rPr>
          <w:color w:val="1F2937"/>
        </w:rPr>
        <w:t>Campaign tab on idea detail page (Stage 4+ only) — one card per document type. Each card: preview, copy to clipboard, download as PDF (via R2).</w:t>
      </w:r>
    </w:p>
    <w:p w14:paraId="110D75BA" w14:textId="77777777" w:rsidR="00355AC6" w:rsidRDefault="00000000">
      <w:pPr>
        <w:pStyle w:val="ListParagraph"/>
        <w:numPr>
          <w:ilvl w:val="0"/>
          <w:numId w:val="2"/>
        </w:numPr>
        <w:spacing w:before="40" w:after="40"/>
      </w:pPr>
      <w:r>
        <w:rPr>
          <w:color w:val="1F2937"/>
        </w:rPr>
        <w:t xml:space="preserve">Four new sections in </w:t>
      </w:r>
      <w:proofErr w:type="spellStart"/>
      <w:r>
        <w:rPr>
          <w:color w:val="1F2937"/>
        </w:rPr>
        <w:t>lex_system_prompt</w:t>
      </w:r>
      <w:proofErr w:type="spellEnd"/>
      <w:r>
        <w:rPr>
          <w:color w:val="1F2937"/>
        </w:rPr>
        <w:t xml:space="preserve"> covering MP_BRIEFING, ONE_PAGER, PRESS_RELEASE, SOCIAL_KIT tone and structure. MP briefing must read as parliamentary researcher output, not campaign material.</w:t>
      </w:r>
    </w:p>
    <w:p w14:paraId="4C6A2AF9" w14:textId="77777777" w:rsidR="00355AC6" w:rsidRDefault="00355AC6"/>
    <w:p w14:paraId="1FFF7A76" w14:textId="77777777" w:rsidR="00355AC6" w:rsidRDefault="00000000">
      <w:pPr>
        <w:pStyle w:val="Heading2"/>
      </w:pPr>
      <w:r>
        <w:t>3.2 Offline Mode — remains V2</w:t>
      </w:r>
    </w:p>
    <w:p w14:paraId="2709B8D7" w14:textId="77777777" w:rsidR="00355AC6" w:rsidRDefault="00000000">
      <w:pPr>
        <w:spacing w:before="60" w:after="80"/>
      </w:pPr>
      <w:r>
        <w:rPr>
          <w:color w:val="1F2937"/>
        </w:rPr>
        <w:t>Service worker, Dexie.js local storage, sync queue, and conflict resolution are genuinely complex infrastructure with significant testing overhead. V1 audience (policy professionals, politically engaged citizens) is not the primary offline use case. Revisit based on post-launch user feedback.</w:t>
      </w:r>
    </w:p>
    <w:p w14:paraId="3B04DDE2" w14:textId="77777777" w:rsidR="00355AC6" w:rsidRDefault="00355AC6"/>
    <w:p w14:paraId="44C0EF68" w14:textId="77777777" w:rsidR="00355AC6" w:rsidRDefault="00000000">
      <w:pPr>
        <w:pStyle w:val="Heading2"/>
      </w:pPr>
      <w:r>
        <w:t>3.3 Bring Your Own API Key — remains V2, architecture ready</w:t>
      </w:r>
    </w:p>
    <w:p w14:paraId="38AD4D7C" w14:textId="77777777" w:rsidR="00355AC6" w:rsidRDefault="00000000">
      <w:pPr>
        <w:spacing w:before="60" w:after="80"/>
      </w:pPr>
      <w:proofErr w:type="spellStart"/>
      <w:r>
        <w:rPr>
          <w:color w:val="1F2937"/>
        </w:rPr>
        <w:t>UserAIKey</w:t>
      </w:r>
      <w:proofErr w:type="spellEnd"/>
      <w:r>
        <w:rPr>
          <w:color w:val="1F2937"/>
        </w:rPr>
        <w:t xml:space="preserve"> entity stays in the entity list as planned. Not surfaced in V1 UI — zero-friction Lex experience is more important than cost control for early users. When a power user requests it, the feature can be added quickly. Add a note to CLAUDE.md that the architecture intentionally supports this.</w:t>
      </w:r>
    </w:p>
    <w:p w14:paraId="6B826CAE" w14:textId="77777777" w:rsidR="00355AC6" w:rsidRDefault="00355AC6"/>
    <w:p w14:paraId="059038DD" w14:textId="77777777" w:rsidR="00355AC6" w:rsidRDefault="00000000">
      <w:pPr>
        <w:pStyle w:val="Heading2"/>
      </w:pPr>
      <w:r>
        <w:t>3.4 Maturity Index — formally deferred, fields removed from entity list</w:t>
      </w:r>
    </w:p>
    <w:p w14:paraId="08E22E43" w14:textId="77777777" w:rsidR="00355AC6" w:rsidRDefault="00000000">
      <w:pPr>
        <w:spacing w:before="60" w:after="80"/>
      </w:pPr>
      <w:r>
        <w:rPr>
          <w:color w:val="1F2937"/>
        </w:rPr>
        <w:t>The Maturity Index (AI-generated quality score on the whole idea) was designed before the Quality Rating system. Now that human quality ratings exist on both ideas and contributions, a formal AI score adds limited value and risks feeling patronising when it conflicts with community ratings.</w:t>
      </w:r>
    </w:p>
    <w:p w14:paraId="681567C0" w14:textId="77777777" w:rsidR="00355AC6" w:rsidRDefault="00355AC6"/>
    <w:p w14:paraId="183A1F6C" w14:textId="77777777" w:rsidR="00355AC6" w:rsidRDefault="00000000">
      <w:pPr>
        <w:spacing w:before="60" w:after="80"/>
      </w:pPr>
      <w:r>
        <w:rPr>
          <w:color w:val="1F2937"/>
        </w:rPr>
        <w:lastRenderedPageBreak/>
        <w:t>Lex already raises logical inconsistency, weak evidence, and poor argumentation in the normal course of conversation. This informal version is more valuable than a post-hoc score.</w:t>
      </w:r>
    </w:p>
    <w:p w14:paraId="08D43094" w14:textId="77777777" w:rsidR="00355AC6" w:rsidRDefault="00355AC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55AC6" w14:paraId="3B0395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120" w:type="dxa"/>
              <w:left w:w="180" w:type="dxa"/>
              <w:bottom w:w="120" w:type="dxa"/>
              <w:right w:w="180" w:type="dxa"/>
            </w:tcMar>
          </w:tcPr>
          <w:p w14:paraId="4F585609" w14:textId="77777777" w:rsidR="00355AC6" w:rsidRDefault="00000000">
            <w:pPr>
              <w:spacing w:after="60"/>
            </w:pPr>
            <w:r>
              <w:rPr>
                <w:b/>
                <w:bCs/>
                <w:color w:val="B45309"/>
                <w:sz w:val="18"/>
                <w:szCs w:val="18"/>
              </w:rPr>
              <w:t>Entity list action</w:t>
            </w:r>
          </w:p>
          <w:p w14:paraId="0AE980EC" w14:textId="77777777" w:rsidR="00355AC6" w:rsidRDefault="00000000">
            <w:r>
              <w:rPr>
                <w:color w:val="1F2937"/>
                <w:sz w:val="19"/>
                <w:szCs w:val="19"/>
              </w:rPr>
              <w:t xml:space="preserve">Remove </w:t>
            </w:r>
            <w:proofErr w:type="spellStart"/>
            <w:r>
              <w:rPr>
                <w:color w:val="1F2937"/>
                <w:sz w:val="19"/>
                <w:szCs w:val="19"/>
              </w:rPr>
              <w:t>maturityIndex</w:t>
            </w:r>
            <w:proofErr w:type="spellEnd"/>
            <w:r>
              <w:rPr>
                <w:color w:val="1F2937"/>
                <w:sz w:val="19"/>
                <w:szCs w:val="19"/>
              </w:rPr>
              <w:t xml:space="preserve">, </w:t>
            </w:r>
            <w:proofErr w:type="spellStart"/>
            <w:r>
              <w:rPr>
                <w:color w:val="1F2937"/>
                <w:sz w:val="19"/>
                <w:szCs w:val="19"/>
              </w:rPr>
              <w:t>maturityIndexDetail</w:t>
            </w:r>
            <w:proofErr w:type="spellEnd"/>
            <w:r>
              <w:rPr>
                <w:color w:val="1F2937"/>
                <w:sz w:val="19"/>
                <w:szCs w:val="19"/>
              </w:rPr>
              <w:t xml:space="preserve">, and </w:t>
            </w:r>
            <w:proofErr w:type="spellStart"/>
            <w:r>
              <w:rPr>
                <w:color w:val="1F2937"/>
                <w:sz w:val="19"/>
                <w:szCs w:val="19"/>
              </w:rPr>
              <w:t>maturityLastUpdated</w:t>
            </w:r>
            <w:proofErr w:type="spellEnd"/>
            <w:r>
              <w:rPr>
                <w:color w:val="1F2937"/>
                <w:sz w:val="19"/>
                <w:szCs w:val="19"/>
              </w:rPr>
              <w:t xml:space="preserve"> from the Idea entity in entity_list_v4.md. Do not add them. The fields are not being built.</w:t>
            </w:r>
          </w:p>
        </w:tc>
      </w:tr>
    </w:tbl>
    <w:p w14:paraId="138D4ECB" w14:textId="77777777" w:rsidR="00355AC6" w:rsidRDefault="00355AC6"/>
    <w:p w14:paraId="2F146BEF" w14:textId="77777777" w:rsidR="00355AC6" w:rsidRDefault="00000000">
      <w:pPr>
        <w:pStyle w:val="Heading1"/>
        <w:pBdr>
          <w:bottom w:val="single" w:sz="6" w:space="4" w:color="1A7A6E"/>
        </w:pBdr>
      </w:pPr>
      <w:r>
        <w:t>4. Updated V1 Sprint Plan</w:t>
      </w:r>
    </w:p>
    <w:p w14:paraId="3D7D6D6A" w14:textId="77777777" w:rsidR="00355AC6" w:rsidRDefault="00355AC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526"/>
        <w:gridCol w:w="1600"/>
      </w:tblGrid>
      <w:tr w:rsidR="00355AC6" w14:paraId="18A39788" w14:textId="77777777">
        <w:tblPrEx>
          <w:tblCellMar>
            <w:top w:w="0" w:type="dxa"/>
            <w:bottom w:w="0" w:type="dxa"/>
          </w:tblCellMar>
        </w:tblPrEx>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0FDB6130" w14:textId="77777777" w:rsidR="00355AC6" w:rsidRDefault="00000000">
            <w:r>
              <w:rPr>
                <w:b/>
                <w:bCs/>
                <w:color w:val="FFFFFF"/>
                <w:sz w:val="18"/>
                <w:szCs w:val="18"/>
              </w:rPr>
              <w:t>Sprint</w:t>
            </w:r>
          </w:p>
        </w:tc>
        <w:tc>
          <w:tcPr>
            <w:tcW w:w="20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6E2C3491" w14:textId="77777777" w:rsidR="00355AC6" w:rsidRDefault="00000000">
            <w:r>
              <w:rPr>
                <w:b/>
                <w:bCs/>
                <w:color w:val="FFFFFF"/>
                <w:sz w:val="18"/>
                <w:szCs w:val="18"/>
              </w:rPr>
              <w:t>Name</w:t>
            </w:r>
          </w:p>
        </w:tc>
        <w:tc>
          <w:tcPr>
            <w:tcW w:w="4526"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30E99F7B" w14:textId="77777777" w:rsidR="00355AC6" w:rsidRDefault="00000000">
            <w:r>
              <w:rPr>
                <w:b/>
                <w:bCs/>
                <w:color w:val="FFFFFF"/>
                <w:sz w:val="18"/>
                <w:szCs w:val="18"/>
              </w:rPr>
              <w:t>Key outcome</w:t>
            </w:r>
          </w:p>
        </w:tc>
        <w:tc>
          <w:tcPr>
            <w:tcW w:w="16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0D97EE74" w14:textId="77777777" w:rsidR="00355AC6" w:rsidRDefault="00000000">
            <w:r>
              <w:rPr>
                <w:b/>
                <w:bCs/>
                <w:color w:val="FFFFFF"/>
                <w:sz w:val="18"/>
                <w:szCs w:val="18"/>
              </w:rPr>
              <w:t>Status</w:t>
            </w:r>
          </w:p>
        </w:tc>
      </w:tr>
      <w:tr w:rsidR="00355AC6" w14:paraId="4233CC6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tcPr>
          <w:p w14:paraId="56F90982" w14:textId="77777777" w:rsidR="00355AC6" w:rsidRDefault="00000000">
            <w:r>
              <w:rPr>
                <w:b/>
                <w:bCs/>
                <w:color w:val="166534"/>
                <w:sz w:val="18"/>
                <w:szCs w:val="18"/>
              </w:rPr>
              <w:t>1–5</w:t>
            </w:r>
          </w:p>
        </w:tc>
        <w:tc>
          <w:tcPr>
            <w:tcW w:w="200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tcPr>
          <w:p w14:paraId="2AEE968C" w14:textId="77777777" w:rsidR="00355AC6" w:rsidRDefault="00000000">
            <w:r>
              <w:rPr>
                <w:b/>
                <w:bCs/>
                <w:color w:val="166534"/>
                <w:sz w:val="18"/>
                <w:szCs w:val="18"/>
              </w:rPr>
              <w:t>Infrastructure through Amendments</w:t>
            </w:r>
          </w:p>
        </w:tc>
        <w:tc>
          <w:tcPr>
            <w:tcW w:w="4526"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tcPr>
          <w:p w14:paraId="1E1235EE" w14:textId="77777777" w:rsidR="00355AC6" w:rsidRDefault="00000000">
            <w:r>
              <w:rPr>
                <w:b/>
                <w:bCs/>
                <w:color w:val="166534"/>
                <w:sz w:val="18"/>
                <w:szCs w:val="18"/>
              </w:rPr>
              <w:t>DB, auth, Lex, idea pages, contributions, research, voting, amendments</w:t>
            </w:r>
          </w:p>
        </w:tc>
        <w:tc>
          <w:tcPr>
            <w:tcW w:w="160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tcPr>
          <w:p w14:paraId="3BABA05C" w14:textId="77777777" w:rsidR="00355AC6" w:rsidRDefault="00000000">
            <w:r>
              <w:rPr>
                <w:b/>
                <w:bCs/>
                <w:color w:val="166534"/>
                <w:sz w:val="18"/>
                <w:szCs w:val="18"/>
              </w:rPr>
              <w:t>Complete</w:t>
            </w:r>
          </w:p>
        </w:tc>
      </w:tr>
      <w:tr w:rsidR="00355AC6" w14:paraId="65F2D09E"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tcPr>
          <w:p w14:paraId="5835633C" w14:textId="77777777" w:rsidR="00355AC6" w:rsidRDefault="00000000">
            <w:r>
              <w:rPr>
                <w:b/>
                <w:bCs/>
                <w:color w:val="B45309"/>
                <w:sz w:val="18"/>
                <w:szCs w:val="18"/>
              </w:rPr>
              <w:t>6</w:t>
            </w:r>
          </w:p>
        </w:tc>
        <w:tc>
          <w:tcPr>
            <w:tcW w:w="20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tcPr>
          <w:p w14:paraId="132CCA25" w14:textId="77777777" w:rsidR="00355AC6" w:rsidRDefault="00000000">
            <w:r>
              <w:rPr>
                <w:b/>
                <w:bCs/>
                <w:color w:val="B45309"/>
                <w:sz w:val="18"/>
                <w:szCs w:val="18"/>
              </w:rPr>
              <w:t>Quality Ratings + Stage 5 + Endorsements + Groups</w:t>
            </w:r>
          </w:p>
        </w:tc>
        <w:tc>
          <w:tcPr>
            <w:tcW w:w="4526"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tcPr>
          <w:p w14:paraId="38539CA6" w14:textId="77777777" w:rsidR="00355AC6" w:rsidRDefault="00000000">
            <w:r>
              <w:rPr>
                <w:b/>
                <w:bCs/>
                <w:color w:val="B45309"/>
                <w:sz w:val="18"/>
                <w:szCs w:val="18"/>
              </w:rPr>
              <w:t xml:space="preserve">Q Rating system, </w:t>
            </w:r>
            <w:proofErr w:type="spellStart"/>
            <w:r>
              <w:rPr>
                <w:b/>
                <w:bCs/>
                <w:color w:val="B45309"/>
                <w:sz w:val="18"/>
                <w:szCs w:val="18"/>
              </w:rPr>
              <w:t>IdeaAlert</w:t>
            </w:r>
            <w:proofErr w:type="spellEnd"/>
            <w:r>
              <w:rPr>
                <w:b/>
                <w:bCs/>
                <w:color w:val="B45309"/>
                <w:sz w:val="18"/>
                <w:szCs w:val="18"/>
              </w:rPr>
              <w:t>, Stage 4→5 gate, amendment endorsements, team groups</w:t>
            </w:r>
          </w:p>
        </w:tc>
        <w:tc>
          <w:tcPr>
            <w:tcW w:w="16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tcPr>
          <w:p w14:paraId="7AAD5069" w14:textId="77777777" w:rsidR="00355AC6" w:rsidRDefault="00000000">
            <w:r>
              <w:rPr>
                <w:b/>
                <w:bCs/>
                <w:color w:val="B45309"/>
                <w:sz w:val="18"/>
                <w:szCs w:val="18"/>
              </w:rPr>
              <w:t>In progress</w:t>
            </w:r>
          </w:p>
        </w:tc>
      </w:tr>
      <w:tr w:rsidR="00355AC6" w14:paraId="2977651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F3A1CA2" w14:textId="77777777" w:rsidR="00355AC6" w:rsidRDefault="00000000">
            <w:r>
              <w:rPr>
                <w:color w:val="1F2937"/>
                <w:sz w:val="18"/>
                <w:szCs w:val="18"/>
              </w:rPr>
              <w:t>7</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3694785" w14:textId="77777777" w:rsidR="00355AC6" w:rsidRDefault="00000000">
            <w:r>
              <w:rPr>
                <w:color w:val="1F2937"/>
                <w:sz w:val="18"/>
                <w:szCs w:val="18"/>
              </w:rPr>
              <w:t>Admin + Moderation</w:t>
            </w:r>
          </w:p>
        </w:tc>
        <w:tc>
          <w:tcPr>
            <w:tcW w:w="452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8E99CE5" w14:textId="77777777" w:rsidR="00355AC6" w:rsidRDefault="00000000">
            <w:r>
              <w:rPr>
                <w:color w:val="1F2937"/>
                <w:sz w:val="18"/>
                <w:szCs w:val="18"/>
              </w:rPr>
              <w:t>Admin dashboard, content reports, Privacy Log UI, moderation queue</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534E665" w14:textId="77777777" w:rsidR="00355AC6" w:rsidRDefault="00000000">
            <w:r>
              <w:rPr>
                <w:color w:val="1F2937"/>
                <w:sz w:val="18"/>
                <w:szCs w:val="18"/>
              </w:rPr>
              <w:t>Planned</w:t>
            </w:r>
          </w:p>
        </w:tc>
      </w:tr>
      <w:tr w:rsidR="00355AC6" w14:paraId="537867B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6D15BD" w14:textId="77777777" w:rsidR="00355AC6" w:rsidRDefault="00000000">
            <w:r>
              <w:rPr>
                <w:color w:val="1F2937"/>
                <w:sz w:val="18"/>
                <w:szCs w:val="18"/>
              </w:rPr>
              <w:t>8</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E7E853" w14:textId="77777777" w:rsidR="00355AC6" w:rsidRDefault="00000000">
            <w:r>
              <w:rPr>
                <w:color w:val="1F2937"/>
                <w:sz w:val="18"/>
                <w:szCs w:val="18"/>
              </w:rPr>
              <w:t>Campaign in a Box</w:t>
            </w:r>
          </w:p>
        </w:tc>
        <w:tc>
          <w:tcPr>
            <w:tcW w:w="4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C88AE0" w14:textId="77777777" w:rsidR="00355AC6" w:rsidRDefault="00000000">
            <w:r>
              <w:rPr>
                <w:color w:val="1F2937"/>
                <w:sz w:val="18"/>
                <w:szCs w:val="18"/>
              </w:rPr>
              <w:t>Lex-generated MP briefing, one-pager, press release, social kit. Download/copy UI.</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847B3A" w14:textId="77777777" w:rsidR="00355AC6" w:rsidRDefault="00000000">
            <w:r>
              <w:rPr>
                <w:color w:val="1F2937"/>
                <w:sz w:val="18"/>
                <w:szCs w:val="18"/>
              </w:rPr>
              <w:t>Planned</w:t>
            </w:r>
          </w:p>
        </w:tc>
      </w:tr>
      <w:tr w:rsidR="00355AC6" w14:paraId="4CE20C4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D2EC273" w14:textId="77777777" w:rsidR="00355AC6" w:rsidRDefault="00000000">
            <w:r>
              <w:rPr>
                <w:color w:val="1F2937"/>
                <w:sz w:val="18"/>
                <w:szCs w:val="18"/>
              </w:rPr>
              <w:t>9</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5E684C1" w14:textId="77777777" w:rsidR="00355AC6" w:rsidRDefault="00000000">
            <w:r>
              <w:rPr>
                <w:color w:val="1F2937"/>
                <w:sz w:val="18"/>
                <w:szCs w:val="18"/>
              </w:rPr>
              <w:t>Polish + Launch Prep</w:t>
            </w:r>
          </w:p>
        </w:tc>
        <w:tc>
          <w:tcPr>
            <w:tcW w:w="452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77FA4D3" w14:textId="77777777" w:rsidR="00355AC6" w:rsidRDefault="00000000">
            <w:r>
              <w:rPr>
                <w:color w:val="1F2937"/>
                <w:sz w:val="18"/>
                <w:szCs w:val="18"/>
              </w:rPr>
              <w:t>Performance, SEO, legal pages, GDPR flows, soft launch</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6E2FBC9" w14:textId="77777777" w:rsidR="00355AC6" w:rsidRDefault="00000000">
            <w:r>
              <w:rPr>
                <w:color w:val="1F2937"/>
                <w:sz w:val="18"/>
                <w:szCs w:val="18"/>
              </w:rPr>
              <w:t>Planned</w:t>
            </w:r>
          </w:p>
        </w:tc>
      </w:tr>
    </w:tbl>
    <w:p w14:paraId="16FE2430" w14:textId="77777777" w:rsidR="00355AC6" w:rsidRDefault="00355AC6"/>
    <w:p w14:paraId="2EBF0CD8" w14:textId="77777777" w:rsidR="00355AC6" w:rsidRDefault="00000000">
      <w:pPr>
        <w:pStyle w:val="Heading1"/>
        <w:pBdr>
          <w:bottom w:val="single" w:sz="6" w:space="4" w:color="1A7A6E"/>
        </w:pBdr>
      </w:pPr>
      <w:r>
        <w:t>5. All Decisions — Summary for Handoff Summary</w:t>
      </w:r>
    </w:p>
    <w:p w14:paraId="725C9847" w14:textId="77777777" w:rsidR="00355AC6" w:rsidRDefault="00000000">
      <w:pPr>
        <w:spacing w:before="40" w:after="60"/>
      </w:pPr>
      <w:r>
        <w:rPr>
          <w:i/>
          <w:iCs/>
          <w:color w:val="6B7280"/>
          <w:sz w:val="18"/>
          <w:szCs w:val="18"/>
        </w:rPr>
        <w:t>Add these to the LOCKED DECISIONS table in handoff_summary.md.</w:t>
      </w:r>
    </w:p>
    <w:p w14:paraId="654AC584" w14:textId="77777777" w:rsidR="00355AC6" w:rsidRDefault="00355AC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355AC6" w14:paraId="24882CA5"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00883E2F" w14:textId="77777777" w:rsidR="00355AC6" w:rsidRDefault="00000000">
            <w:r>
              <w:rPr>
                <w:b/>
                <w:bCs/>
                <w:color w:val="FFFFFF"/>
                <w:sz w:val="18"/>
                <w:szCs w:val="18"/>
              </w:rPr>
              <w:t>Decision</w:t>
            </w:r>
          </w:p>
        </w:tc>
        <w:tc>
          <w:tcPr>
            <w:tcW w:w="6226" w:type="dxa"/>
            <w:tcBorders>
              <w:top w:val="single" w:sz="1" w:space="0" w:color="D1D5DB"/>
              <w:left w:val="single" w:sz="1" w:space="0" w:color="D1D5DB"/>
              <w:bottom w:val="single" w:sz="1" w:space="0" w:color="D1D5DB"/>
              <w:right w:val="single" w:sz="1" w:space="0" w:color="D1D5DB"/>
            </w:tcBorders>
            <w:shd w:val="clear" w:color="auto" w:fill="1A7A6E"/>
            <w:tcMar>
              <w:top w:w="80" w:type="dxa"/>
              <w:left w:w="120" w:type="dxa"/>
              <w:bottom w:w="80" w:type="dxa"/>
              <w:right w:w="120" w:type="dxa"/>
            </w:tcMar>
          </w:tcPr>
          <w:p w14:paraId="05C653C4" w14:textId="77777777" w:rsidR="00355AC6" w:rsidRDefault="00000000">
            <w:r>
              <w:rPr>
                <w:b/>
                <w:bCs/>
                <w:color w:val="FFFFFF"/>
                <w:sz w:val="18"/>
                <w:szCs w:val="18"/>
              </w:rPr>
              <w:t>Detail</w:t>
            </w:r>
          </w:p>
        </w:tc>
      </w:tr>
      <w:tr w:rsidR="00355AC6" w14:paraId="06C5565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7257BE3" w14:textId="77777777" w:rsidR="00355AC6" w:rsidRDefault="00000000">
            <w:r>
              <w:rPr>
                <w:color w:val="1F2937"/>
                <w:sz w:val="18"/>
                <w:szCs w:val="18"/>
              </w:rPr>
              <w:t>Quality Rating — ideas</w:t>
            </w:r>
          </w:p>
        </w:tc>
        <w:tc>
          <w:tcPr>
            <w:tcW w:w="622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40E61A9" w14:textId="77777777" w:rsidR="00355AC6" w:rsidRDefault="00000000">
            <w:proofErr w:type="spellStart"/>
            <w:r>
              <w:rPr>
                <w:color w:val="1F2937"/>
                <w:sz w:val="18"/>
                <w:szCs w:val="18"/>
              </w:rPr>
              <w:t>IdeaReview.qualityRating</w:t>
            </w:r>
            <w:proofErr w:type="spellEnd"/>
            <w:r>
              <w:rPr>
                <w:color w:val="1F2937"/>
                <w:sz w:val="18"/>
                <w:szCs w:val="18"/>
              </w:rPr>
              <w:t xml:space="preserve"> Int? (1–5). “Poorly argued” → “Well argued”. Stage 3+, one per user per idea.</w:t>
            </w:r>
          </w:p>
        </w:tc>
      </w:tr>
      <w:tr w:rsidR="00355AC6" w14:paraId="66D600E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8E23CE" w14:textId="77777777" w:rsidR="00355AC6" w:rsidRDefault="00000000">
            <w:r>
              <w:rPr>
                <w:color w:val="1F2937"/>
                <w:sz w:val="18"/>
                <w:szCs w:val="18"/>
              </w:rPr>
              <w:t>Quality Rating — contributions</w:t>
            </w:r>
          </w:p>
        </w:tc>
        <w:tc>
          <w:tcPr>
            <w:tcW w:w="6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007002" w14:textId="77777777" w:rsidR="00355AC6" w:rsidRDefault="00000000">
            <w:proofErr w:type="spellStart"/>
            <w:r>
              <w:rPr>
                <w:color w:val="1F2937"/>
                <w:sz w:val="18"/>
                <w:szCs w:val="18"/>
              </w:rPr>
              <w:t>Comment.qualityRating</w:t>
            </w:r>
            <w:proofErr w:type="spellEnd"/>
            <w:r>
              <w:rPr>
                <w:color w:val="1F2937"/>
                <w:sz w:val="18"/>
                <w:szCs w:val="18"/>
              </w:rPr>
              <w:t xml:space="preserve"> Int? (1–5). “Unhelpful” → “Helpful”. Replaces </w:t>
            </w:r>
            <w:proofErr w:type="spellStart"/>
            <w:r>
              <w:rPr>
                <w:color w:val="1F2937"/>
                <w:sz w:val="18"/>
                <w:szCs w:val="18"/>
              </w:rPr>
              <w:t>helpfulCount</w:t>
            </w:r>
            <w:proofErr w:type="spellEnd"/>
            <w:r>
              <w:rPr>
                <w:color w:val="1F2937"/>
                <w:sz w:val="18"/>
                <w:szCs w:val="18"/>
              </w:rPr>
              <w:t>/</w:t>
            </w:r>
            <w:proofErr w:type="spellStart"/>
            <w:r>
              <w:rPr>
                <w:color w:val="1F2937"/>
                <w:sz w:val="18"/>
                <w:szCs w:val="18"/>
              </w:rPr>
              <w:t>notHelpfulCount</w:t>
            </w:r>
            <w:proofErr w:type="spellEnd"/>
            <w:r>
              <w:rPr>
                <w:color w:val="1F2937"/>
                <w:sz w:val="18"/>
                <w:szCs w:val="18"/>
              </w:rPr>
              <w:t>.</w:t>
            </w:r>
          </w:p>
        </w:tc>
      </w:tr>
      <w:tr w:rsidR="00355AC6" w14:paraId="54EBB6F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AED6147" w14:textId="77777777" w:rsidR="00355AC6" w:rsidRDefault="00000000">
            <w:proofErr w:type="spellStart"/>
            <w:r>
              <w:rPr>
                <w:color w:val="1F2937"/>
                <w:sz w:val="18"/>
                <w:szCs w:val="18"/>
              </w:rPr>
              <w:t>CommentRating</w:t>
            </w:r>
            <w:proofErr w:type="spellEnd"/>
            <w:r>
              <w:rPr>
                <w:color w:val="1F2937"/>
                <w:sz w:val="18"/>
                <w:szCs w:val="18"/>
              </w:rPr>
              <w:t xml:space="preserve"> entity</w:t>
            </w:r>
          </w:p>
        </w:tc>
        <w:tc>
          <w:tcPr>
            <w:tcW w:w="622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FB9C5F2" w14:textId="77777777" w:rsidR="00355AC6" w:rsidRDefault="00000000">
            <w:r>
              <w:rPr>
                <w:color w:val="1F2937"/>
                <w:sz w:val="18"/>
                <w:szCs w:val="18"/>
              </w:rPr>
              <w:t xml:space="preserve">Join table for per-user contribution ratings. @@unique([userId, </w:t>
            </w:r>
            <w:proofErr w:type="spellStart"/>
            <w:r>
              <w:rPr>
                <w:color w:val="1F2937"/>
                <w:sz w:val="18"/>
                <w:szCs w:val="18"/>
              </w:rPr>
              <w:t>commentId</w:t>
            </w:r>
            <w:proofErr w:type="spellEnd"/>
            <w:r>
              <w:rPr>
                <w:color w:val="1F2937"/>
                <w:sz w:val="18"/>
                <w:szCs w:val="18"/>
              </w:rPr>
              <w:t>]).</w:t>
            </w:r>
          </w:p>
        </w:tc>
      </w:tr>
      <w:tr w:rsidR="00355AC6" w14:paraId="1F2BE3C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D8258E" w14:textId="77777777" w:rsidR="00355AC6" w:rsidRDefault="00000000">
            <w:proofErr w:type="spellStart"/>
            <w:r>
              <w:rPr>
                <w:color w:val="1F2937"/>
                <w:sz w:val="18"/>
                <w:szCs w:val="18"/>
              </w:rPr>
              <w:t>IdeaAlert</w:t>
            </w:r>
            <w:proofErr w:type="spellEnd"/>
            <w:r>
              <w:rPr>
                <w:color w:val="1F2937"/>
                <w:sz w:val="18"/>
                <w:szCs w:val="18"/>
              </w:rPr>
              <w:t xml:space="preserve"> entity</w:t>
            </w:r>
          </w:p>
        </w:tc>
        <w:tc>
          <w:tcPr>
            <w:tcW w:w="6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25BF63" w14:textId="77777777" w:rsidR="00355AC6" w:rsidRDefault="00000000">
            <w:r>
              <w:rPr>
                <w:color w:val="1F2937"/>
                <w:sz w:val="18"/>
                <w:szCs w:val="18"/>
              </w:rPr>
              <w:t xml:space="preserve">Replaces </w:t>
            </w:r>
            <w:proofErr w:type="spellStart"/>
            <w:r>
              <w:rPr>
                <w:color w:val="1F2937"/>
                <w:sz w:val="18"/>
                <w:szCs w:val="18"/>
              </w:rPr>
              <w:t>IdeaSubscription</w:t>
            </w:r>
            <w:proofErr w:type="spellEnd"/>
            <w:r>
              <w:rPr>
                <w:color w:val="1F2937"/>
                <w:sz w:val="18"/>
                <w:szCs w:val="18"/>
              </w:rPr>
              <w:t xml:space="preserve"> throughout all specs. </w:t>
            </w:r>
            <w:proofErr w:type="spellStart"/>
            <w:r>
              <w:rPr>
                <w:color w:val="1F2937"/>
                <w:sz w:val="18"/>
                <w:szCs w:val="18"/>
              </w:rPr>
              <w:t>alertType</w:t>
            </w:r>
            <w:proofErr w:type="spellEnd"/>
            <w:r>
              <w:rPr>
                <w:color w:val="1F2937"/>
                <w:sz w:val="18"/>
                <w:szCs w:val="18"/>
              </w:rPr>
              <w:t xml:space="preserve"> </w:t>
            </w:r>
            <w:proofErr w:type="spellStart"/>
            <w:r>
              <w:rPr>
                <w:color w:val="1F2937"/>
                <w:sz w:val="18"/>
                <w:szCs w:val="18"/>
              </w:rPr>
              <w:t>enum</w:t>
            </w:r>
            <w:proofErr w:type="spellEnd"/>
            <w:r>
              <w:rPr>
                <w:color w:val="1F2937"/>
                <w:sz w:val="18"/>
                <w:szCs w:val="18"/>
              </w:rPr>
              <w:t>: VOTE_OPEN / STAGE_CHANGE.</w:t>
            </w:r>
          </w:p>
        </w:tc>
      </w:tr>
      <w:tr w:rsidR="00355AC6" w14:paraId="714FCA5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1CD0BB9" w14:textId="77777777" w:rsidR="00355AC6" w:rsidRDefault="00000000">
            <w:r>
              <w:rPr>
                <w:color w:val="1F2937"/>
                <w:sz w:val="18"/>
                <w:szCs w:val="18"/>
              </w:rPr>
              <w:t>Vote intercept modal</w:t>
            </w:r>
          </w:p>
        </w:tc>
        <w:tc>
          <w:tcPr>
            <w:tcW w:w="622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247A347" w14:textId="77777777" w:rsidR="00355AC6" w:rsidRDefault="00000000">
            <w:r>
              <w:rPr>
                <w:color w:val="1F2937"/>
                <w:sz w:val="18"/>
                <w:szCs w:val="18"/>
              </w:rPr>
              <w:t xml:space="preserve">Stage 2+. Shown when vote attempted before Stage 4. YES → </w:t>
            </w:r>
            <w:proofErr w:type="spellStart"/>
            <w:r>
              <w:rPr>
                <w:color w:val="1F2937"/>
                <w:sz w:val="18"/>
                <w:szCs w:val="18"/>
              </w:rPr>
              <w:t>IdeaAlert</w:t>
            </w:r>
            <w:proofErr w:type="spellEnd"/>
            <w:r>
              <w:rPr>
                <w:color w:val="1F2937"/>
                <w:sz w:val="18"/>
                <w:szCs w:val="18"/>
              </w:rPr>
              <w:t>(VOTE_OPEN). NO → dismiss.</w:t>
            </w:r>
          </w:p>
        </w:tc>
      </w:tr>
      <w:tr w:rsidR="00355AC6" w14:paraId="07D32D9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131705" w14:textId="77777777" w:rsidR="00355AC6" w:rsidRDefault="00000000">
            <w:r>
              <w:rPr>
                <w:color w:val="1F2937"/>
                <w:sz w:val="18"/>
                <w:szCs w:val="18"/>
              </w:rPr>
              <w:t>Campaign in a Box</w:t>
            </w:r>
          </w:p>
        </w:tc>
        <w:tc>
          <w:tcPr>
            <w:tcW w:w="6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66EE5E" w14:textId="77777777" w:rsidR="00355AC6" w:rsidRDefault="00000000">
            <w:r>
              <w:rPr>
                <w:color w:val="1F2937"/>
                <w:sz w:val="18"/>
                <w:szCs w:val="18"/>
              </w:rPr>
              <w:t xml:space="preserve">Moved from V2 to V1 Sprint 8. </w:t>
            </w:r>
            <w:proofErr w:type="spellStart"/>
            <w:r>
              <w:rPr>
                <w:color w:val="1F2937"/>
                <w:sz w:val="18"/>
                <w:szCs w:val="18"/>
              </w:rPr>
              <w:t>GeneratedOutputType</w:t>
            </w:r>
            <w:proofErr w:type="spellEnd"/>
            <w:r>
              <w:rPr>
                <w:color w:val="1F2937"/>
                <w:sz w:val="18"/>
                <w:szCs w:val="18"/>
              </w:rPr>
              <w:t xml:space="preserve"> </w:t>
            </w:r>
            <w:proofErr w:type="spellStart"/>
            <w:r>
              <w:rPr>
                <w:color w:val="1F2937"/>
                <w:sz w:val="18"/>
                <w:szCs w:val="18"/>
              </w:rPr>
              <w:t>enum</w:t>
            </w:r>
            <w:proofErr w:type="spellEnd"/>
            <w:r>
              <w:rPr>
                <w:color w:val="1F2937"/>
                <w:sz w:val="18"/>
                <w:szCs w:val="18"/>
              </w:rPr>
              <w:t>: MP_BRIEFING / ONE_PAGER / PRESS_RELEASE / SOCIAL_KIT.</w:t>
            </w:r>
          </w:p>
        </w:tc>
      </w:tr>
      <w:tr w:rsidR="00355AC6" w14:paraId="5F32840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B87EDF7" w14:textId="77777777" w:rsidR="00355AC6" w:rsidRDefault="00000000">
            <w:r>
              <w:rPr>
                <w:color w:val="1F2937"/>
                <w:sz w:val="18"/>
                <w:szCs w:val="18"/>
              </w:rPr>
              <w:t>Offline Mode</w:t>
            </w:r>
          </w:p>
        </w:tc>
        <w:tc>
          <w:tcPr>
            <w:tcW w:w="622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8C1003A" w14:textId="77777777" w:rsidR="00355AC6" w:rsidRDefault="00000000">
            <w:r>
              <w:rPr>
                <w:color w:val="1F2937"/>
                <w:sz w:val="18"/>
                <w:szCs w:val="18"/>
              </w:rPr>
              <w:t>Remains V2. Revisit post-launch.</w:t>
            </w:r>
          </w:p>
        </w:tc>
      </w:tr>
      <w:tr w:rsidR="00355AC6" w14:paraId="694E277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FF6A37" w14:textId="77777777" w:rsidR="00355AC6" w:rsidRDefault="00000000">
            <w:r>
              <w:rPr>
                <w:color w:val="1F2937"/>
                <w:sz w:val="18"/>
                <w:szCs w:val="18"/>
              </w:rPr>
              <w:t>Bring Your Own API Key</w:t>
            </w:r>
          </w:p>
        </w:tc>
        <w:tc>
          <w:tcPr>
            <w:tcW w:w="6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9A94DF" w14:textId="77777777" w:rsidR="00355AC6" w:rsidRDefault="00000000">
            <w:r>
              <w:rPr>
                <w:color w:val="1F2937"/>
                <w:sz w:val="18"/>
                <w:szCs w:val="18"/>
              </w:rPr>
              <w:t xml:space="preserve">Remains V2. </w:t>
            </w:r>
            <w:proofErr w:type="spellStart"/>
            <w:r>
              <w:rPr>
                <w:color w:val="1F2937"/>
                <w:sz w:val="18"/>
                <w:szCs w:val="18"/>
              </w:rPr>
              <w:t>UserAIKey</w:t>
            </w:r>
            <w:proofErr w:type="spellEnd"/>
            <w:r>
              <w:rPr>
                <w:color w:val="1F2937"/>
                <w:sz w:val="18"/>
                <w:szCs w:val="18"/>
              </w:rPr>
              <w:t xml:space="preserve"> entity stays in entity list. Architecture supports it.</w:t>
            </w:r>
          </w:p>
        </w:tc>
      </w:tr>
      <w:tr w:rsidR="00355AC6" w14:paraId="2437DAF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64E0FF8" w14:textId="77777777" w:rsidR="00355AC6" w:rsidRDefault="00000000">
            <w:r>
              <w:rPr>
                <w:color w:val="1F2937"/>
                <w:sz w:val="18"/>
                <w:szCs w:val="18"/>
              </w:rPr>
              <w:t>Maturity Index</w:t>
            </w:r>
          </w:p>
        </w:tc>
        <w:tc>
          <w:tcPr>
            <w:tcW w:w="6226"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BC79F52" w14:textId="77777777" w:rsidR="00355AC6" w:rsidRDefault="00000000">
            <w:r>
              <w:rPr>
                <w:color w:val="1F2937"/>
                <w:sz w:val="18"/>
                <w:szCs w:val="18"/>
              </w:rPr>
              <w:t xml:space="preserve">Formally deferred. Remove </w:t>
            </w:r>
            <w:proofErr w:type="spellStart"/>
            <w:r>
              <w:rPr>
                <w:color w:val="1F2937"/>
                <w:sz w:val="18"/>
                <w:szCs w:val="18"/>
              </w:rPr>
              <w:t>maturityIndex</w:t>
            </w:r>
            <w:proofErr w:type="spellEnd"/>
            <w:r>
              <w:rPr>
                <w:color w:val="1F2937"/>
                <w:sz w:val="18"/>
                <w:szCs w:val="18"/>
              </w:rPr>
              <w:t xml:space="preserve">, </w:t>
            </w:r>
            <w:proofErr w:type="spellStart"/>
            <w:r>
              <w:rPr>
                <w:color w:val="1F2937"/>
                <w:sz w:val="18"/>
                <w:szCs w:val="18"/>
              </w:rPr>
              <w:t>maturityIndexDetail</w:t>
            </w:r>
            <w:proofErr w:type="spellEnd"/>
            <w:r>
              <w:rPr>
                <w:color w:val="1F2937"/>
                <w:sz w:val="18"/>
                <w:szCs w:val="18"/>
              </w:rPr>
              <w:t xml:space="preserve">, </w:t>
            </w:r>
            <w:proofErr w:type="spellStart"/>
            <w:r>
              <w:rPr>
                <w:color w:val="1F2937"/>
                <w:sz w:val="18"/>
                <w:szCs w:val="18"/>
              </w:rPr>
              <w:t>maturityLastUpdated</w:t>
            </w:r>
            <w:proofErr w:type="spellEnd"/>
            <w:r>
              <w:rPr>
                <w:color w:val="1F2937"/>
                <w:sz w:val="18"/>
                <w:szCs w:val="18"/>
              </w:rPr>
              <w:t xml:space="preserve"> from entity list. Lex handles this informally in conversation.</w:t>
            </w:r>
          </w:p>
        </w:tc>
      </w:tr>
    </w:tbl>
    <w:p w14:paraId="0DD71457" w14:textId="77777777" w:rsidR="00355AC6" w:rsidRDefault="00355AC6"/>
    <w:p w14:paraId="0F33F758" w14:textId="77777777" w:rsidR="00355AC6" w:rsidRDefault="00355AC6"/>
    <w:p w14:paraId="57A4A51D" w14:textId="77777777" w:rsidR="00355AC6" w:rsidRDefault="00000000">
      <w:pPr>
        <w:jc w:val="center"/>
      </w:pPr>
      <w:r>
        <w:rPr>
          <w:i/>
          <w:iCs/>
          <w:color w:val="6B7280"/>
          <w:sz w:val="16"/>
          <w:szCs w:val="16"/>
        </w:rPr>
        <w:t xml:space="preserve">Scrutinise Spec Update — 23 March 2026 — </w:t>
      </w:r>
      <w:proofErr w:type="spellStart"/>
      <w:r>
        <w:rPr>
          <w:i/>
          <w:iCs/>
          <w:color w:val="6B7280"/>
          <w:sz w:val="16"/>
          <w:szCs w:val="16"/>
        </w:rPr>
        <w:t>CCh</w:t>
      </w:r>
      <w:proofErr w:type="spellEnd"/>
    </w:p>
    <w:sectPr w:rsidR="00355AC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0797B" w14:textId="77777777" w:rsidR="00F01905" w:rsidRDefault="00F01905">
      <w:r>
        <w:separator/>
      </w:r>
    </w:p>
  </w:endnote>
  <w:endnote w:type="continuationSeparator" w:id="0">
    <w:p w14:paraId="4DB5C29F" w14:textId="77777777" w:rsidR="00F01905" w:rsidRDefault="00F01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8A69D" w14:textId="77777777" w:rsidR="00355AC6" w:rsidRDefault="00000000">
    <w:pPr>
      <w:pBdr>
        <w:top w:val="single" w:sz="4" w:space="4" w:color="D1D5DB"/>
      </w:pBdr>
      <w:jc w:val="center"/>
    </w:pPr>
    <w:r>
      <w:rPr>
        <w:color w:val="6B7280"/>
        <w:sz w:val="16"/>
        <w:szCs w:val="16"/>
      </w:rPr>
      <w:t xml:space="preserve">Scrutinise — Confidential — 23 March 2026 — Page </w:t>
    </w:r>
    <w:r>
      <w:fldChar w:fldCharType="begin"/>
    </w:r>
    <w:r>
      <w:instrText>PAGE</w:instrText>
    </w:r>
    <w:r>
      <w:fldChar w:fldCharType="separate"/>
    </w:r>
    <w:r w:rsidR="0024045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7B3FE" w14:textId="77777777" w:rsidR="00F01905" w:rsidRDefault="00F01905">
      <w:r>
        <w:separator/>
      </w:r>
    </w:p>
  </w:footnote>
  <w:footnote w:type="continuationSeparator" w:id="0">
    <w:p w14:paraId="70750A08" w14:textId="77777777" w:rsidR="00F01905" w:rsidRDefault="00F019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00F2B" w14:textId="77777777" w:rsidR="00355AC6" w:rsidRDefault="00000000">
    <w:pPr>
      <w:pBdr>
        <w:bottom w:val="single" w:sz="4" w:space="4" w:color="1A7A6E"/>
      </w:pBdr>
    </w:pPr>
    <w:r>
      <w:rPr>
        <w:b/>
        <w:bCs/>
        <w:color w:val="1A7A6E"/>
        <w:sz w:val="18"/>
        <w:szCs w:val="18"/>
      </w:rPr>
      <w:t xml:space="preserve">SCRUTINISE — SPEC UPDATE </w:t>
    </w:r>
    <w:r>
      <w:rPr>
        <w:color w:val="6B7280"/>
        <w:sz w:val="18"/>
        <w:szCs w:val="18"/>
      </w:rPr>
      <w:t xml:space="preserve">| </w:t>
    </w:r>
    <w:proofErr w:type="spellStart"/>
    <w:r>
      <w:rPr>
        <w:color w:val="6B7280"/>
        <w:sz w:val="18"/>
        <w:szCs w:val="18"/>
      </w:rPr>
      <w:t>CCh</w:t>
    </w:r>
    <w:proofErr w:type="spellEnd"/>
    <w:r>
      <w:rPr>
        <w:color w:val="6B7280"/>
        <w:sz w:val="18"/>
        <w:szCs w:val="18"/>
      </w:rPr>
      <w:t xml:space="preserve"> Product Decisions | 23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6CE8"/>
    <w:multiLevelType w:val="hybridMultilevel"/>
    <w:tmpl w:val="88F818D6"/>
    <w:lvl w:ilvl="0" w:tplc="1EC849F0">
      <w:start w:val="1"/>
      <w:numFmt w:val="bullet"/>
      <w:lvlText w:val="●"/>
      <w:lvlJc w:val="left"/>
      <w:pPr>
        <w:ind w:left="720" w:hanging="360"/>
      </w:pPr>
    </w:lvl>
    <w:lvl w:ilvl="1" w:tplc="E0522ADC">
      <w:start w:val="1"/>
      <w:numFmt w:val="bullet"/>
      <w:lvlText w:val="○"/>
      <w:lvlJc w:val="left"/>
      <w:pPr>
        <w:ind w:left="1440" w:hanging="360"/>
      </w:pPr>
    </w:lvl>
    <w:lvl w:ilvl="2" w:tplc="8234656C">
      <w:start w:val="1"/>
      <w:numFmt w:val="bullet"/>
      <w:lvlText w:val="■"/>
      <w:lvlJc w:val="left"/>
      <w:pPr>
        <w:ind w:left="2160" w:hanging="360"/>
      </w:pPr>
    </w:lvl>
    <w:lvl w:ilvl="3" w:tplc="51324A2C">
      <w:start w:val="1"/>
      <w:numFmt w:val="bullet"/>
      <w:lvlText w:val="●"/>
      <w:lvlJc w:val="left"/>
      <w:pPr>
        <w:ind w:left="2880" w:hanging="360"/>
      </w:pPr>
    </w:lvl>
    <w:lvl w:ilvl="4" w:tplc="C6A09E48">
      <w:start w:val="1"/>
      <w:numFmt w:val="bullet"/>
      <w:lvlText w:val="○"/>
      <w:lvlJc w:val="left"/>
      <w:pPr>
        <w:ind w:left="3600" w:hanging="360"/>
      </w:pPr>
    </w:lvl>
    <w:lvl w:ilvl="5" w:tplc="C50CF86E">
      <w:start w:val="1"/>
      <w:numFmt w:val="bullet"/>
      <w:lvlText w:val="■"/>
      <w:lvlJc w:val="left"/>
      <w:pPr>
        <w:ind w:left="4320" w:hanging="360"/>
      </w:pPr>
    </w:lvl>
    <w:lvl w:ilvl="6" w:tplc="441074BA">
      <w:start w:val="1"/>
      <w:numFmt w:val="bullet"/>
      <w:lvlText w:val="●"/>
      <w:lvlJc w:val="left"/>
      <w:pPr>
        <w:ind w:left="5040" w:hanging="360"/>
      </w:pPr>
    </w:lvl>
    <w:lvl w:ilvl="7" w:tplc="914A33AA">
      <w:start w:val="1"/>
      <w:numFmt w:val="bullet"/>
      <w:lvlText w:val="●"/>
      <w:lvlJc w:val="left"/>
      <w:pPr>
        <w:ind w:left="5760" w:hanging="360"/>
      </w:pPr>
    </w:lvl>
    <w:lvl w:ilvl="8" w:tplc="7C1EFCF0">
      <w:start w:val="1"/>
      <w:numFmt w:val="bullet"/>
      <w:lvlText w:val="●"/>
      <w:lvlJc w:val="left"/>
      <w:pPr>
        <w:ind w:left="6480" w:hanging="360"/>
      </w:pPr>
    </w:lvl>
  </w:abstractNum>
  <w:abstractNum w:abstractNumId="1" w15:restartNumberingAfterBreak="0">
    <w:nsid w:val="25B53CAA"/>
    <w:multiLevelType w:val="hybridMultilevel"/>
    <w:tmpl w:val="FED021AC"/>
    <w:lvl w:ilvl="0" w:tplc="21A04796">
      <w:start w:val="1"/>
      <w:numFmt w:val="bullet"/>
      <w:lvlText w:val="•"/>
      <w:lvlJc w:val="left"/>
      <w:pPr>
        <w:ind w:left="600" w:hanging="300"/>
      </w:pPr>
    </w:lvl>
    <w:lvl w:ilvl="1" w:tplc="9222B63E">
      <w:numFmt w:val="decimal"/>
      <w:lvlText w:val=""/>
      <w:lvlJc w:val="left"/>
    </w:lvl>
    <w:lvl w:ilvl="2" w:tplc="D8A8302E">
      <w:numFmt w:val="decimal"/>
      <w:lvlText w:val=""/>
      <w:lvlJc w:val="left"/>
    </w:lvl>
    <w:lvl w:ilvl="3" w:tplc="B1A830FA">
      <w:numFmt w:val="decimal"/>
      <w:lvlText w:val=""/>
      <w:lvlJc w:val="left"/>
    </w:lvl>
    <w:lvl w:ilvl="4" w:tplc="6EAC5516">
      <w:numFmt w:val="decimal"/>
      <w:lvlText w:val=""/>
      <w:lvlJc w:val="left"/>
    </w:lvl>
    <w:lvl w:ilvl="5" w:tplc="C9461F5A">
      <w:numFmt w:val="decimal"/>
      <w:lvlText w:val=""/>
      <w:lvlJc w:val="left"/>
    </w:lvl>
    <w:lvl w:ilvl="6" w:tplc="1CB25E6C">
      <w:numFmt w:val="decimal"/>
      <w:lvlText w:val=""/>
      <w:lvlJc w:val="left"/>
    </w:lvl>
    <w:lvl w:ilvl="7" w:tplc="F2241900">
      <w:numFmt w:val="decimal"/>
      <w:lvlText w:val=""/>
      <w:lvlJc w:val="left"/>
    </w:lvl>
    <w:lvl w:ilvl="8" w:tplc="914EE7F4">
      <w:numFmt w:val="decimal"/>
      <w:lvlText w:val=""/>
      <w:lvlJc w:val="left"/>
    </w:lvl>
  </w:abstractNum>
  <w:num w:numId="1" w16cid:durableId="378286540">
    <w:abstractNumId w:val="0"/>
    <w:lvlOverride w:ilvl="0">
      <w:startOverride w:val="1"/>
    </w:lvlOverride>
  </w:num>
  <w:num w:numId="2" w16cid:durableId="897859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A3tTAyMzK0tDA1NDJW0lEKTi0uzszPAykwrAUAKyR9niwAAAA="/>
  </w:docVars>
  <w:rsids>
    <w:rsidRoot w:val="00355AC6"/>
    <w:rsid w:val="00240451"/>
    <w:rsid w:val="00355AC6"/>
    <w:rsid w:val="00C31B54"/>
    <w:rsid w:val="00DC4765"/>
    <w:rsid w:val="00F019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81F73"/>
  <w15:docId w15:val="{97C72D2A-9FCF-4699-AF0F-0CEF1D3DB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7A6E"/>
      <w:sz w:val="28"/>
      <w:szCs w:val="28"/>
    </w:rPr>
  </w:style>
  <w:style w:type="paragraph" w:styleId="Heading2">
    <w:name w:val="heading 2"/>
    <w:uiPriority w:val="9"/>
    <w:unhideWhenUsed/>
    <w:qFormat/>
    <w:pPr>
      <w:spacing w:before="280" w:after="80"/>
      <w:outlineLvl w:val="1"/>
    </w:pPr>
    <w:rPr>
      <w:b/>
      <w:bCs/>
      <w:color w:val="1F2937"/>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1506</Words>
  <Characters>8590</Characters>
  <Application>Microsoft Office Word</Application>
  <DocSecurity>0</DocSecurity>
  <Lines>71</Lines>
  <Paragraphs>20</Paragraphs>
  <ScaleCrop>false</ScaleCrop>
  <Company/>
  <LinksUpToDate>false</LinksUpToDate>
  <CharactersWithSpaces>10076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Leach</cp:lastModifiedBy>
  <cp:revision>2</cp:revision>
  <dcterms:created xsi:type="dcterms:W3CDTF">2026-03-23T23:34:00Z</dcterms:created>
  <dcterms:modified xsi:type="dcterms:W3CDTF">2026-03-23T23:34:00Z</dcterms:modified>
</cp:coreProperties>
</file>