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PROJECT: LayerZero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LayerZero Labs Ltd. (HIGH) Type: Organization Relationship: Entitas korporat utama dan pengembang protokol interoperabilitas omnichain LayerZero. Berbadan hukum di British Virgin Islands (BVI) dan beroperasi dari Vancouver, Kanada. Entitas ini memegang hak cipta atas perangkat lunak inti termasuk Wrapped Asset Bridge Software dan mengoperasikan infrastruktur off-chain krusial yang disebut Gasolina dan Essence. Selain sebagai pengembang, entitas ini bertindak secara operasional sebagai salah satu Decentralized Verifier Network (DVN) default dalam arsitektur LayerZero V2, yang mengharuskan aplikator untuk secara eksplisit menonaktifkannya jika mereka ingin menggunakan tumpukan keamanan (Security Stack) yang sepenuhnya independen dari tim inti. Period: 2021–sekarang Exposure Type: technical-integration Evidence: LayerZero Factual Dossier + Etherlink Bridge Terms + LayerZero Incident Report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Optimistic Labs Limited (HIGH) Type: Organization Relationship: Entitas berbadan hukum di British Virgin Islands (BVI) dengan nomor perusahaan 2147541 yang bertindak sebagai operator situs untuk Etherlink Bridge. Entitas ini menggunakan lisensi perangkat lunak Wrapped Asset Bridge yang hak ciptanya dipegang oleh LayerZero Labs Ltd. Mereka secara eksplisit menyatakan bahwa mereka tidak mengontrol jembatan itu sendiri dan tidak memegang kustodi atas token pengguna, melainkan hanya menyediakan antarmuka akses. Period: unknown Exposure Type: technical-integration Evidence: Etherlink Bridge Terms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LayerZero Labs Canada Inc. (HIGH) Type: Organization Relationship: Entitas operasional yang berbasis di Vancouver, Kanada, yang difokuskan pada rekayasa perangkat lunak dan manajemen ekosistem go-to-market. Entitas ini secara resmi terdaftar sejak November 2021 dan merupakan pihak yang secara formal menampung sebagian besar tenaga kerja pengembangan inti (sekitar 58 karyawan) serta menerima aliran dana dari berbagai putaran investasi modal ventura. Period: Nov 2021–sekarang Exposure Type: technical-integration Evidence: Tracxn Company Profile + Animoca Brands Research</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LayerZero Foundation (MEDIUM) Type: Foundation Relationship: Entitas tata kelola yang didedikasikan untuk pertumbuhan ekosistem, desentralisasi protokol, dan pengelolaan peluncuran Token Generation Event (TGE). Entitas ini secara struktural terpisah dari tim pengembangan perangkat lunak komersial dan terkait dengan alokasi token ZRO untuk komunitas serta manajemen kas (treasury) masa depan melalui mekanisme fee switch. Period: 2024–sekarang Exposure Type: financial-collateral Evidence: Envelop Audit Report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Bryan Pellegrino (HIGH) Type: Person Relationship: Co-Founder dan Chief Executive Officer (CEO) LayerZero Labs. Latar belakangnya sebagai pemain poker profesional dan peneliti kecerdasan buatan (terlibat dalam pembuatan AI Supremus bersama tim Facebook AI) sangat memengaruhi desain dasar teori permainan (game theory) dan asumsi minimisasi penyesalan yang diterapkan dalam arsitektur keamanan LayerZero. Period: 2021–sekarang Exposure Type: narrative-correlated-only Evidence: UNH Today + Sequoia Capital + LayerZero Factual Dossier</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Ryan Zarick (HIGH) Type: Person Relationship: Co-Founder dan Chief Technology Officer (CTO) LayerZero Labs. Merupakan alumni University of New Hampshire (UNH) dengan gelar Master di bidang Ilmu Komputer, ia memiliki rekam jejak riset ekstensif dan sebelumnya mendirikan beberapa startup perangkat lunak (Coder Den, BuzzDraft, Minimal AI) bersama tim inti sebelum merancang arsitektur cross-chain messaging LayerZero. Period: 2021–sekarang Exposure Type: narrative-correlated-only Evidence: UNH Today + Animoca Brands Research</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Caleb Banister (HIGH) Type: Person Relationship: Co-Founder dan Principal Engineer (Head of Engineering) LayerZero Labs. Juga merupakan alumni UNH, ia berkolaborasi erat dengan Pellegrino dan Zarick dalam pengembangan awal arsitektur Ultra-Light Node (ULN) yang memisahkan verifikasi dan eksekusi pesan lintas-rantai. Period: 2021–sekarang Exposure Type: narrative-correlated-only Evidence: UNH Today + OKX Learn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Chainlink (HIGH) Type: Partner Relationship: Penyedia infrastruktur eksternal yang melayani fungsi Oracle pada arsitektur monolitik LayerZero V1. Peran operasionalnya adalah menyiarkan block header secara independen dari rantai sumber (source chain) ke rantai tujuan (destination chain) untuk dicocokkan dengan bukti transaksi dari Relayer. Period: 2021–sekarang Exposure Type: technical-integration Evidence: LayerZero Factual Dossier</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Chainlink CCIP (HIGH) Type: Protocol Relationship: Protokol interoperabilitas terpisah yang diintegrasikan sebagai salah satu opsi Decentralized Verifier Network (DVN) pihak ketiga dalam arsitektur keamanan modular LayerZero V2, memungkinkan aplikasi menggunakan infrastruktur Chainlink sebagai salah satu lapisan verifikasi di atas LayerZero. Period: 2024–sekarang Exposure Type: technical-integration Evidence: LayerZero Factual Dossier</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Google Cloud (HIGH) Type: Partner Relationship: Berperan sebagai infrastruktur verifikasi tingkat perusahaan (enterprise-grade) yang bertindak sebagai opsi Decentralized Verifier Network (DVN) di LayerZero V2. Google Cloud dikonfigurasi secara teknis sebagai verifier default (bersama dengan LayerZero Labs) dalam banyak rujukan pengembangan untuk memastikan bahwa pesan divalidasi oleh entitas yang sangat berfokus pada keamanan sebelum dieksekusi di rantai tujuan. Period: Sep 2023–sekarang Exposure Type: technical-integration Evidence: LayerZero Blog + Eco Support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Polyhedra (HIGH) Type: Partner Relationship: Beroperasi sebagai penyedia Decentralized Verifier Network (DVN) yang mengimplementasikan teknologi zero-knowledge (zkBridge) pada arsitektur LayerZero V2. Infrastruktur ini memungkinkan validasi transaksi matematika tanpa mengandalkan asumsi kepercayaan entitas tunggal, meningkatkan keamanan dasar bagi Omnichain Applications (OApps) yang memilihnya dalam tumpukan keamanan (Security Stack) mereka. Period: 2024–sekarang Exposure Type: technical-integration Evidence: Zellic Reports + Eco Support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Alameda Ventures / FTX Group (HIGH) Type: Investor Relationship: Entitas modal ventura terafiliasi FTX yang memimpin ronde pendanaan Series A (Extension) dan menyuntikkan modal menggunakan dana pelanggan. Hubungan ini berubah menjadi sengketa hukum agresif pasca kebangkrutan FTX, di mana pengelola kepailitan FTX (FTX Recovery Trust) menggugat LayerZero Labs Ltd. di pengadilan Delaware untuk memulihkan $70 juta dalam bentuk investasi ekuitas dan $41 juta terkait transfer preferensial (clawback). Period: Mar 2022–sekarang Exposure Type: financial-collateral Evidence: Delaware Bankruptcy Court Filings + LayerZero Factual Dossier</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Protocol Guild (HIGH) Type: Foundation Relationship: Entitas kolektif yang mewakili pengembang inti Ethereum, bertindak sebagai penerima manfaat utama dari mekanisme "Proof-of-Donation" yang kontroversial selama Token Generation Event (TGE) LayerZero. Pengguna yang ingin mengklaim porsi airdrop ZRO diwajibkan untuk mendonasikan $0.10 per token kepada Protocol Guild, yang secara naratif mendanai barang publik namun secara operasional menimbulkan tekanan pasar instan pada harga token. Period: Juni 2024–sekarang Exposure Type: financial-collateral Evidence: LayerZero Factual Dossier + CryptoRank</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Stargate Finance (HIGH) Type: Protocol Relationship: Aplikasi terdesentralisasi unggulan (flagship dApp) yang dibangun khusus di atas lapisan pesan LayerZero. Berfungsi sebagai protokol transportasi likuiditas yang memungkinkan transfer token asli lintas-rantai (tanpa aset terbungkus). Setelah mencapai kesuksesan operasional dengan miliaran dolar TVL, protokol ini secara tata kelola diintegrasikan lebih dalam ke ekosistem ZRO, dengan pendapatan swap Stargate digunakan secara rutin untuk melakukan pembelian kembali (buyback) token ZRO di pasar terbuka. Period: 2022–sekarang Exposure Type: liquidity-dependency Evidence: Chainbase Blog + Envelop Audit Report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Tether (HIGH) Type: Partner Relationship: Perusahaan penerbit stablecoin terbesar yang memiliki hubungan ganda dengan LayerZero: berpartisipasi sebagai investor pada ronde Series B, dan melakukan integrasi teknis mendalam dengan menerbitkan stablecoin USDT0 menggunakan standar Omnichain Fungible Token (OFT) LayerZero untuk memungkinkan pencetakan dan pembakaran (burn-and-mint) langsung antar blockchain tanpa risiko jembatan kustodian. Period: Apr 2023–sekarang Exposure Type: technical-integration Evidence: Tracxn Company Profile + Gate.io Learn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Trail of Bits (HIGH) Type: Research Lab Relationship: Firma audit keamanan siber independen yang ditugaskan untuk melakukan peninjauan keamanan komprehensif terhadap infrastruktur smart contract inti LayerZero, termasuk implementasi OFTWrapper dan Endpoints. Laporan mereka menjadi dasar mitigasi teknis sebelum peningkatan besar protokol. Period: 2022–sekarang Exposure Type: technical-integration Evidence: Trail of Bits Audit Report + LayerZero Factual Dossier</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Zellic (HIGH) Type: Research Lab Relationship: Perusahaan keamanan siber yang sering ditugaskan untuk mengaudit arsitektur lintas-rantai LayerZero, standar OFT, serta melakukan audit keamanan spesifik terhadap mitra infrastruktur DVN yang terintegrasi di LayerZero V2, seperti modul Polyhedra zkBridge. Period: 2022–sekarang Exposure Type: technical-integration Evidence: Zellic Reports + Anzen Audits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Zokyo (HIGH) Type: Research Lab Relationship: Firma intelijen keamanan dan audit smart contract yang meninjau basis kode LayerZero. Mereka menerbitkan bukti volume miliaran dolar yang diamankan melalui audit mereka, memberikan wawasan optimasi kontrak, dan menganalisis area risiko struktural untuk rilis protokol masa depan. Period: Mar 2022–sekarang Exposure Type: technical-integration Evidence: Zokyo Portfolio + Zokyo Testimonials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Peckshield (HIGH) Type: Research Lab Relationship: Perusahaan audit keamanan blockchain yang meninjau integrasi protokol dan kontrak yang menggunakan standar LayerZero, termasuk token pihak ketiga (seperti AVAX OFT) dan jembatan eksternal. Mereka memainkan peran teknis dalam mencegah kerentanan kepatuhan ERC20 pada antarmuka komunikasi LayerZero. Period: 2023–sekarang Exposure Type: technical-integration Evidence: PeckShield Audit Report</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Hacken (HIGH) Type: Research Lab Relationship: Entitas riset dan audit keamanan Web3 yang memberikan laporan post-mortem dan analisis forensik mengenai kerentanan infrastruktur di ekosistem LayerZero, secara khusus mencatat eksploitasi $292 juta yang berasal dari peretasan node RPC, bukan bug kontrak pintar. Period: 2024–sekarang Exposure Type: technical-integration Evidence: CoinMarketCap Updates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Kelp DAO (HIGH) Type: Protocol Relationship: Protokol penerbit token restaking cair (rsETH) yang menggunakan arsitektur LayerZero V2 untuk jembatan lintas-rantainya. Mengalami eksploitasi senilai $292 juta akibat mengandalkan konfigurasi 1-of-1 DVN (hanya menggunakan LayerZero Labs DVN), yang memungkinkan penyerang (diatribusikan ke Lazarus Group/DPRK) memalsukan pesan lintas-rantai dengan meretas infrastruktur RPC secara off-chain. Insiden ini memicu perubahan kebijakan sistemik di mana LayerZero Labs menolak beroperasi sebagai verifikator tunggal. Period: 2024–sekarang Exposure Type: financial-collateral Evidence: LayerZero Incident Report + OpenZeppelin News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a16z crypto (HIGH) Type: Investor Relationship: Firma modal ventura terkemuka yang menyuntikkan likuiditas besar ke dalam perusahaan dengan memimpin pendanaan Series A (Extension) senilai $135 juta yang memberikan status unicorn, dan kembali berpartisipasi dalam pendanaan Series B senilai $120 juta yang menaikkan valuasi menjadi $3 miliar. Period: Mar 2022–sekarang Exposure Type: shared-investor-only Evidence: a16z Crypto + BetaKit</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Sequoia Capital (HIGH) Type: Investor Relationship: Pemodal ventura lapis pertama (tier-1) yang berpartisipasi sebagai investor strategis pada putaran pendanaan Series A (Extension) dan Series B, memberikan dukungan institusional kritis di tengah iklim pasar kripto yang fluktuatif. Period: Mar 2022–sekarang Exposure Type: shared-investor-only Evidence: Sequoia Capital + Tracxn Company Profile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Binance Labs (HIGH) Type: Investor Relationship: Lengan investasi dari bursa Binance yang menjadi penyokong modal paling awal, berpartisipasi aktif dalam ronde Seed ($2 juta) untuk peluncuran awal dan kembali menanamkan modal pada ronde pendanaan Series A ($6 juta). Period: Apr 2021–sekarang Exposure Type: shared-investor-only Evidence: LayerZero Factual Dossier</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Multicoin Capital (HIGH) Type: Investor Relationship: Institusi investasi terkemuka di sektor Web3 yang masuk sejak tahap sangat awal (Seed) dan berpartisipasi kembali dalam ronde pendanaan Series A LayerZero. Period: Apr 2021–sekarang Exposure Type: shared-investor-only Evidence: LayerZero Factual Dossier</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PayPal Ventures (HIGH) Type: Investor Relationship: Lengan ventura dari entitas pembayaran global PayPal, memberikan modal finansial strategis pada ronde pendanaan Series A (Extension) senilai $135 juta. Period: Mar 2022–sekarang Exposure Type: shared-investor-only Evidence: LayerZero Factual Dossier</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Circle Ventures (HIGH) Type: Investor Relationship: Cabang investasi dari penerbit stablecoin USDC, yang menyuntikkan dana ke LayerZero dalam ronde pendanaan Series B senilai $120 juta, memperkuat narasi interoperabilitas likuiditas stablecoin. Period: Apr 2023–sekarang Exposure Type: shared-investor-only Evidence: Tracxn Company Profile + BetaKit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OKX Ventures (HIGH) Type: Investor Relationship: Cabang investasi dari bursa kripto global OKX, bertindak sebagai partisipan pendanaan institusional pada ronde Series B yang mendongkrak valuasi LayerZero ke angka $3 miliar. Period: Apr 2023–sekarang Exposure Type: shared-investor-only Evidence: Tracxn Company Profile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Delphi Digital (HIGH) Type: Investor Relationship: Firma modal ventura dan riset kripto yang berpartisipasi secara langsung dalam pendanaan Seri A sebesar $6 juta untuk membantu peluncuran mainnet komersial. Period: Sep 2021–sekarang Exposure Type: shared-investor-only Evidence: LayerZero Factual Dossier</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BOND (HIGH) Type: Investor Relationship: Entitas ekuitas swasta/modal ventura yang turut serta sebagai pemodal pada ronde pendanaan Series B. Period: Apr 2023–sekarang Exposure Type: shared-investor-only Evidence: LayerZero Factual Dossier</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Christie's (HIGH) Type: Investor Relationship: Rumah lelang seni global yang secara anomali masuk sebagai pemodal pada ronde pendanaan Series B LayerZero, menyoroti adopsi potensial teknologi pesan omnichain untuk narasi tokenisasi seni dan NFT. Period: Apr 2023–sekarang Exposure Type: shared-investor-only Evidence: LayerZero Factual Dossier + Tracxn Company Profile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Samsung Next (HIGH) Type: Investor Relationship: Lengan investasi dari konglomerat teknologi Samsung, berpartisipasi memberikan dukungan kapital pada ronde pendanaan institusional Series B. Period: Apr 2023–sekarang Exposure Type: shared-investor-only Evidence: LayerZero Factual Dossier</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OpenSea (HIGH) Type: Investor Relationship: Marketplace NFT yang bertindak sebagai investor institusional pada ronde pendanaan Series B untuk memperkuat infrastruktur konektivitas NFT lintas-rantai (ONFT). Period: Apr 2023–sekarang Exposure Type: shared-investor-only Evidence: Tracxn Company Profile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Polygon Ventures (HIGH) Type: Investor Relationship: Modal ventura yang berafiliasi dengan jaringan Polygon, tercatat memberikan dukungan pendanaan kepada operasi LayerZero Labs. Period: unknown Exposure Type: shared-investor-only Evidence: Uphold Crypto Asset Statement</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DeFiance Capital (HIGH) Type: Investor Relationship: Firma dana investasi kripto Web3 yang terlibat memberikan modal dukungan dalam siklus pengembangan operasional LayerZero. Period: unknown Exposure Type: shared-investor-only Evidence: Uphold Crypto Asset Statement</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Spartan Group (HIGH) Type: Investor Relationship: Sindikat ventura strategis yang memiliki porsi investasi dalam struktur permodalan LayerZero. Period: unknown Exposure Type: shared-investor-only Evidence: Uphold Crypto Asset Statement</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Sino Global Capital (HIGH) Type: Investor Relationship: Perusahaan dana investasi internasional yang menyokong modal operasional LayerZero. Period: unknown Exposure Type: shared-investor-only Evidence: Uphold Crypto Asset Statement</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Coinbase Ventures (HIGH) Type: Investor Relationship: Lengan permodalan bursa Coinbase yang berkontribusi secara finansial dalam putaran modal awal hingga menengah untuk ekspansi operasi lintas-rantai LayerZero. Period: unknown Exposure Type: shared-investor-only Evidence: Uphold Crypto Asset Statement + CoinGecko Learn</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EigenLabs / EigenLayer (HIGH) Type: Partner Relationship: Berkolaborasi secara teknis dengan LayerZero Labs untuk membangun "CryptoEconomic DVN Framework". Framework open-source ini memungkinkan implementasi jaringan verifikasi bernama EigenZero, di mana aset turunan seperti EIGEN, ZRO, dan ETH dapat dipertaruhkan (restaked) sebagai jaminan ekonomi agar verifikator dapat dipotong saldonya (slashed) bila terjadi kesalahan verifikasi. Period: 2024–sekarang Exposure Type: technical-integration Evidence: EigenCloud Blog</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Nethermind (HIGH) Type: Partner Relationship: Bertindak sebagai operator node independen yang menyediakan salah satu opsi Decentralized Verifier Network (DVN) dalam ekosistem perpesanan V2 LayerZero. Period: 2024–sekarang Exposure Type: technical-integration Evidence: Eco Support + Dune Analytics Dashboard</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Animoca Brands (HIGH) Type: Partner Relationship: Perusahaan Web3 besar yang mengoperasikan simpul infrastruktur off-chain sebagai salah satu Decentralized Verifier Network (DVN) independen yang dapat dipilih oleh OApps di jaringan LayerZero. Period: 2024–sekarang Exposure Type: technical-integration Evidence: Eco Support</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Horizen Labs (HIGH) Type: Partner Relationship: Terdaftar dan beroperasi sebagai salah satu penyedia opsi DVN yang bersifat independen di dalam pasar verifikasi (verification marketplace) LayerZero V2. Period: 2024–sekarang Exposure Type: technical-integration Evidence: Eco Support</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Delegate (HIGH) Type: Partner Relationship: Menjalankan kontrak dan infrastruktur server sebagai salah satu operator Decentralized Verifier Network (DVN) pihak ketiga dalam ekosistem V2 LayerZero. Period: 2024–sekarang Exposure Type: technical-integration Evidence: Eco Support</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Radiant Capital (HIGH) Type: Protocol Relationship: Omnichain Application (OApp) yang secara besar-besaran mengandalkan integrasi LayerZero untuk fungsionalitas peminjamannya. Setelah mengalami insiden keamanan eksternal pada Oktober 2024, Radiant Capital memperketat persyaratan arsitekturnya di LayerZero dengan mengonfigurasi tumpukan keamanan (Security Stack) mereka agar mewajibkan konsensus dari lima DVN secara independen. Period: 2023–sekarang Exposure Type: technical-integration Evidence: Eco Support + Zokyo Portfolio</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Ondo Finance (HIGH) Type: Protocol Relationship: Penerbit produk Real World Asset (RWA) tersindikasi yang menerapkan LayerZero OFT. Karena sensitivitas nilainya, Ondo memberlakukan kebijakan anti-manipulasi yang ketat di mana integrasi teknis LayerZero mereka diwajibkan menggunakan setidaknya tiga DVN independen dengan infrastruktur kode/RPC yang berbeda, yang berhasil melindungi mereka dari vektor serangan peretasan RPC seperti insiden KelpDAO. Period: 2024–sekarang Exposure Type: technical-integration Evidence: Dune Analytics Dashboard + Ondo Finance Blog</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Paxos (MEDIUM) Type: Protocol Relationship: Penerbit stablecoin institusional yang mengintegrasikan basis kode smart contract OFTWrapper dari LayerZero untuk meluncurkan transfer token yang kompatibel secara lintas-rantai (seperti stablecoin USDG). Period: unknown Exposure Type: technical-integration Evidence: Dune Analytics Dashboard + Paxos GitHub</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Ethena (HIGH) Type: Protocol Relationship: Salah satu protokol DeFi tingkat atas yang menerapkan dan menggunakan logika lapisan pesan omnichain LayerZero untuk mengeksekusi operasi state dan manajemen likuiditas. Period: unknown Exposure Type: technical-integration Evidence: BoostyLabs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EtherFi (HIGH) Type: Protocol Relationship: Aplikasi liquid restaking DeFi populer yang menggunakan relai komunikasi lintas-rantai operasional LayerZero secara ekstensif untuk mengakomodasi fungsionalitas penggunanya. Period: unknown Exposure Type: technical-integration Evidence: BoostyLabs</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Keeta (MEDIUM) Type: Partner Relationship: Menjalin kemitraan taktis dengan protokol LayerZero untuk menyediakan dan menggerakkan fungsionalitas transfer inovatif "tokenized bank deposits", membawa adopsi institusional tradisional ke dalam jaringan pesan LayerZero. Period: unknown Exposure Type: narrative-correlated-only Evidence: Binance News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IDEX (HIGH) Type: Protocol Relationship: Bursa terdesentralisasi (DEX) berbasis buku pesanan (orderbook) yang mengintegrasikan perpustakaan arsitektur LayerZero v2 dan komponen Stargate v2 ke dalam backend mereka, secara teknis memungkinkan adaptasi penyetoran dan penarikan token USDC secara mulus bagi pengguna antarrantai. Period: unknown Exposure Type: technical-integration Evidence: Immunefi Audit Scope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Binance (HIGH) Type: Exchange Relationship: Bursa kripto tersentralisasi (CEX) dengan volume terbesar di dunia yang secara resmi mencantumkan token ZRO. Bertindak sebagai penyedia likuiditas spot utama dan melayani pedagang ritel maupun institusional untuk ekosistem LayerZero sejak hari peluncuran (TGE). Period: Juni 2024–sekarang Exposure Type: liquidity-dependency Evidence: Binance + BoostyLabs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Coinbase (HIGH) Type: Exchange Relationship: Bursa terpusat Amerika Serikat terkemuka yang mendaftarkan ZRO, memberikan eksposur pasar signifikan, dan menjadi salah satu jangkar penemuan harga dan penyedia likuiditas bagi pemegang token LayerZero. Period: Juni 2024–sekarang Exposure Type: liquidity-dependency Evidence: Coinbase + BoostyLabs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Kraken (HIGH) Type: Exchange Relationship: Platform bursa tersentralisasi yang memfasilitasi transaksi dan menyediakan likuiditas buku pesanan untuk perdagangan instrumen pasar token ZRO. Period: 2024–sekarang Exposure Type: liquidity-dependency Evidence: Kraken</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OKX (HIGH) Type: Exchange Relationship: Bursa aset digital besar yang bertindak sebagai bursa yang mendaftarkan ZRO untuk diperdagangkan secara luas oleh partisipan global. Lengan venturanya juga merupakan investor pada LayerZero. Period: Juni 2024–sekarang Exposure Type: liquidity-dependency Evidence: BoostyLabs + OKX Learn</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Bybit (HIGH) Type: Exchange Relationship: Bursa derivatif dan spot terkemuka yang menyediakan tempat likuiditas yang krusial untuk token kripto asli LayerZero, ZRO, menyerap fluktuasi saat distribusi airdrop masif. Period: Juni 2024–sekarang Exposure Type: liquidity-dependency Evidence: BoostyLabs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KuCoin (HIGH) Type: Exchange Relationship: Pertukaran mata uang kripto global yang mencatatkan ZRO pada platform perdagangannya, berpartisipasi dalam mendistribusikan likuiditas token ke basis penggunanya. Period: Juni 2024–sekarang Exposure Type: liquidity-dependency Evidence: BoostyLabs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MEXC (HIGH) Type: Exchange Relationship: Platform pertukaran tersentralisasi yang bertindak sebagai tempat perdagangan pasar likuid bagi sirkulasi aset tata kelola ZRO. Period: Juni 2024–sekarang Exposure Type: liquidity-dependency Evidence: BoostyLabs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Bitget (HIGH) Type: Exchange Relationship: Bursa pertukaran terpusat yang menawarkan dukungan transaksi on-board dan pasangan perdagangan likuid untuk memfasilitasi pergerakan token ZRO. Period: Juni 2024–sekarang Exposure Type: liquidity-dependency Evidence: BoostyLabs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HTX (Huobi) (HIGH) Type: Exchange Relationship: Pertukaran bursa kripto yang mendukung perdagangan pasar spot bagi token utama arsitektur ekosistem LayerZero (ZRO). Period: Juni 2024–sekarang Exposure Type: liquidity-dependency Evidence: BoostyLabs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Uphold (HIGH) Type: Exchange Relationship: Bursa digital yang mengevaluasi risiko, melisting token ZRO pada platformnya, dan memublikasikan pernyataan aset kripto formal mengenai keandalan teknologi lintas-rantai yang diusung oleh tim LayerZero. Period: unknown Exposure Type: liquidity-dependency Evidence: Uphold Crypto Asset Statement</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Uniswap (HIGH) Type: Exchange Relationship: Sebagai pertukaran terdesentralisasi (DEX) utama, Uniswap memiliki kolam likuiditas (liquidity pools) yang memfasilitasi perdagangan on-chain untuk token ZRO. Selain itu, entitas tata kelola Uniswap secara aktif meninjau dan menilai arsitektur bridge arbitrary-message LayerZero untuk integrasi ekosistem. Period: 2024–sekarang Exposure Type: liquidity-dependency Evidence: Uniswap Governance + BoostyLabs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SushiSwap (HIGH) Type: Exchange Relationship: Tempat pertukaran terdesentralisasi (DEX) yang berpartisipasi sebagai rute likuiditas on-chain alternatif bagi pengguna yang menukar aset ekosistem ZRO. Period: Juni 2024–sekarang Exposure Type: liquidity-dependency Evidence: BoostyLabs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PancakeSwap (HIGH) Type: Exchange Relationship: Bursa terdesentralisasi unggulan di ekosistem BSC yang terintegrasi secara teknis dengan utilitas operasi LayerZero dan menyediakan pasar penyelesaian (settlement) untuk perdagangan ZRO. Period: unknown Exposure Type: liquidity-dependency Evidence: BoostyLabs</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TraderJoe (HIGH) Type: Exchange Relationship: DEX yang berpusat di Avalanche yang bekerja sama secara struktural memanfaatkan jaringan primitif LayerZero untuk pertukaran nilai multi-rantainya. Period: unknown Exposure Type: liquidity-dependency Evidence: BoostyLabs + CoinGecko Learn</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Hashflow (HIGH) Type: Protocol Relationship: Salah satu protokol keuangan terdesentralisasi yang secara aktif menopang dan mengoperasikan kerangka kerja jembatan data LayerZero untuk eksekusi operasionalnya. Period: unknown Exposure Type: technical-integration Evidence: CoinGecko Learn</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Immunefi (HIGH) Type: Partner Relationship: Platform pihak ketiga (bug bounty platform) yang mengkoordinasikan dan menyelenggarakan salah satu program penemuan kerentanan (bug bounty) terbesar dalam kripto untuk kontrak cerdas LayerZero, dengan batas perlindungan kerentanan maksimal hingga $15 juta. Period: unknown Exposure Type: technical-integration Evidence: Envelop Audit Report</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United States Bankruptcy Court for the District of Delaware (HIGH) Type: Government Relationship: Forum yudisial/pemerintah yang memiliki otoritas memimpin proses kepailitan (Chapter 11) dari FTX Trading Ltd. Pengadilan ini adalah tempat disidangkannya litigasi finansial agresif terkait klaim "clawback" dari pihak kurator kebangkrutan FTX terhadap dana investasi awal LayerZero Labs. Period: 2022–sekarang Exposure Type: narrative-correlated-only Evidence: Court Docket + BetaKit</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FTX Recovery Trust (HIGH) Type: Organization Relationship: Entitas pengelola kepailitan yang dibentuk pasca keruntuhan FTX Group. Entitas ini bertindak sebagai pihak penggugat secara langsung terhadap LayerZero Labs Ltd. dalam upaya memaksa pengembalian uang puluhan juta dolar terkait perjanjian pendanaan Series A (Extension) yang sebelumnya dilakukan oleh Alameda Ventures. Period: 2023–sekarang Exposure Type: financial-collateral Evidence: Court Docket + LayerZero Factual Dossier</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University of New Hampshire (IOL) (MEDIUM) Type: Research Lab Relationship: Lembaga akademik almamater dari ketiga pendiri LayerZero (Pellegrino, Zarick, Banister). Interoperability Lab (IOL) universitas ini secara naratif dikaitkan sebagai tempat para pendiri menguji teori dasar dan pendekatan pengujian yang membentuk dasar riset awal mereka dalam mengatasi sistem yang terfragmentasi. Period: unknown Exposure Type: narrative-correlated-only Evidence: UNH Today</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CrowdStrike (HIGH) Type: Partner Relationship: Perusahaan keamanan siber terkemuka berskala global yang disewa dan berkolaborasi secara ekstensif dengan tim LayerZero Labs untuk melakukan analisis forensik digital, memburu atribusi peretasan, dan membersihkan kerentanan lingkungan server paska eksploitasi $292 juta yang berpusat pada peracunan node RPC internal LayerZero yang terkait dengan eksploitasi KelpDAO. Period: April 2024–sekarang Exposure Type: technical-integration Evidence: LayerZero Incident Report</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Mandiant (HIGH) Type: Partner Relationship: Firma intelijen siber dan respons insiden yang direkrut bersamaan dengan CrowdStrike oleh LayerZero Labs untuk mengatribusikan serangan peretasan infrastruktur node DVN LayerZero. Hasil investigasi Mandiant mengkonfirmasi tingkat keyakinan tinggi (high confidence) bahwa peretasan sistem RPC tersebut dioperasikan oleh organisasi ancaman dari Korea Utara (DPRK). Period: April 2024–sekarang Exposure Type: technical-integration Evidence: LayerZero Incident Report</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zeroShadow (HIGH) Type: Partner Relationship: Organisasi mitra keamanan teknis dan firma forensik yang diikutsertakan oleh LayerZero Labs dalam respons pasca eksploitasi node RPC di sistem mereka. zeroShadow secara khusus memberikan bantuan atribusi dan memfasilitasi penelusuran serta upaya penyitaan (seizure) token curian dari insiden KelpDAO. Period: April 2024–sekarang Exposure Type: technical-integration Evidence: LayerZero Incident Report</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Halborn (HIGH) Type: Research Lab Relationship: Firma peretas etis dan audit infrastruktur komprehensif (full-stack) yang meneliti kerentanan sistem di ekosistem lintas-rantai, terlibat dalam audit paralel bersama Peckshield dan Zellic untuk aplikasi yang beroperasi di ekosistem perpesanan (seperti integrasi IDEX, Anzen, dan Uniswap) yang mengandalkan infrastruktur relai LayerZero. Period: 2023–sekarang Exposure Type: technical-integration Evidence: Anzen Audits + Uniswap Governance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Certik (MEDIUM) Type: Research Lab Relationship: Salah satu auditor smart contract terbesar yang pernah diajukan rekam jejak dan analisis laporannya pada saat protokol terdesentralisasi (seperti Uniswap atau Celer) melakukan pertimbangan tata kelola sebelum mengintegrasikan kerangka perpesanan LayerZero/jembatan pesaing ke dalam ekosistem mereka. Period: unknown Exposure Type: technical-integration Evidence: Uniswap Governance + Tracxn Company Profile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Quantstamp (MEDIUM) Type: Research Lab Relationship: Perusahaan penyedia verifikasi formal (formal verification) dan keamanan blockchain yang laporan auditnya turut digunakan oleh protokol-protokol di ekosistem yang terhubung dengan solusi interoperabilitas seperti LayerZero, dalam memastikan kelayakan operasional infrastruktur jembatan dana (misalnya protokol Venus). Period: unknown Exposure Type: technical-integration Evidence: Venus Protocol Docs + Coinbound</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Entity: Chain EVM dan Non-EVM Terintegrasi — 165+ (HIGH) Type: Product Relationship: Kumpulan masif ekosistem jaringan blockchain otonom tempat LayerZero Endpoint (ULN V1/V2) diterapkan sebagai smart contract yang tak bisa diubah (immutable) untuk melakukan pemrosesan logika validasi dan pengiriman pesan. Secara individual, jaringan yang paling signifikan meliputi penggerak utama likuiditas seperti Ethereum Mainnet, BNB Smart Chain (BSC), Polygon Mainnet, Base Mainnet, Arbitrum Nova, Avalanche C-Chain, Aptos, dan Solana. (Rincian lengkap dari sisa 150+ jaringan ini dialihkan penanganannya ke Phase 7 Ecosystem). Period: 2021–sekarang Exposure Type: technical-integration Evidence: LayerZero Factual Dossier + LayerZero Docs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Threads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Konflik Badan Hukum ("LayerZero Labs Ltd." vs "Optimistic Labs Limited"): Terdapat dokumentasi legal yang merujuk pada dua entitas berbadan hukum di BVI. Dokumen "Terms of Service" dari Etherlink Bridge secara spesifik mendefinisikan "Optimistic Labs Limited" (nomor perusahaan 2147541) sebagai "operator situs", sembari menyatakan secara terpisah bahwa hak cipta perangkat lunak "Wrapped Asset Bridge Software" dipegang sepenuhnya oleh "LayerZero Labs Ltd." Dokumen-dokumen ini menolak kustodi dana atas nama Optimistic Labs. Berdasarkan data saat ini, hubungan pasti antara kedua pihak—apakah ini merupakan entitas yang berganti nama, anak perusahaan langsung (subsidiary) dari LayerZero Labs Ltd., atau murni kemitraan lisensi klien (white-label) yang menyewa teknologi LayerZero—masih belum terselesaikan dan berstatus konflik data tanpa bukti mutlak. Investigasi pada data registrasi korporat BVI (Certificate of Incorporation) diperlukan di fase berikutnya.</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Ukuran Tim Inti (Core Team) dan Individu Kunci: Selain tiga pendiri eksekutif utama—Bryan Pellegrino (CEO), Ryan Zarick (CTO), dan Caleb Banister (Principal Engineer)—tidak ada identitas anggota tim kepemimpinan inti tambahan, </w:t>
      </w:r>
      <w:r w:rsidDel="00000000" w:rsidR="00000000" w:rsidRPr="00000000">
        <w:rPr>
          <w:i w:val="1"/>
          <w:iCs w:val="1"/>
          <w:rtl w:val="0"/>
        </w:rPr>
        <w:t xml:space="preserve">advisor</w:t>
      </w:r>
      <w:r w:rsidDel="00000000" w:rsidR="00000000" w:rsidRPr="00000000">
        <w:rPr>
          <w:rtl w:val="0"/>
        </w:rPr>
        <w:t xml:space="preserve">, atau mantan eksekutif (C-level) yang namanya dapat diverifikasi secara spesifik dari arsip data yang dianalisis ini. Analisis metadata intelijen ketenagakerjaan dari platform rekrutmen profesional mengindikasikan tim gabungan perusahaan berjumlah setidaknya 58 karyawan secara global, dengan dominasi porsi tenaga kerja dialokasikan untuk 27 rekayasawan inti (core engineering) dan 16 personel pemasaran ekosistem (go-to-market), mayoritas bermarkas di fasilitas Vancouver, Kanada. Identitas pasti dari insinyur-insinyur teknis ini akan memerlukan validasi profil individu pada repositori pengembangan seperti GitHub di fase pemetaan selanjutnya.</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Changing the Game | UNH Today, https://www.unh.edu/unhtoday/2022/05/changing-game 2. LayerZero: Definition, Advantages, Benefits &amp; How It Works - INDODAX, https://indodax.com/academy/en/layerzero-cross-blockchain-bridge/ 3. What is LayerZero - OKX, https://www.okx.com/learn/what-is-layerzero 4. Etherlink Bridge Overview, https://bridge.etherlink.com/terms 5. LayerZero: SWIFT for Blockchain? - HKDCA, https://www.hkdca.com/wp-content/uploads/2025/02/layerzero-deep-dive-swift-network-blockchain-animoca.pdf 6. LayerZero Deep Dive Part 1 - Animoca Research, https://research.animocabrands.com/post/cm0t8yhyuqz0l07mefzuoufdx 7. Zokyo - 2026 Company Profile, Funding &amp; Competitors - Tracxn, https://tracxn.com/d/companies/zokyo/__cfK_lrdO91BmEu-XfztJt2TrbVsdqFvlhKVLG6RhEWc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