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PlainTable4"/>
        <w:tblW w:w="0" w:type="auto"/>
        <w:jc w:val="center"/>
        <w:tblLayout w:type="fixed"/>
        <w:tblLook w:val="06A0" w:firstRow="1" w:lastRow="0" w:firstColumn="1" w:lastColumn="0" w:noHBand="1" w:noVBand="1"/>
      </w:tblPr>
      <w:tblGrid>
        <w:gridCol w:w="6315"/>
        <w:gridCol w:w="3045"/>
      </w:tblGrid>
      <w:tr w:rsidR="7629FD76" w14:paraId="4AAFE94E" w14:textId="77777777" w:rsidTr="332E491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15" w:type="dxa"/>
            <w:vAlign w:val="center"/>
          </w:tcPr>
          <w:p w14:paraId="159040EA" w14:textId="6ADDB069" w:rsidR="7629FD76" w:rsidRDefault="0E713C6C" w:rsidP="245486E1">
            <w:pPr>
              <w:pStyle w:val="Heading1"/>
              <w:spacing w:after="240"/>
              <w:jc w:val="center"/>
              <w:outlineLvl w:val="0"/>
              <w:rPr>
                <w:rFonts w:asciiTheme="minorHAnsi" w:eastAsiaTheme="minorEastAsia" w:hAnsiTheme="minorHAnsi" w:cstheme="minorBidi"/>
                <w:b w:val="0"/>
                <w:bCs w:val="0"/>
                <w:sz w:val="36"/>
                <w:szCs w:val="36"/>
              </w:rPr>
            </w:pPr>
            <w:r w:rsidRPr="245486E1">
              <w:rPr>
                <w:rFonts w:asciiTheme="minorHAnsi" w:eastAsiaTheme="minorEastAsia" w:hAnsiTheme="minorHAnsi" w:cstheme="minorBidi"/>
                <w:sz w:val="36"/>
                <w:szCs w:val="36"/>
              </w:rPr>
              <w:t>Desktop Migration Proposal</w:t>
            </w:r>
          </w:p>
          <w:p w14:paraId="756709E7" w14:textId="1596E778" w:rsidR="7629FD76" w:rsidRDefault="00EF2D2A" w:rsidP="245486E1">
            <w:pPr>
              <w:jc w:val="center"/>
              <w:rPr>
                <w:b w:val="0"/>
                <w:bCs w:val="0"/>
              </w:rPr>
            </w:pPr>
            <w:r>
              <w:rPr>
                <w:b w:val="0"/>
                <w:bCs w:val="0"/>
              </w:rPr>
              <w:t>Reece Zunino</w:t>
            </w:r>
          </w:p>
        </w:tc>
        <w:tc>
          <w:tcPr>
            <w:tcW w:w="3045" w:type="dxa"/>
          </w:tcPr>
          <w:p w14:paraId="66A47E45" w14:textId="56DED7BD" w:rsidR="0E713C6C" w:rsidRDefault="0E713C6C" w:rsidP="3DCD6D84">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Pr>
                <w:noProof/>
                <w:color w:val="2B579A"/>
                <w:shd w:val="clear" w:color="auto" w:fill="E6E6E6"/>
              </w:rPr>
              <w:drawing>
                <wp:inline distT="0" distB="0" distL="0" distR="0" wp14:anchorId="56D781AC" wp14:editId="0540F665">
                  <wp:extent cx="1676400" cy="1657350"/>
                  <wp:effectExtent l="0" t="0" r="0" b="0"/>
                  <wp:docPr id="785059145" name="Picture 78505914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059145"/>
                          <pic:cNvPicPr/>
                        </pic:nvPicPr>
                        <pic:blipFill>
                          <a:blip r:embed="rId10">
                            <a:extLst>
                              <a:ext uri="{28A0092B-C50C-407E-A947-70E740481C1C}">
                                <a14:useLocalDpi xmlns:a14="http://schemas.microsoft.com/office/drawing/2010/main" val="0"/>
                              </a:ext>
                            </a:extLst>
                          </a:blip>
                          <a:stretch>
                            <a:fillRect/>
                          </a:stretch>
                        </pic:blipFill>
                        <pic:spPr>
                          <a:xfrm>
                            <a:off x="0" y="0"/>
                            <a:ext cx="1676400" cy="1657350"/>
                          </a:xfrm>
                          <a:prstGeom prst="rect">
                            <a:avLst/>
                          </a:prstGeom>
                        </pic:spPr>
                      </pic:pic>
                    </a:graphicData>
                  </a:graphic>
                </wp:inline>
              </w:drawing>
            </w:r>
          </w:p>
        </w:tc>
      </w:tr>
    </w:tbl>
    <w:p w14:paraId="0A92D7F1" w14:textId="3688ADAB" w:rsidR="00223B45" w:rsidRDefault="00223B45" w:rsidP="3DCD6D84">
      <w:pPr>
        <w:spacing w:line="257" w:lineRule="auto"/>
        <w:jc w:val="right"/>
        <w:rPr>
          <w:rFonts w:eastAsiaTheme="minorEastAsia"/>
          <w:b/>
          <w:bCs/>
        </w:rPr>
      </w:pPr>
    </w:p>
    <w:p w14:paraId="5B38E1D1" w14:textId="4462CBA2" w:rsidR="006E2950" w:rsidRPr="00EF2D2A" w:rsidRDefault="5B10DB78" w:rsidP="00EF2D2A">
      <w:pPr>
        <w:pStyle w:val="Heading1"/>
        <w:rPr>
          <w:rFonts w:asciiTheme="minorHAnsi" w:eastAsiaTheme="minorEastAsia" w:hAnsiTheme="minorHAnsi" w:cstheme="minorBidi"/>
        </w:rPr>
      </w:pPr>
      <w:r>
        <w:t xml:space="preserve">Section 1: </w:t>
      </w:r>
      <w:r w:rsidR="2F2B4F6F">
        <w:t>PC Purchase Research</w:t>
      </w:r>
    </w:p>
    <w:p w14:paraId="683BF43F" w14:textId="61F03C20" w:rsidR="00EF2D2A" w:rsidRDefault="00EF2D2A" w:rsidP="00EF2D2A">
      <w:pPr>
        <w:spacing w:line="257" w:lineRule="auto"/>
        <w:rPr>
          <w:rFonts w:eastAsiaTheme="minorEastAsia"/>
        </w:rPr>
      </w:pPr>
      <w:r>
        <w:rPr>
          <w:rFonts w:eastAsiaTheme="minorEastAsia"/>
        </w:rPr>
        <w:t xml:space="preserve">For my research into our </w:t>
      </w:r>
      <w:proofErr w:type="gramStart"/>
      <w:r>
        <w:rPr>
          <w:rFonts w:eastAsiaTheme="minorEastAsia"/>
        </w:rPr>
        <w:t>companies</w:t>
      </w:r>
      <w:proofErr w:type="gramEnd"/>
      <w:r>
        <w:rPr>
          <w:rFonts w:eastAsiaTheme="minorEastAsia"/>
        </w:rPr>
        <w:t xml:space="preserve"> desktop migration from a desktop system to a laptop system, I chose to go with HP. I have had fewer issues when it comes to HP systems, and even though dell can have a cheaper build cost when making larger purchases for companies, I am a firm believer that you always get what you pay for. Cheaper </w:t>
      </w:r>
      <w:proofErr w:type="gramStart"/>
      <w:r>
        <w:rPr>
          <w:rFonts w:eastAsiaTheme="minorEastAsia"/>
        </w:rPr>
        <w:t>isn't</w:t>
      </w:r>
      <w:proofErr w:type="gramEnd"/>
      <w:r>
        <w:rPr>
          <w:rFonts w:eastAsiaTheme="minorEastAsia"/>
        </w:rPr>
        <w:t xml:space="preserve"> still the better way to go. </w:t>
      </w:r>
    </w:p>
    <w:p w14:paraId="40DFE0F9" w14:textId="1F618BBE" w:rsidR="00EF2D2A" w:rsidRDefault="00EF2D2A" w:rsidP="00EF2D2A">
      <w:pPr>
        <w:spacing w:line="257" w:lineRule="auto"/>
        <w:rPr>
          <w:rFonts w:eastAsiaTheme="minorEastAsia"/>
        </w:rPr>
      </w:pPr>
      <w:r>
        <w:rPr>
          <w:rFonts w:eastAsiaTheme="minorEastAsia"/>
        </w:rPr>
        <w:t xml:space="preserve">I also researched adobe creative cloud for business because you get access to </w:t>
      </w:r>
      <w:proofErr w:type="gramStart"/>
      <w:r>
        <w:rPr>
          <w:rFonts w:eastAsiaTheme="minorEastAsia"/>
        </w:rPr>
        <w:t>all of</w:t>
      </w:r>
      <w:proofErr w:type="gramEnd"/>
      <w:r>
        <w:rPr>
          <w:rFonts w:eastAsiaTheme="minorEastAsia"/>
        </w:rPr>
        <w:t xml:space="preserve"> the applications, and I think you get more out of it for the company than you could justify buying the program itself. With adobe creative cloud for the enterprise, you get all the updates and access to all adobe programs. Unfortunately for this document, I </w:t>
      </w:r>
      <w:proofErr w:type="gramStart"/>
      <w:r>
        <w:rPr>
          <w:rFonts w:eastAsiaTheme="minorEastAsia"/>
        </w:rPr>
        <w:t>couldn't</w:t>
      </w:r>
      <w:proofErr w:type="gramEnd"/>
      <w:r>
        <w:rPr>
          <w:rFonts w:eastAsiaTheme="minorEastAsia"/>
        </w:rPr>
        <w:t xml:space="preserve"> get a quote fast enough for the paper but attached is a flyer to come and give a demo for the program and consultation. There is also a partnership program for productivity solutions that include Microsoft Office and other programs that include </w:t>
      </w:r>
      <w:r w:rsidR="00E03DEB">
        <w:rPr>
          <w:rFonts w:eastAsiaTheme="minorEastAsia"/>
        </w:rPr>
        <w:t>business solution</w:t>
      </w:r>
      <w:r>
        <w:rPr>
          <w:rFonts w:eastAsiaTheme="minorEastAsia"/>
        </w:rPr>
        <w:t xml:space="preserve">s. </w:t>
      </w:r>
    </w:p>
    <w:p w14:paraId="64EEC059" w14:textId="76E84496" w:rsidR="00EF2D2A" w:rsidRDefault="00EF2D2A" w:rsidP="00EF2D2A">
      <w:pPr>
        <w:spacing w:line="257" w:lineRule="auto"/>
        <w:rPr>
          <w:rFonts w:eastAsiaTheme="minorEastAsia"/>
        </w:rPr>
      </w:pPr>
      <w:r>
        <w:rPr>
          <w:rFonts w:eastAsiaTheme="minorEastAsia"/>
        </w:rPr>
        <w:t xml:space="preserve">I also have attached material for their websites with this proposal for the CLO Enterprise edition and Apparel Magic Enterprise edition. However, </w:t>
      </w:r>
      <w:r w:rsidR="00E03DEB">
        <w:rPr>
          <w:rFonts w:eastAsiaTheme="minorEastAsia"/>
        </w:rPr>
        <w:t>we would also need a consultation appointment for the CLO Enterprise edition</w:t>
      </w:r>
      <w:r>
        <w:rPr>
          <w:rFonts w:eastAsiaTheme="minorEastAsia"/>
        </w:rPr>
        <w:t xml:space="preserve"> to see our company's needs. As for the internet browsing solution, I would recommend going with google chrome, even with the already integrated windows edge ten that comes with all windows systems. </w:t>
      </w:r>
    </w:p>
    <w:p w14:paraId="3288A5DB" w14:textId="77777777" w:rsidR="00EF2D2A" w:rsidRPr="00EF2D2A" w:rsidRDefault="00EF2D2A" w:rsidP="00EF2D2A">
      <w:pPr>
        <w:spacing w:line="257" w:lineRule="auto"/>
        <w:rPr>
          <w:rFonts w:eastAsiaTheme="minorEastAsia"/>
        </w:rPr>
      </w:pPr>
    </w:p>
    <w:p w14:paraId="033CBD7E" w14:textId="2D2F35E9" w:rsidR="006E2950" w:rsidRDefault="5B10DB78" w:rsidP="4ECFF478">
      <w:pPr>
        <w:pStyle w:val="Heading1"/>
        <w:rPr>
          <w:rFonts w:asciiTheme="minorHAnsi" w:eastAsiaTheme="minorEastAsia" w:hAnsiTheme="minorHAnsi" w:cstheme="minorBidi"/>
        </w:rPr>
      </w:pPr>
      <w:r>
        <w:t xml:space="preserve">Section 2: </w:t>
      </w:r>
      <w:r w:rsidR="7061B92D">
        <w:t xml:space="preserve">PC Purchase </w:t>
      </w:r>
      <w:r w:rsidR="72E9B044">
        <w:t>Recommendation</w:t>
      </w:r>
    </w:p>
    <w:p w14:paraId="1446A23D" w14:textId="504E74F5" w:rsidR="00E03DEB" w:rsidRDefault="00E03DEB" w:rsidP="245486E1">
      <w:pPr>
        <w:spacing w:line="257" w:lineRule="auto"/>
        <w:rPr>
          <w:rFonts w:ascii="Calibri" w:eastAsia="Calibri" w:hAnsi="Calibri" w:cs="Calibri"/>
          <w:b/>
          <w:bCs/>
          <w:u w:val="single"/>
        </w:rPr>
      </w:pPr>
      <w:r>
        <w:rPr>
          <w:rFonts w:ascii="Calibri" w:eastAsia="Calibri" w:hAnsi="Calibri" w:cs="Calibri"/>
          <w:b/>
          <w:bCs/>
          <w:u w:val="single"/>
        </w:rPr>
        <w:t>"All Laptops include lock and cable."</w:t>
      </w:r>
    </w:p>
    <w:p w14:paraId="0269B2B7" w14:textId="105E7F4F" w:rsidR="00EF2D2A" w:rsidRPr="00EF2D2A" w:rsidRDefault="00EF2D2A" w:rsidP="245486E1">
      <w:pPr>
        <w:spacing w:line="257" w:lineRule="auto"/>
        <w:rPr>
          <w:rFonts w:ascii="Calibri" w:eastAsia="Calibri" w:hAnsi="Calibri" w:cs="Calibri"/>
          <w:b/>
          <w:bCs/>
          <w:u w:val="single"/>
        </w:rPr>
      </w:pPr>
      <w:r w:rsidRPr="00EF2D2A">
        <w:rPr>
          <w:rFonts w:ascii="Calibri" w:eastAsia="Calibri" w:hAnsi="Calibri" w:cs="Calibri"/>
          <w:b/>
          <w:bCs/>
          <w:u w:val="single"/>
        </w:rPr>
        <w:t>Common User Recommendation:</w:t>
      </w:r>
    </w:p>
    <w:tbl>
      <w:tblPr>
        <w:tblW w:w="5000" w:type="pct"/>
        <w:tblCellSpacing w:w="0" w:type="dxa"/>
        <w:shd w:val="clear" w:color="auto" w:fill="F3F3F3"/>
        <w:tblCellMar>
          <w:left w:w="0" w:type="dxa"/>
          <w:right w:w="0" w:type="dxa"/>
        </w:tblCellMar>
        <w:tblLook w:val="04A0" w:firstRow="1" w:lastRow="0" w:firstColumn="1" w:lastColumn="0" w:noHBand="0" w:noVBand="1"/>
      </w:tblPr>
      <w:tblGrid>
        <w:gridCol w:w="9360"/>
      </w:tblGrid>
      <w:tr w:rsidR="00EF2D2A" w:rsidRPr="00EF2D2A" w14:paraId="7C2DECE1" w14:textId="77777777" w:rsidTr="00EF2D2A">
        <w:trPr>
          <w:tblCellSpacing w:w="0" w:type="dxa"/>
        </w:trPr>
        <w:tc>
          <w:tcPr>
            <w:tcW w:w="0" w:type="auto"/>
            <w:shd w:val="clear" w:color="auto" w:fill="F3F3F3"/>
            <w:vAlign w:val="center"/>
            <w:hideMark/>
          </w:tcPr>
          <w:p w14:paraId="40B0B191" w14:textId="6742E18A" w:rsidR="00EF2D2A" w:rsidRDefault="00EF2D2A" w:rsidP="00EF2D2A">
            <w:pPr>
              <w:spacing w:after="0" w:line="375" w:lineRule="atLeast"/>
              <w:rPr>
                <w:rFonts w:ascii="Arial" w:hAnsi="Arial" w:cs="Arial"/>
                <w:b/>
                <w:bCs/>
                <w:color w:val="222222"/>
                <w:shd w:val="clear" w:color="auto" w:fill="FFFFFF"/>
              </w:rPr>
            </w:pPr>
            <w:r>
              <w:rPr>
                <w:rFonts w:ascii="Arial" w:hAnsi="Arial" w:cs="Arial"/>
                <w:b/>
                <w:bCs/>
                <w:color w:val="222222"/>
                <w:shd w:val="clear" w:color="auto" w:fill="FFFFFF"/>
              </w:rPr>
              <w:t xml:space="preserve">HP </w:t>
            </w:r>
            <w:proofErr w:type="spellStart"/>
            <w:r>
              <w:rPr>
                <w:rFonts w:ascii="Arial" w:hAnsi="Arial" w:cs="Arial"/>
                <w:b/>
                <w:bCs/>
                <w:color w:val="222222"/>
                <w:shd w:val="clear" w:color="auto" w:fill="FFFFFF"/>
              </w:rPr>
              <w:t>Probook</w:t>
            </w:r>
            <w:proofErr w:type="spellEnd"/>
            <w:r>
              <w:rPr>
                <w:rFonts w:ascii="Arial" w:hAnsi="Arial" w:cs="Arial"/>
                <w:b/>
                <w:bCs/>
                <w:color w:val="222222"/>
                <w:shd w:val="clear" w:color="auto" w:fill="FFFFFF"/>
              </w:rPr>
              <w:t xml:space="preserve"> 450 G8 Notebook PC</w:t>
            </w:r>
          </w:p>
          <w:p w14:paraId="0BD365CB" w14:textId="4483A463" w:rsidR="00E03DEB" w:rsidRPr="00E03DEB" w:rsidRDefault="00E03DEB" w:rsidP="00EF2D2A">
            <w:pPr>
              <w:spacing w:after="0" w:line="375" w:lineRule="atLeast"/>
              <w:rPr>
                <w:rFonts w:ascii="Arial" w:eastAsia="Times New Roman" w:hAnsi="Arial" w:cs="Arial"/>
                <w:color w:val="222222"/>
                <w:sz w:val="24"/>
                <w:szCs w:val="24"/>
                <w:u w:val="single"/>
              </w:rPr>
            </w:pPr>
            <w:r w:rsidRPr="00E03DEB">
              <w:rPr>
                <w:rFonts w:ascii="Arial" w:hAnsi="Arial" w:cs="Arial"/>
                <w:b/>
                <w:bCs/>
                <w:color w:val="222222"/>
                <w:sz w:val="24"/>
                <w:szCs w:val="24"/>
                <w:u w:val="single"/>
                <w:shd w:val="clear" w:color="auto" w:fill="FFFFFF"/>
              </w:rPr>
              <w:t>Price: $1085.28 per unit/ 40 units: $ 43,411.20</w:t>
            </w:r>
          </w:p>
          <w:p w14:paraId="45FFAA1D" w14:textId="1EB27EA1" w:rsidR="00EF2D2A" w:rsidRPr="00EF2D2A" w:rsidRDefault="00EF2D2A" w:rsidP="00EF2D2A">
            <w:pPr>
              <w:spacing w:after="0" w:line="375" w:lineRule="atLeast"/>
              <w:rPr>
                <w:rFonts w:ascii="Arial" w:eastAsia="Times New Roman" w:hAnsi="Arial" w:cs="Arial"/>
                <w:color w:val="222222"/>
                <w:sz w:val="24"/>
                <w:szCs w:val="24"/>
              </w:rPr>
            </w:pPr>
            <w:r w:rsidRPr="00EF2D2A">
              <w:rPr>
                <w:rFonts w:ascii="Arial" w:eastAsia="Times New Roman" w:hAnsi="Arial" w:cs="Arial"/>
                <w:color w:val="222222"/>
                <w:sz w:val="24"/>
                <w:szCs w:val="24"/>
              </w:rPr>
              <w:t>Primary Specs</w:t>
            </w:r>
          </w:p>
        </w:tc>
      </w:tr>
    </w:tbl>
    <w:p w14:paraId="08E5657C" w14:textId="77777777" w:rsidR="00EF2D2A" w:rsidRPr="00EF2D2A" w:rsidRDefault="00EF2D2A" w:rsidP="00EF2D2A">
      <w:pPr>
        <w:spacing w:after="0" w:line="240" w:lineRule="auto"/>
        <w:rPr>
          <w:rFonts w:ascii="Times New Roman" w:eastAsia="Times New Roman" w:hAnsi="Times New Roman" w:cs="Times New Roman"/>
          <w:vanish/>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4320"/>
        <w:gridCol w:w="5040"/>
      </w:tblGrid>
      <w:tr w:rsidR="00EF2D2A" w:rsidRPr="00EF2D2A" w14:paraId="00E423F5" w14:textId="77777777" w:rsidTr="00EF2D2A">
        <w:tc>
          <w:tcPr>
            <w:tcW w:w="4320" w:type="dxa"/>
            <w:tcBorders>
              <w:bottom w:val="single" w:sz="12" w:space="0" w:color="F2F2F2"/>
            </w:tcBorders>
            <w:shd w:val="clear" w:color="auto" w:fill="FFFFFF"/>
            <w:vAlign w:val="center"/>
            <w:hideMark/>
          </w:tcPr>
          <w:p w14:paraId="6372EF55"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Operating system</w:t>
            </w:r>
          </w:p>
        </w:tc>
        <w:tc>
          <w:tcPr>
            <w:tcW w:w="0" w:type="auto"/>
            <w:tcBorders>
              <w:bottom w:val="single" w:sz="12" w:space="0" w:color="F2F2F2"/>
            </w:tcBorders>
            <w:shd w:val="clear" w:color="auto" w:fill="FFFFFF"/>
            <w:vAlign w:val="center"/>
            <w:hideMark/>
          </w:tcPr>
          <w:p w14:paraId="4B546CF1"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Windows 10 Pro 64 - HP recommends Windows 10 Pro for business</w:t>
            </w:r>
          </w:p>
        </w:tc>
      </w:tr>
      <w:tr w:rsidR="00EF2D2A" w:rsidRPr="00EF2D2A" w14:paraId="06CBDE40" w14:textId="77777777" w:rsidTr="00EF2D2A">
        <w:tc>
          <w:tcPr>
            <w:tcW w:w="0" w:type="auto"/>
            <w:tcBorders>
              <w:bottom w:val="single" w:sz="12" w:space="0" w:color="F2F2F2"/>
            </w:tcBorders>
            <w:shd w:val="clear" w:color="auto" w:fill="FFFFFF"/>
            <w:vAlign w:val="center"/>
            <w:hideMark/>
          </w:tcPr>
          <w:p w14:paraId="4B442FA4"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Base features</w:t>
            </w:r>
          </w:p>
        </w:tc>
        <w:tc>
          <w:tcPr>
            <w:tcW w:w="0" w:type="auto"/>
            <w:tcBorders>
              <w:bottom w:val="single" w:sz="12" w:space="0" w:color="F2F2F2"/>
            </w:tcBorders>
            <w:shd w:val="clear" w:color="auto" w:fill="FFFFFF"/>
            <w:vAlign w:val="center"/>
            <w:hideMark/>
          </w:tcPr>
          <w:p w14:paraId="11E484EB"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 xml:space="preserve">HP </w:t>
            </w:r>
            <w:proofErr w:type="spellStart"/>
            <w:r w:rsidRPr="00EF2D2A">
              <w:rPr>
                <w:rFonts w:ascii="Helvetica" w:eastAsia="Times New Roman" w:hAnsi="Helvetica" w:cs="Helvetica"/>
                <w:color w:val="222222"/>
                <w:sz w:val="18"/>
                <w:szCs w:val="18"/>
              </w:rPr>
              <w:t>Probook</w:t>
            </w:r>
            <w:proofErr w:type="spellEnd"/>
            <w:r w:rsidRPr="00EF2D2A">
              <w:rPr>
                <w:rFonts w:ascii="Helvetica" w:eastAsia="Times New Roman" w:hAnsi="Helvetica" w:cs="Helvetica"/>
                <w:color w:val="222222"/>
                <w:sz w:val="18"/>
                <w:szCs w:val="18"/>
              </w:rPr>
              <w:t xml:space="preserve"> 450 G8 with Intel® Celeron® 6305 processor and NVIDIA® GeForce® MX450 2GB discrete graphics - 1A889AV</w:t>
            </w:r>
          </w:p>
        </w:tc>
      </w:tr>
      <w:tr w:rsidR="00EF2D2A" w:rsidRPr="00EF2D2A" w14:paraId="7CBA9C37" w14:textId="77777777" w:rsidTr="00EF2D2A">
        <w:tc>
          <w:tcPr>
            <w:tcW w:w="0" w:type="auto"/>
            <w:tcBorders>
              <w:bottom w:val="single" w:sz="12" w:space="0" w:color="F2F2F2"/>
            </w:tcBorders>
            <w:shd w:val="clear" w:color="auto" w:fill="FFFFFF"/>
            <w:vAlign w:val="center"/>
            <w:hideMark/>
          </w:tcPr>
          <w:p w14:paraId="5619FD8A"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lastRenderedPageBreak/>
              <w:t>Display</w:t>
            </w:r>
          </w:p>
        </w:tc>
        <w:tc>
          <w:tcPr>
            <w:tcW w:w="0" w:type="auto"/>
            <w:tcBorders>
              <w:bottom w:val="single" w:sz="12" w:space="0" w:color="F2F2F2"/>
            </w:tcBorders>
            <w:shd w:val="clear" w:color="auto" w:fill="FFFFFF"/>
            <w:vAlign w:val="center"/>
            <w:hideMark/>
          </w:tcPr>
          <w:p w14:paraId="3E206B21"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15.6" diagonal LED SVA Anti-Glare FHD (1920 x 1080), 250 nits, for HD Webcam</w:t>
            </w:r>
          </w:p>
        </w:tc>
      </w:tr>
      <w:tr w:rsidR="00EF2D2A" w:rsidRPr="00EF2D2A" w14:paraId="54E5FA12" w14:textId="77777777" w:rsidTr="00EF2D2A">
        <w:tc>
          <w:tcPr>
            <w:tcW w:w="0" w:type="auto"/>
            <w:tcBorders>
              <w:bottom w:val="single" w:sz="12" w:space="0" w:color="F2F2F2"/>
            </w:tcBorders>
            <w:shd w:val="clear" w:color="auto" w:fill="FFFFFF"/>
            <w:vAlign w:val="center"/>
            <w:hideMark/>
          </w:tcPr>
          <w:p w14:paraId="1E07D1E9"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Memory</w:t>
            </w:r>
          </w:p>
        </w:tc>
        <w:tc>
          <w:tcPr>
            <w:tcW w:w="0" w:type="auto"/>
            <w:tcBorders>
              <w:bottom w:val="single" w:sz="12" w:space="0" w:color="F2F2F2"/>
            </w:tcBorders>
            <w:shd w:val="clear" w:color="auto" w:fill="FFFFFF"/>
            <w:vAlign w:val="center"/>
            <w:hideMark/>
          </w:tcPr>
          <w:p w14:paraId="2D0C88B9"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16 GB DDR4-3200 PC4 SO-DIMM memory (1 DIMM)</w:t>
            </w:r>
          </w:p>
        </w:tc>
      </w:tr>
      <w:tr w:rsidR="00EF2D2A" w:rsidRPr="00EF2D2A" w14:paraId="7AD07032" w14:textId="77777777" w:rsidTr="00EF2D2A">
        <w:tc>
          <w:tcPr>
            <w:tcW w:w="0" w:type="auto"/>
            <w:tcBorders>
              <w:bottom w:val="single" w:sz="12" w:space="0" w:color="F2F2F2"/>
            </w:tcBorders>
            <w:shd w:val="clear" w:color="auto" w:fill="FFFFFF"/>
            <w:vAlign w:val="center"/>
            <w:hideMark/>
          </w:tcPr>
          <w:p w14:paraId="15B76EB7"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Internal storage</w:t>
            </w:r>
          </w:p>
        </w:tc>
        <w:tc>
          <w:tcPr>
            <w:tcW w:w="0" w:type="auto"/>
            <w:tcBorders>
              <w:bottom w:val="single" w:sz="12" w:space="0" w:color="F2F2F2"/>
            </w:tcBorders>
            <w:shd w:val="clear" w:color="auto" w:fill="FFFFFF"/>
            <w:vAlign w:val="center"/>
            <w:hideMark/>
          </w:tcPr>
          <w:p w14:paraId="391F24B8"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 xml:space="preserve">512 GB PCIe </w:t>
            </w:r>
            <w:proofErr w:type="spellStart"/>
            <w:r w:rsidRPr="00EF2D2A">
              <w:rPr>
                <w:rFonts w:ascii="Helvetica" w:eastAsia="Times New Roman" w:hAnsi="Helvetica" w:cs="Helvetica"/>
                <w:color w:val="222222"/>
                <w:sz w:val="18"/>
                <w:szCs w:val="18"/>
              </w:rPr>
              <w:t>NVMe</w:t>
            </w:r>
            <w:proofErr w:type="spellEnd"/>
            <w:r w:rsidRPr="00EF2D2A">
              <w:rPr>
                <w:rFonts w:ascii="Helvetica" w:eastAsia="Times New Roman" w:hAnsi="Helvetica" w:cs="Helvetica"/>
                <w:color w:val="222222"/>
                <w:sz w:val="18"/>
                <w:szCs w:val="18"/>
              </w:rPr>
              <w:t xml:space="preserve"> SSD</w:t>
            </w:r>
          </w:p>
        </w:tc>
      </w:tr>
    </w:tbl>
    <w:p w14:paraId="296D27B3" w14:textId="77777777" w:rsidR="00EF2D2A" w:rsidRPr="00EF2D2A" w:rsidRDefault="00EF2D2A" w:rsidP="00EF2D2A">
      <w:pPr>
        <w:spacing w:after="0" w:line="240" w:lineRule="auto"/>
        <w:rPr>
          <w:rFonts w:ascii="Times New Roman" w:eastAsia="Times New Roman" w:hAnsi="Times New Roman" w:cs="Times New Roman"/>
          <w:sz w:val="24"/>
          <w:szCs w:val="24"/>
        </w:rPr>
      </w:pPr>
      <w:r w:rsidRPr="00EF2D2A">
        <w:rPr>
          <w:rFonts w:ascii="Helvetica" w:eastAsia="Times New Roman" w:hAnsi="Helvetica" w:cs="Helvetica"/>
          <w:color w:val="222222"/>
          <w:sz w:val="2"/>
          <w:szCs w:val="2"/>
        </w:rPr>
        <w:br/>
      </w:r>
    </w:p>
    <w:tbl>
      <w:tblPr>
        <w:tblW w:w="5000" w:type="pct"/>
        <w:tblCellSpacing w:w="0" w:type="dxa"/>
        <w:shd w:val="clear" w:color="auto" w:fill="F3F3F3"/>
        <w:tblCellMar>
          <w:left w:w="0" w:type="dxa"/>
          <w:right w:w="0" w:type="dxa"/>
        </w:tblCellMar>
        <w:tblLook w:val="04A0" w:firstRow="1" w:lastRow="0" w:firstColumn="1" w:lastColumn="0" w:noHBand="0" w:noVBand="1"/>
      </w:tblPr>
      <w:tblGrid>
        <w:gridCol w:w="9360"/>
      </w:tblGrid>
      <w:tr w:rsidR="00EF2D2A" w:rsidRPr="00EF2D2A" w14:paraId="0F764A27" w14:textId="77777777" w:rsidTr="00EF2D2A">
        <w:trPr>
          <w:tblCellSpacing w:w="0" w:type="dxa"/>
        </w:trPr>
        <w:tc>
          <w:tcPr>
            <w:tcW w:w="0" w:type="auto"/>
            <w:shd w:val="clear" w:color="auto" w:fill="F3F3F3"/>
            <w:vAlign w:val="center"/>
            <w:hideMark/>
          </w:tcPr>
          <w:p w14:paraId="5B98C97B" w14:textId="77777777" w:rsidR="00EF2D2A" w:rsidRPr="00EF2D2A" w:rsidRDefault="00EF2D2A" w:rsidP="00EF2D2A">
            <w:pPr>
              <w:spacing w:after="0" w:line="375" w:lineRule="atLeast"/>
              <w:rPr>
                <w:rFonts w:ascii="Arial" w:eastAsia="Times New Roman" w:hAnsi="Arial" w:cs="Arial"/>
                <w:color w:val="222222"/>
                <w:sz w:val="24"/>
                <w:szCs w:val="24"/>
              </w:rPr>
            </w:pPr>
            <w:r w:rsidRPr="00EF2D2A">
              <w:rPr>
                <w:rFonts w:ascii="Arial" w:eastAsia="Times New Roman" w:hAnsi="Arial" w:cs="Arial"/>
                <w:color w:val="222222"/>
                <w:sz w:val="24"/>
                <w:szCs w:val="24"/>
              </w:rPr>
              <w:t>Additional Specs</w:t>
            </w:r>
          </w:p>
        </w:tc>
      </w:tr>
    </w:tbl>
    <w:p w14:paraId="4807852C" w14:textId="77777777" w:rsidR="00EF2D2A" w:rsidRPr="00EF2D2A" w:rsidRDefault="00EF2D2A" w:rsidP="00EF2D2A">
      <w:pPr>
        <w:spacing w:after="0" w:line="240" w:lineRule="auto"/>
        <w:rPr>
          <w:rFonts w:ascii="Times New Roman" w:eastAsia="Times New Roman" w:hAnsi="Times New Roman" w:cs="Times New Roman"/>
          <w:vanish/>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4320"/>
        <w:gridCol w:w="5040"/>
      </w:tblGrid>
      <w:tr w:rsidR="00EF2D2A" w:rsidRPr="00EF2D2A" w14:paraId="3294A77E" w14:textId="77777777" w:rsidTr="00EF2D2A">
        <w:tc>
          <w:tcPr>
            <w:tcW w:w="4320" w:type="dxa"/>
            <w:tcBorders>
              <w:bottom w:val="single" w:sz="12" w:space="0" w:color="F2F2F2"/>
            </w:tcBorders>
            <w:shd w:val="clear" w:color="auto" w:fill="FFFFFF"/>
            <w:vAlign w:val="center"/>
            <w:hideMark/>
          </w:tcPr>
          <w:p w14:paraId="638CBC01"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ENERGY STAR</w:t>
            </w:r>
          </w:p>
        </w:tc>
        <w:tc>
          <w:tcPr>
            <w:tcW w:w="0" w:type="auto"/>
            <w:tcBorders>
              <w:bottom w:val="single" w:sz="12" w:space="0" w:color="F2F2F2"/>
            </w:tcBorders>
            <w:shd w:val="clear" w:color="auto" w:fill="FFFFFF"/>
            <w:vAlign w:val="center"/>
            <w:hideMark/>
          </w:tcPr>
          <w:p w14:paraId="29155618"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ENERGY STAR Qualified Configuration</w:t>
            </w:r>
          </w:p>
        </w:tc>
      </w:tr>
      <w:tr w:rsidR="00EF2D2A" w:rsidRPr="00EF2D2A" w14:paraId="27CF7DDC" w14:textId="77777777" w:rsidTr="00EF2D2A">
        <w:tc>
          <w:tcPr>
            <w:tcW w:w="0" w:type="auto"/>
            <w:tcBorders>
              <w:bottom w:val="single" w:sz="12" w:space="0" w:color="F2F2F2"/>
            </w:tcBorders>
            <w:shd w:val="clear" w:color="auto" w:fill="FFFFFF"/>
            <w:vAlign w:val="center"/>
            <w:hideMark/>
          </w:tcPr>
          <w:p w14:paraId="0BEA5F46"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Camera</w:t>
            </w:r>
          </w:p>
        </w:tc>
        <w:tc>
          <w:tcPr>
            <w:tcW w:w="0" w:type="auto"/>
            <w:tcBorders>
              <w:bottom w:val="single" w:sz="12" w:space="0" w:color="F2F2F2"/>
            </w:tcBorders>
            <w:shd w:val="clear" w:color="auto" w:fill="FFFFFF"/>
            <w:vAlign w:val="center"/>
            <w:hideMark/>
          </w:tcPr>
          <w:p w14:paraId="3955B362"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Integrated HD 720p webcam with dual-microphone array</w:t>
            </w:r>
          </w:p>
        </w:tc>
      </w:tr>
      <w:tr w:rsidR="00EF2D2A" w:rsidRPr="00EF2D2A" w14:paraId="6D48A385" w14:textId="77777777" w:rsidTr="00EF2D2A">
        <w:tc>
          <w:tcPr>
            <w:tcW w:w="0" w:type="auto"/>
            <w:tcBorders>
              <w:bottom w:val="single" w:sz="12" w:space="0" w:color="F2F2F2"/>
            </w:tcBorders>
            <w:shd w:val="clear" w:color="auto" w:fill="FFFFFF"/>
            <w:vAlign w:val="center"/>
            <w:hideMark/>
          </w:tcPr>
          <w:p w14:paraId="5E1C30CB"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Keyboard</w:t>
            </w:r>
          </w:p>
        </w:tc>
        <w:tc>
          <w:tcPr>
            <w:tcW w:w="0" w:type="auto"/>
            <w:tcBorders>
              <w:bottom w:val="single" w:sz="12" w:space="0" w:color="F2F2F2"/>
            </w:tcBorders>
            <w:shd w:val="clear" w:color="auto" w:fill="FFFFFF"/>
            <w:vAlign w:val="center"/>
            <w:hideMark/>
          </w:tcPr>
          <w:p w14:paraId="7A88CDB5"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 xml:space="preserve">Premium spill-resistant keyboard with numeric keypad, </w:t>
            </w:r>
            <w:proofErr w:type="spellStart"/>
            <w:r w:rsidRPr="00EF2D2A">
              <w:rPr>
                <w:rFonts w:ascii="Helvetica" w:eastAsia="Times New Roman" w:hAnsi="Helvetica" w:cs="Helvetica"/>
                <w:color w:val="222222"/>
                <w:sz w:val="18"/>
                <w:szCs w:val="18"/>
              </w:rPr>
              <w:t>Clickpad</w:t>
            </w:r>
            <w:proofErr w:type="spellEnd"/>
            <w:r w:rsidRPr="00EF2D2A">
              <w:rPr>
                <w:rFonts w:ascii="Helvetica" w:eastAsia="Times New Roman" w:hAnsi="Helvetica" w:cs="Helvetica"/>
                <w:color w:val="222222"/>
                <w:sz w:val="18"/>
                <w:szCs w:val="18"/>
              </w:rPr>
              <w:t xml:space="preserve"> with multi-touch gesture support</w:t>
            </w:r>
          </w:p>
        </w:tc>
      </w:tr>
      <w:tr w:rsidR="00EF2D2A" w:rsidRPr="00EF2D2A" w14:paraId="0F11ACD9" w14:textId="77777777" w:rsidTr="00EF2D2A">
        <w:tc>
          <w:tcPr>
            <w:tcW w:w="0" w:type="auto"/>
            <w:tcBorders>
              <w:bottom w:val="single" w:sz="12" w:space="0" w:color="F2F2F2"/>
            </w:tcBorders>
            <w:shd w:val="clear" w:color="auto" w:fill="FFFFFF"/>
            <w:vAlign w:val="center"/>
            <w:hideMark/>
          </w:tcPr>
          <w:p w14:paraId="16B60E72"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Wireless LAN</w:t>
            </w:r>
          </w:p>
        </w:tc>
        <w:tc>
          <w:tcPr>
            <w:tcW w:w="0" w:type="auto"/>
            <w:tcBorders>
              <w:bottom w:val="single" w:sz="12" w:space="0" w:color="F2F2F2"/>
            </w:tcBorders>
            <w:shd w:val="clear" w:color="auto" w:fill="FFFFFF"/>
            <w:vAlign w:val="center"/>
            <w:hideMark/>
          </w:tcPr>
          <w:p w14:paraId="6154D8E5"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Realtek 802.11a/b/g/n/</w:t>
            </w:r>
            <w:proofErr w:type="spellStart"/>
            <w:r w:rsidRPr="00EF2D2A">
              <w:rPr>
                <w:rFonts w:ascii="Helvetica" w:eastAsia="Times New Roman" w:hAnsi="Helvetica" w:cs="Helvetica"/>
                <w:color w:val="222222"/>
                <w:sz w:val="18"/>
                <w:szCs w:val="18"/>
              </w:rPr>
              <w:t>ac</w:t>
            </w:r>
            <w:proofErr w:type="spellEnd"/>
            <w:r w:rsidRPr="00EF2D2A">
              <w:rPr>
                <w:rFonts w:ascii="Helvetica" w:eastAsia="Times New Roman" w:hAnsi="Helvetica" w:cs="Helvetica"/>
                <w:color w:val="222222"/>
                <w:sz w:val="18"/>
                <w:szCs w:val="18"/>
              </w:rPr>
              <w:t xml:space="preserve"> (2x2) Wi-Fi® and Bluetooth® 5</w:t>
            </w:r>
          </w:p>
        </w:tc>
      </w:tr>
      <w:tr w:rsidR="00EF2D2A" w:rsidRPr="00EF2D2A" w14:paraId="5888B551" w14:textId="77777777" w:rsidTr="00EF2D2A">
        <w:tc>
          <w:tcPr>
            <w:tcW w:w="0" w:type="auto"/>
            <w:tcBorders>
              <w:bottom w:val="single" w:sz="12" w:space="0" w:color="F2F2F2"/>
            </w:tcBorders>
            <w:shd w:val="clear" w:color="auto" w:fill="FFFFFF"/>
            <w:vAlign w:val="center"/>
            <w:hideMark/>
          </w:tcPr>
          <w:p w14:paraId="3420CAA3"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HP mobile broadband</w:t>
            </w:r>
          </w:p>
        </w:tc>
        <w:tc>
          <w:tcPr>
            <w:tcW w:w="0" w:type="auto"/>
            <w:tcBorders>
              <w:bottom w:val="single" w:sz="12" w:space="0" w:color="F2F2F2"/>
            </w:tcBorders>
            <w:shd w:val="clear" w:color="auto" w:fill="FFFFFF"/>
            <w:vAlign w:val="center"/>
            <w:hideMark/>
          </w:tcPr>
          <w:p w14:paraId="690AA5D4"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No WWAN Broadband Wireless</w:t>
            </w:r>
          </w:p>
        </w:tc>
      </w:tr>
      <w:tr w:rsidR="00EF2D2A" w:rsidRPr="00EF2D2A" w14:paraId="07C8C844" w14:textId="77777777" w:rsidTr="00EF2D2A">
        <w:tc>
          <w:tcPr>
            <w:tcW w:w="0" w:type="auto"/>
            <w:tcBorders>
              <w:bottom w:val="single" w:sz="12" w:space="0" w:color="F2F2F2"/>
            </w:tcBorders>
            <w:shd w:val="clear" w:color="auto" w:fill="FFFFFF"/>
            <w:vAlign w:val="center"/>
            <w:hideMark/>
          </w:tcPr>
          <w:p w14:paraId="0FA0D592"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Fingerprint reader</w:t>
            </w:r>
          </w:p>
        </w:tc>
        <w:tc>
          <w:tcPr>
            <w:tcW w:w="0" w:type="auto"/>
            <w:tcBorders>
              <w:bottom w:val="single" w:sz="12" w:space="0" w:color="F2F2F2"/>
            </w:tcBorders>
            <w:shd w:val="clear" w:color="auto" w:fill="FFFFFF"/>
            <w:vAlign w:val="center"/>
            <w:hideMark/>
          </w:tcPr>
          <w:p w14:paraId="282E0028"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No Fingerprint Sensor</w:t>
            </w:r>
          </w:p>
        </w:tc>
      </w:tr>
      <w:tr w:rsidR="00EF2D2A" w:rsidRPr="00EF2D2A" w14:paraId="6B5951DC" w14:textId="77777777" w:rsidTr="00EF2D2A">
        <w:tc>
          <w:tcPr>
            <w:tcW w:w="0" w:type="auto"/>
            <w:tcBorders>
              <w:bottom w:val="single" w:sz="12" w:space="0" w:color="F2F2F2"/>
            </w:tcBorders>
            <w:shd w:val="clear" w:color="auto" w:fill="FFFFFF"/>
            <w:vAlign w:val="center"/>
            <w:hideMark/>
          </w:tcPr>
          <w:p w14:paraId="3CB781FD"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AC adapter</w:t>
            </w:r>
          </w:p>
        </w:tc>
        <w:tc>
          <w:tcPr>
            <w:tcW w:w="0" w:type="auto"/>
            <w:tcBorders>
              <w:bottom w:val="single" w:sz="12" w:space="0" w:color="F2F2F2"/>
            </w:tcBorders>
            <w:shd w:val="clear" w:color="auto" w:fill="FFFFFF"/>
            <w:vAlign w:val="center"/>
            <w:hideMark/>
          </w:tcPr>
          <w:p w14:paraId="6702A3F8"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65-watt Smart AC Adapter, non-PFC, right-angle connector</w:t>
            </w:r>
          </w:p>
        </w:tc>
      </w:tr>
      <w:tr w:rsidR="00EF2D2A" w:rsidRPr="00EF2D2A" w14:paraId="5D2AF850" w14:textId="77777777" w:rsidTr="00EF2D2A">
        <w:tc>
          <w:tcPr>
            <w:tcW w:w="0" w:type="auto"/>
            <w:tcBorders>
              <w:bottom w:val="single" w:sz="12" w:space="0" w:color="F2F2F2"/>
            </w:tcBorders>
            <w:shd w:val="clear" w:color="auto" w:fill="FFFFFF"/>
            <w:vAlign w:val="center"/>
            <w:hideMark/>
          </w:tcPr>
          <w:p w14:paraId="5CA64CEC"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Power cord</w:t>
            </w:r>
          </w:p>
        </w:tc>
        <w:tc>
          <w:tcPr>
            <w:tcW w:w="0" w:type="auto"/>
            <w:tcBorders>
              <w:bottom w:val="single" w:sz="12" w:space="0" w:color="F2F2F2"/>
            </w:tcBorders>
            <w:shd w:val="clear" w:color="auto" w:fill="FFFFFF"/>
            <w:vAlign w:val="center"/>
            <w:hideMark/>
          </w:tcPr>
          <w:p w14:paraId="72E1D811"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1.0m Power Cord with C5 connector</w:t>
            </w:r>
          </w:p>
        </w:tc>
      </w:tr>
      <w:tr w:rsidR="00EF2D2A" w:rsidRPr="00EF2D2A" w14:paraId="34F17CA2" w14:textId="77777777" w:rsidTr="00EF2D2A">
        <w:tc>
          <w:tcPr>
            <w:tcW w:w="0" w:type="auto"/>
            <w:tcBorders>
              <w:bottom w:val="single" w:sz="12" w:space="0" w:color="F2F2F2"/>
            </w:tcBorders>
            <w:shd w:val="clear" w:color="auto" w:fill="FFFFFF"/>
            <w:vAlign w:val="center"/>
            <w:hideMark/>
          </w:tcPr>
          <w:p w14:paraId="548503E1"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Country kit</w:t>
            </w:r>
          </w:p>
        </w:tc>
        <w:tc>
          <w:tcPr>
            <w:tcW w:w="0" w:type="auto"/>
            <w:tcBorders>
              <w:bottom w:val="single" w:sz="12" w:space="0" w:color="F2F2F2"/>
            </w:tcBorders>
            <w:shd w:val="clear" w:color="auto" w:fill="FFFFFF"/>
            <w:vAlign w:val="center"/>
            <w:hideMark/>
          </w:tcPr>
          <w:p w14:paraId="0DF2C162"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Destination Country Localization Kit</w:t>
            </w:r>
          </w:p>
        </w:tc>
      </w:tr>
      <w:tr w:rsidR="00EF2D2A" w:rsidRPr="00EF2D2A" w14:paraId="73B9F2A9" w14:textId="77777777" w:rsidTr="00EF2D2A">
        <w:tc>
          <w:tcPr>
            <w:tcW w:w="0" w:type="auto"/>
            <w:tcBorders>
              <w:bottom w:val="single" w:sz="12" w:space="0" w:color="F2F2F2"/>
            </w:tcBorders>
            <w:shd w:val="clear" w:color="auto" w:fill="FFFFFF"/>
            <w:vAlign w:val="center"/>
            <w:hideMark/>
          </w:tcPr>
          <w:p w14:paraId="2F4716E3"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Battery</w:t>
            </w:r>
          </w:p>
        </w:tc>
        <w:tc>
          <w:tcPr>
            <w:tcW w:w="0" w:type="auto"/>
            <w:tcBorders>
              <w:bottom w:val="single" w:sz="12" w:space="0" w:color="F2F2F2"/>
            </w:tcBorders>
            <w:shd w:val="clear" w:color="auto" w:fill="FFFFFF"/>
            <w:vAlign w:val="center"/>
            <w:hideMark/>
          </w:tcPr>
          <w:p w14:paraId="5545D99B"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 xml:space="preserve">3-cell 45 </w:t>
            </w:r>
            <w:proofErr w:type="spellStart"/>
            <w:r w:rsidRPr="00EF2D2A">
              <w:rPr>
                <w:rFonts w:ascii="Helvetica" w:eastAsia="Times New Roman" w:hAnsi="Helvetica" w:cs="Helvetica"/>
                <w:color w:val="222222"/>
                <w:sz w:val="18"/>
                <w:szCs w:val="18"/>
              </w:rPr>
              <w:t>WHr</w:t>
            </w:r>
            <w:proofErr w:type="spellEnd"/>
            <w:r w:rsidRPr="00EF2D2A">
              <w:rPr>
                <w:rFonts w:ascii="Helvetica" w:eastAsia="Times New Roman" w:hAnsi="Helvetica" w:cs="Helvetica"/>
                <w:color w:val="222222"/>
                <w:sz w:val="18"/>
                <w:szCs w:val="18"/>
              </w:rPr>
              <w:t xml:space="preserve"> Long Life Battery (Internal and not replaceable by customer. Serviceable by warranty.)</w:t>
            </w:r>
          </w:p>
        </w:tc>
      </w:tr>
      <w:tr w:rsidR="00EF2D2A" w:rsidRPr="00EF2D2A" w14:paraId="6C2522F6" w14:textId="77777777" w:rsidTr="00EF2D2A">
        <w:tc>
          <w:tcPr>
            <w:tcW w:w="0" w:type="auto"/>
            <w:tcBorders>
              <w:bottom w:val="single" w:sz="12" w:space="0" w:color="F2F2F2"/>
            </w:tcBorders>
            <w:shd w:val="clear" w:color="auto" w:fill="FFFFFF"/>
            <w:vAlign w:val="center"/>
            <w:hideMark/>
          </w:tcPr>
          <w:p w14:paraId="3F9F380D"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Warranty</w:t>
            </w:r>
          </w:p>
        </w:tc>
        <w:tc>
          <w:tcPr>
            <w:tcW w:w="0" w:type="auto"/>
            <w:tcBorders>
              <w:bottom w:val="single" w:sz="12" w:space="0" w:color="F2F2F2"/>
            </w:tcBorders>
            <w:shd w:val="clear" w:color="auto" w:fill="FFFFFF"/>
            <w:vAlign w:val="center"/>
            <w:hideMark/>
          </w:tcPr>
          <w:p w14:paraId="5A3631E6"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Three-year limited warranty (3/3/0)</w:t>
            </w:r>
          </w:p>
        </w:tc>
      </w:tr>
      <w:tr w:rsidR="00EF2D2A" w:rsidRPr="00EF2D2A" w14:paraId="0516B7D1" w14:textId="77777777" w:rsidTr="00EF2D2A">
        <w:tc>
          <w:tcPr>
            <w:tcW w:w="0" w:type="auto"/>
            <w:tcBorders>
              <w:bottom w:val="single" w:sz="12" w:space="0" w:color="F2F2F2"/>
            </w:tcBorders>
            <w:shd w:val="clear" w:color="auto" w:fill="FFFFFF"/>
            <w:vAlign w:val="center"/>
            <w:hideMark/>
          </w:tcPr>
          <w:p w14:paraId="67BB3279"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Accessories</w:t>
            </w:r>
          </w:p>
        </w:tc>
        <w:tc>
          <w:tcPr>
            <w:tcW w:w="0" w:type="auto"/>
            <w:tcBorders>
              <w:bottom w:val="single" w:sz="12" w:space="0" w:color="F2F2F2"/>
            </w:tcBorders>
            <w:shd w:val="clear" w:color="auto" w:fill="FFFFFF"/>
            <w:vAlign w:val="center"/>
            <w:hideMark/>
          </w:tcPr>
          <w:p w14:paraId="138C3695"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HP Sure Key Cable Lock</w:t>
            </w:r>
          </w:p>
        </w:tc>
      </w:tr>
      <w:tr w:rsidR="00EF2D2A" w:rsidRPr="00EF2D2A" w14:paraId="0530B0E7" w14:textId="77777777" w:rsidTr="00EF2D2A">
        <w:tc>
          <w:tcPr>
            <w:tcW w:w="0" w:type="auto"/>
            <w:tcBorders>
              <w:bottom w:val="single" w:sz="12" w:space="0" w:color="F2F2F2"/>
            </w:tcBorders>
            <w:shd w:val="clear" w:color="auto" w:fill="FFFFFF"/>
            <w:vAlign w:val="center"/>
            <w:hideMark/>
          </w:tcPr>
          <w:p w14:paraId="53967D8E"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Label processor</w:t>
            </w:r>
          </w:p>
        </w:tc>
        <w:tc>
          <w:tcPr>
            <w:tcW w:w="0" w:type="auto"/>
            <w:tcBorders>
              <w:bottom w:val="single" w:sz="12" w:space="0" w:color="F2F2F2"/>
            </w:tcBorders>
            <w:shd w:val="clear" w:color="auto" w:fill="FFFFFF"/>
            <w:vAlign w:val="center"/>
            <w:hideMark/>
          </w:tcPr>
          <w:p w14:paraId="4F5B8601"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Intel® Inside® Label (G11)</w:t>
            </w:r>
          </w:p>
        </w:tc>
      </w:tr>
      <w:tr w:rsidR="00EF2D2A" w:rsidRPr="00EF2D2A" w14:paraId="73D089EA" w14:textId="77777777" w:rsidTr="00EF2D2A">
        <w:tc>
          <w:tcPr>
            <w:tcW w:w="0" w:type="auto"/>
            <w:tcBorders>
              <w:bottom w:val="single" w:sz="12" w:space="0" w:color="F2F2F2"/>
            </w:tcBorders>
            <w:shd w:val="clear" w:color="auto" w:fill="FFFFFF"/>
            <w:vAlign w:val="center"/>
            <w:hideMark/>
          </w:tcPr>
          <w:p w14:paraId="37FF4DE8"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Label required</w:t>
            </w:r>
          </w:p>
        </w:tc>
        <w:tc>
          <w:tcPr>
            <w:tcW w:w="0" w:type="auto"/>
            <w:tcBorders>
              <w:bottom w:val="single" w:sz="12" w:space="0" w:color="F2F2F2"/>
            </w:tcBorders>
            <w:shd w:val="clear" w:color="auto" w:fill="FFFFFF"/>
            <w:vAlign w:val="center"/>
            <w:hideMark/>
          </w:tcPr>
          <w:p w14:paraId="585C9BC4"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Pike Silver Aluminum</w:t>
            </w:r>
          </w:p>
        </w:tc>
      </w:tr>
      <w:tr w:rsidR="00EF2D2A" w:rsidRPr="00EF2D2A" w14:paraId="7B1030C0" w14:textId="77777777" w:rsidTr="00EF2D2A">
        <w:tc>
          <w:tcPr>
            <w:tcW w:w="0" w:type="auto"/>
            <w:tcBorders>
              <w:bottom w:val="single" w:sz="12" w:space="0" w:color="F2F2F2"/>
            </w:tcBorders>
            <w:shd w:val="clear" w:color="auto" w:fill="FFFFFF"/>
            <w:vAlign w:val="center"/>
            <w:hideMark/>
          </w:tcPr>
          <w:p w14:paraId="2247BC70"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Label required</w:t>
            </w:r>
          </w:p>
        </w:tc>
        <w:tc>
          <w:tcPr>
            <w:tcW w:w="0" w:type="auto"/>
            <w:tcBorders>
              <w:bottom w:val="single" w:sz="12" w:space="0" w:color="F2F2F2"/>
            </w:tcBorders>
            <w:shd w:val="clear" w:color="auto" w:fill="FFFFFF"/>
            <w:vAlign w:val="center"/>
            <w:hideMark/>
          </w:tcPr>
          <w:p w14:paraId="3514D3DA"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Standard Packaging</w:t>
            </w:r>
          </w:p>
        </w:tc>
      </w:tr>
      <w:tr w:rsidR="00EF2D2A" w:rsidRPr="00EF2D2A" w14:paraId="671ABC6B" w14:textId="77777777" w:rsidTr="00EF2D2A">
        <w:tc>
          <w:tcPr>
            <w:tcW w:w="0" w:type="auto"/>
            <w:tcBorders>
              <w:bottom w:val="single" w:sz="12" w:space="0" w:color="F2F2F2"/>
            </w:tcBorders>
            <w:shd w:val="clear" w:color="auto" w:fill="FFFFFF"/>
            <w:vAlign w:val="center"/>
            <w:hideMark/>
          </w:tcPr>
          <w:p w14:paraId="372B3ECB"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Label required</w:t>
            </w:r>
          </w:p>
        </w:tc>
        <w:tc>
          <w:tcPr>
            <w:tcW w:w="0" w:type="auto"/>
            <w:tcBorders>
              <w:bottom w:val="single" w:sz="12" w:space="0" w:color="F2F2F2"/>
            </w:tcBorders>
            <w:shd w:val="clear" w:color="auto" w:fill="FFFFFF"/>
            <w:vAlign w:val="center"/>
            <w:hideMark/>
          </w:tcPr>
          <w:p w14:paraId="1114D421"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Operating System Localization</w:t>
            </w:r>
          </w:p>
        </w:tc>
      </w:tr>
      <w:tr w:rsidR="00EF2D2A" w:rsidRPr="00EF2D2A" w14:paraId="3197C63A" w14:textId="77777777" w:rsidTr="00EF2D2A">
        <w:tc>
          <w:tcPr>
            <w:tcW w:w="0" w:type="auto"/>
            <w:tcBorders>
              <w:bottom w:val="single" w:sz="12" w:space="0" w:color="F2F2F2"/>
            </w:tcBorders>
            <w:shd w:val="clear" w:color="auto" w:fill="FFFFFF"/>
            <w:vAlign w:val="center"/>
            <w:hideMark/>
          </w:tcPr>
          <w:p w14:paraId="07BB4B30"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Label required</w:t>
            </w:r>
          </w:p>
        </w:tc>
        <w:tc>
          <w:tcPr>
            <w:tcW w:w="0" w:type="auto"/>
            <w:tcBorders>
              <w:bottom w:val="single" w:sz="12" w:space="0" w:color="F2F2F2"/>
            </w:tcBorders>
            <w:shd w:val="clear" w:color="auto" w:fill="FFFFFF"/>
            <w:vAlign w:val="center"/>
            <w:hideMark/>
          </w:tcPr>
          <w:p w14:paraId="37401CA5" w14:textId="77777777" w:rsidR="00EF2D2A" w:rsidRPr="00EF2D2A" w:rsidRDefault="00EF2D2A" w:rsidP="00EF2D2A">
            <w:pPr>
              <w:spacing w:after="0" w:line="375" w:lineRule="atLeast"/>
              <w:rPr>
                <w:rFonts w:ascii="Helvetica" w:eastAsia="Times New Roman" w:hAnsi="Helvetica" w:cs="Helvetica"/>
                <w:color w:val="222222"/>
                <w:sz w:val="18"/>
                <w:szCs w:val="18"/>
              </w:rPr>
            </w:pPr>
            <w:r w:rsidRPr="00EF2D2A">
              <w:rPr>
                <w:rFonts w:ascii="Helvetica" w:eastAsia="Times New Roman" w:hAnsi="Helvetica" w:cs="Helvetica"/>
                <w:color w:val="222222"/>
                <w:sz w:val="18"/>
                <w:szCs w:val="18"/>
              </w:rPr>
              <w:t>Electronic TCO Certified labeling</w:t>
            </w:r>
          </w:p>
        </w:tc>
      </w:tr>
    </w:tbl>
    <w:p w14:paraId="72C39F61" w14:textId="55C64B2A" w:rsidR="00EF2D2A" w:rsidRDefault="00EF2D2A" w:rsidP="245486E1">
      <w:pPr>
        <w:spacing w:line="257" w:lineRule="auto"/>
        <w:rPr>
          <w:rFonts w:ascii="Calibri" w:eastAsia="Calibri" w:hAnsi="Calibri" w:cs="Calibri"/>
        </w:rPr>
      </w:pPr>
    </w:p>
    <w:p w14:paraId="5BF521B4" w14:textId="77777777" w:rsidR="00EF2D2A" w:rsidRDefault="00EF2D2A" w:rsidP="245486E1">
      <w:pPr>
        <w:spacing w:line="257" w:lineRule="auto"/>
        <w:rPr>
          <w:rFonts w:ascii="Calibri" w:eastAsia="Calibri" w:hAnsi="Calibri" w:cs="Calibri"/>
        </w:rPr>
      </w:pPr>
    </w:p>
    <w:p w14:paraId="323F64BB" w14:textId="77777777" w:rsidR="00EF2D2A" w:rsidRDefault="00EF2D2A" w:rsidP="245486E1">
      <w:pPr>
        <w:spacing w:line="257" w:lineRule="auto"/>
        <w:rPr>
          <w:rFonts w:ascii="Calibri" w:eastAsia="Calibri" w:hAnsi="Calibri" w:cs="Calibri"/>
        </w:rPr>
      </w:pPr>
    </w:p>
    <w:p w14:paraId="63BD46DF" w14:textId="77777777" w:rsidR="00EF2D2A" w:rsidRDefault="00EF2D2A" w:rsidP="245486E1">
      <w:pPr>
        <w:spacing w:line="257" w:lineRule="auto"/>
        <w:rPr>
          <w:rFonts w:ascii="Calibri" w:eastAsia="Calibri" w:hAnsi="Calibri" w:cs="Calibri"/>
        </w:rPr>
      </w:pPr>
    </w:p>
    <w:p w14:paraId="4CE3B9E5" w14:textId="77777777" w:rsidR="00EF2D2A" w:rsidRDefault="00EF2D2A" w:rsidP="245486E1">
      <w:pPr>
        <w:spacing w:line="257" w:lineRule="auto"/>
        <w:rPr>
          <w:rFonts w:ascii="Calibri" w:eastAsia="Calibri" w:hAnsi="Calibri" w:cs="Calibri"/>
        </w:rPr>
      </w:pPr>
    </w:p>
    <w:p w14:paraId="6A58C857" w14:textId="77777777" w:rsidR="00E03DEB" w:rsidRDefault="00E03DEB" w:rsidP="245486E1">
      <w:pPr>
        <w:spacing w:line="257" w:lineRule="auto"/>
        <w:rPr>
          <w:rFonts w:ascii="Calibri" w:eastAsia="Calibri" w:hAnsi="Calibri" w:cs="Calibri"/>
          <w:b/>
          <w:bCs/>
          <w:u w:val="single"/>
        </w:rPr>
      </w:pPr>
    </w:p>
    <w:p w14:paraId="0F26FF7E" w14:textId="77777777" w:rsidR="00E03DEB" w:rsidRDefault="00E03DEB" w:rsidP="245486E1">
      <w:pPr>
        <w:spacing w:line="257" w:lineRule="auto"/>
        <w:rPr>
          <w:rFonts w:ascii="Calibri" w:eastAsia="Calibri" w:hAnsi="Calibri" w:cs="Calibri"/>
          <w:b/>
          <w:bCs/>
          <w:u w:val="single"/>
        </w:rPr>
      </w:pPr>
    </w:p>
    <w:p w14:paraId="333E7F12" w14:textId="6B0A8F43" w:rsidR="00EF2D2A" w:rsidRPr="00EF2D2A" w:rsidRDefault="00EF2D2A" w:rsidP="245486E1">
      <w:pPr>
        <w:spacing w:line="257" w:lineRule="auto"/>
        <w:rPr>
          <w:rFonts w:ascii="Calibri" w:eastAsia="Calibri" w:hAnsi="Calibri" w:cs="Calibri"/>
          <w:b/>
          <w:bCs/>
          <w:u w:val="single"/>
        </w:rPr>
      </w:pPr>
      <w:r w:rsidRPr="00EF2D2A">
        <w:rPr>
          <w:rFonts w:ascii="Calibri" w:eastAsia="Calibri" w:hAnsi="Calibri" w:cs="Calibri"/>
          <w:b/>
          <w:bCs/>
          <w:u w:val="single"/>
        </w:rPr>
        <w:lastRenderedPageBreak/>
        <w:t>Creative and coder recommendation:</w:t>
      </w:r>
    </w:p>
    <w:tbl>
      <w:tblPr>
        <w:tblW w:w="5000" w:type="pct"/>
        <w:tblCellSpacing w:w="0" w:type="dxa"/>
        <w:shd w:val="clear" w:color="auto" w:fill="F3F3F3"/>
        <w:tblCellMar>
          <w:left w:w="0" w:type="dxa"/>
          <w:right w:w="0" w:type="dxa"/>
        </w:tblCellMar>
        <w:tblLook w:val="04A0" w:firstRow="1" w:lastRow="0" w:firstColumn="1" w:lastColumn="0" w:noHBand="0" w:noVBand="1"/>
      </w:tblPr>
      <w:tblGrid>
        <w:gridCol w:w="9360"/>
      </w:tblGrid>
      <w:tr w:rsidR="00EF2D2A" w:rsidRPr="00EF2D2A" w14:paraId="31E73AD8" w14:textId="77777777" w:rsidTr="00EF2D2A">
        <w:trPr>
          <w:tblCellSpacing w:w="0" w:type="dxa"/>
        </w:trPr>
        <w:tc>
          <w:tcPr>
            <w:tcW w:w="0" w:type="auto"/>
            <w:shd w:val="clear" w:color="auto" w:fill="F3F3F3"/>
            <w:vAlign w:val="center"/>
            <w:hideMark/>
          </w:tcPr>
          <w:p w14:paraId="599C567A" w14:textId="77777777" w:rsidR="00EF2D2A" w:rsidRPr="00E03DEB" w:rsidRDefault="00EF2D2A" w:rsidP="00EF2D2A">
            <w:pPr>
              <w:spacing w:after="0" w:line="375" w:lineRule="atLeast"/>
              <w:rPr>
                <w:rFonts w:ascii="Arial" w:eastAsia="Times New Roman" w:hAnsi="Arial" w:cs="Arial"/>
                <w:b/>
                <w:bCs/>
                <w:color w:val="000000"/>
                <w:sz w:val="24"/>
                <w:szCs w:val="24"/>
              </w:rPr>
            </w:pPr>
            <w:r w:rsidRPr="00EF2D2A">
              <w:rPr>
                <w:rFonts w:ascii="Arial" w:eastAsia="Times New Roman" w:hAnsi="Arial" w:cs="Arial"/>
                <w:b/>
                <w:bCs/>
                <w:color w:val="000000"/>
                <w:sz w:val="24"/>
                <w:szCs w:val="24"/>
              </w:rPr>
              <w:t xml:space="preserve">HP </w:t>
            </w:r>
            <w:proofErr w:type="spellStart"/>
            <w:r w:rsidRPr="00EF2D2A">
              <w:rPr>
                <w:rFonts w:ascii="Arial" w:eastAsia="Times New Roman" w:hAnsi="Arial" w:cs="Arial"/>
                <w:b/>
                <w:bCs/>
                <w:color w:val="000000"/>
                <w:sz w:val="24"/>
                <w:szCs w:val="24"/>
              </w:rPr>
              <w:t>ZBook</w:t>
            </w:r>
            <w:proofErr w:type="spellEnd"/>
            <w:r w:rsidRPr="00EF2D2A">
              <w:rPr>
                <w:rFonts w:ascii="Arial" w:eastAsia="Times New Roman" w:hAnsi="Arial" w:cs="Arial"/>
                <w:b/>
                <w:bCs/>
                <w:color w:val="000000"/>
                <w:sz w:val="24"/>
                <w:szCs w:val="24"/>
              </w:rPr>
              <w:t xml:space="preserve"> Studio G7 Mobile Workstation</w:t>
            </w:r>
          </w:p>
          <w:p w14:paraId="26735742" w14:textId="587A2B44" w:rsidR="00E03DEB" w:rsidRPr="00EF2D2A" w:rsidRDefault="00E03DEB" w:rsidP="00EF2D2A">
            <w:pPr>
              <w:spacing w:after="0" w:line="375" w:lineRule="atLeast"/>
              <w:rPr>
                <w:rFonts w:ascii="Arial" w:eastAsia="Times New Roman" w:hAnsi="Arial" w:cs="Arial"/>
                <w:color w:val="222222"/>
                <w:sz w:val="24"/>
                <w:szCs w:val="24"/>
                <w:u w:val="single"/>
              </w:rPr>
            </w:pPr>
            <w:r w:rsidRPr="00E03DEB">
              <w:rPr>
                <w:rFonts w:ascii="Arial" w:hAnsi="Arial" w:cs="Arial"/>
                <w:b/>
                <w:bCs/>
                <w:color w:val="222222"/>
                <w:sz w:val="24"/>
                <w:szCs w:val="24"/>
                <w:u w:val="single"/>
                <w:shd w:val="clear" w:color="auto" w:fill="FFFFFF"/>
              </w:rPr>
              <w:t>Price: $</w:t>
            </w:r>
            <w:r w:rsidRPr="00E03DEB">
              <w:rPr>
                <w:rFonts w:ascii="Arial" w:hAnsi="Arial" w:cs="Arial"/>
                <w:b/>
                <w:bCs/>
                <w:color w:val="222222"/>
                <w:sz w:val="24"/>
                <w:szCs w:val="24"/>
                <w:u w:val="single"/>
                <w:shd w:val="clear" w:color="auto" w:fill="FFFFFF"/>
              </w:rPr>
              <w:t>2522.00</w:t>
            </w:r>
            <w:r w:rsidRPr="00E03DEB">
              <w:rPr>
                <w:rFonts w:ascii="Arial" w:hAnsi="Arial" w:cs="Arial"/>
                <w:b/>
                <w:bCs/>
                <w:color w:val="222222"/>
                <w:sz w:val="24"/>
                <w:szCs w:val="24"/>
                <w:u w:val="single"/>
                <w:shd w:val="clear" w:color="auto" w:fill="FFFFFF"/>
              </w:rPr>
              <w:t xml:space="preserve"> per unit/ </w:t>
            </w:r>
            <w:r w:rsidRPr="00E03DEB">
              <w:rPr>
                <w:rFonts w:ascii="Arial" w:hAnsi="Arial" w:cs="Arial"/>
                <w:b/>
                <w:bCs/>
                <w:color w:val="222222"/>
                <w:sz w:val="24"/>
                <w:szCs w:val="24"/>
                <w:u w:val="single"/>
                <w:shd w:val="clear" w:color="auto" w:fill="FFFFFF"/>
              </w:rPr>
              <w:t>1</w:t>
            </w:r>
            <w:r w:rsidRPr="00E03DEB">
              <w:rPr>
                <w:rFonts w:ascii="Arial" w:hAnsi="Arial" w:cs="Arial"/>
                <w:b/>
                <w:bCs/>
                <w:color w:val="222222"/>
                <w:sz w:val="24"/>
                <w:szCs w:val="24"/>
                <w:u w:val="single"/>
                <w:shd w:val="clear" w:color="auto" w:fill="FFFFFF"/>
              </w:rPr>
              <w:t xml:space="preserve">0 units: $ </w:t>
            </w:r>
            <w:r w:rsidRPr="00E03DEB">
              <w:rPr>
                <w:rFonts w:ascii="Arial" w:hAnsi="Arial" w:cs="Arial"/>
                <w:b/>
                <w:bCs/>
                <w:color w:val="222222"/>
                <w:sz w:val="24"/>
                <w:szCs w:val="24"/>
                <w:u w:val="single"/>
                <w:shd w:val="clear" w:color="auto" w:fill="FFFFFF"/>
              </w:rPr>
              <w:t>25,220.00</w:t>
            </w:r>
          </w:p>
        </w:tc>
      </w:tr>
      <w:tr w:rsidR="00EF2D2A" w:rsidRPr="00EF2D2A" w14:paraId="006AEAD9" w14:textId="77777777" w:rsidTr="00EF2D2A">
        <w:trPr>
          <w:tblCellSpacing w:w="0" w:type="dxa"/>
        </w:trPr>
        <w:tc>
          <w:tcPr>
            <w:tcW w:w="0" w:type="auto"/>
            <w:shd w:val="clear" w:color="auto" w:fill="F3F3F3"/>
            <w:vAlign w:val="center"/>
            <w:hideMark/>
          </w:tcPr>
          <w:p w14:paraId="2B0BD804" w14:textId="77777777" w:rsidR="00EF2D2A" w:rsidRPr="00EF2D2A" w:rsidRDefault="00EF2D2A" w:rsidP="00EF2D2A">
            <w:pPr>
              <w:spacing w:after="0" w:line="375" w:lineRule="atLeast"/>
              <w:rPr>
                <w:rFonts w:ascii="Arial" w:eastAsia="Times New Roman" w:hAnsi="Arial" w:cs="Arial"/>
                <w:color w:val="000000"/>
                <w:sz w:val="24"/>
                <w:szCs w:val="24"/>
              </w:rPr>
            </w:pPr>
            <w:r w:rsidRPr="00EF2D2A">
              <w:rPr>
                <w:rFonts w:ascii="Arial" w:eastAsia="Times New Roman" w:hAnsi="Arial" w:cs="Arial"/>
                <w:color w:val="000000"/>
                <w:sz w:val="24"/>
                <w:szCs w:val="24"/>
              </w:rPr>
              <w:t>Primary Specs</w:t>
            </w:r>
          </w:p>
        </w:tc>
      </w:tr>
    </w:tbl>
    <w:p w14:paraId="20C02EB2" w14:textId="77777777" w:rsidR="00EF2D2A" w:rsidRPr="00EF2D2A" w:rsidRDefault="00EF2D2A" w:rsidP="00EF2D2A">
      <w:pPr>
        <w:spacing w:after="0" w:line="240" w:lineRule="auto"/>
        <w:rPr>
          <w:rFonts w:ascii="Times New Roman" w:eastAsia="Times New Roman" w:hAnsi="Times New Roman" w:cs="Times New Roman"/>
          <w:vanish/>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4320"/>
        <w:gridCol w:w="5040"/>
      </w:tblGrid>
      <w:tr w:rsidR="00EF2D2A" w:rsidRPr="00EF2D2A" w14:paraId="6D1DC3DC" w14:textId="77777777" w:rsidTr="00EF2D2A">
        <w:tc>
          <w:tcPr>
            <w:tcW w:w="4320" w:type="dxa"/>
            <w:tcBorders>
              <w:bottom w:val="single" w:sz="12" w:space="0" w:color="F2F2F2"/>
            </w:tcBorders>
            <w:shd w:val="clear" w:color="auto" w:fill="FFFFFF"/>
            <w:vAlign w:val="center"/>
            <w:hideMark/>
          </w:tcPr>
          <w:p w14:paraId="07CC2E6C"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Operating system</w:t>
            </w:r>
          </w:p>
        </w:tc>
        <w:tc>
          <w:tcPr>
            <w:tcW w:w="0" w:type="auto"/>
            <w:tcBorders>
              <w:bottom w:val="single" w:sz="12" w:space="0" w:color="F2F2F2"/>
            </w:tcBorders>
            <w:shd w:val="clear" w:color="auto" w:fill="FFFFFF"/>
            <w:vAlign w:val="center"/>
            <w:hideMark/>
          </w:tcPr>
          <w:p w14:paraId="3F1D965A"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Windows 10 Pro 64 - HP recommends Windows 10 Pro for business</w:t>
            </w:r>
          </w:p>
        </w:tc>
      </w:tr>
      <w:tr w:rsidR="00EF2D2A" w:rsidRPr="00EF2D2A" w14:paraId="780DA9D8" w14:textId="77777777" w:rsidTr="00EF2D2A">
        <w:tc>
          <w:tcPr>
            <w:tcW w:w="0" w:type="auto"/>
            <w:tcBorders>
              <w:bottom w:val="single" w:sz="12" w:space="0" w:color="F2F2F2"/>
            </w:tcBorders>
            <w:shd w:val="clear" w:color="auto" w:fill="FFFFFF"/>
            <w:vAlign w:val="center"/>
            <w:hideMark/>
          </w:tcPr>
          <w:p w14:paraId="29EFCA41"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Base features</w:t>
            </w:r>
          </w:p>
        </w:tc>
        <w:tc>
          <w:tcPr>
            <w:tcW w:w="0" w:type="auto"/>
            <w:tcBorders>
              <w:bottom w:val="single" w:sz="12" w:space="0" w:color="F2F2F2"/>
            </w:tcBorders>
            <w:shd w:val="clear" w:color="auto" w:fill="FFFFFF"/>
            <w:vAlign w:val="center"/>
            <w:hideMark/>
          </w:tcPr>
          <w:p w14:paraId="6F2EF8DA" w14:textId="77777777" w:rsidR="00EF2D2A" w:rsidRPr="00EF2D2A" w:rsidRDefault="00EF2D2A" w:rsidP="00EF2D2A">
            <w:pPr>
              <w:spacing w:after="0" w:line="375" w:lineRule="atLeast"/>
              <w:rPr>
                <w:rFonts w:ascii="Arial" w:eastAsia="Times New Roman" w:hAnsi="Arial" w:cs="Arial"/>
                <w:color w:val="000000"/>
                <w:sz w:val="20"/>
                <w:szCs w:val="20"/>
              </w:rPr>
            </w:pPr>
            <w:proofErr w:type="spellStart"/>
            <w:r w:rsidRPr="00EF2D2A">
              <w:rPr>
                <w:rFonts w:ascii="Arial" w:eastAsia="Times New Roman" w:hAnsi="Arial" w:cs="Arial"/>
                <w:color w:val="000000"/>
                <w:sz w:val="20"/>
                <w:szCs w:val="20"/>
              </w:rPr>
              <w:t>ZBook</w:t>
            </w:r>
            <w:proofErr w:type="spellEnd"/>
            <w:r w:rsidRPr="00EF2D2A">
              <w:rPr>
                <w:rFonts w:ascii="Arial" w:eastAsia="Times New Roman" w:hAnsi="Arial" w:cs="Arial"/>
                <w:color w:val="000000"/>
                <w:sz w:val="20"/>
                <w:szCs w:val="20"/>
              </w:rPr>
              <w:t xml:space="preserve"> Studio G7 with Intel® Core™ i5-10400H </w:t>
            </w:r>
            <w:proofErr w:type="spellStart"/>
            <w:r w:rsidRPr="00EF2D2A">
              <w:rPr>
                <w:rFonts w:ascii="Arial" w:eastAsia="Times New Roman" w:hAnsi="Arial" w:cs="Arial"/>
                <w:color w:val="000000"/>
                <w:sz w:val="20"/>
                <w:szCs w:val="20"/>
              </w:rPr>
              <w:t>vPro</w:t>
            </w:r>
            <w:proofErr w:type="spellEnd"/>
            <w:r w:rsidRPr="00EF2D2A">
              <w:rPr>
                <w:rFonts w:ascii="Arial" w:eastAsia="Times New Roman" w:hAnsi="Arial" w:cs="Arial"/>
                <w:color w:val="000000"/>
                <w:sz w:val="20"/>
                <w:szCs w:val="20"/>
              </w:rPr>
              <w:t xml:space="preserve"> processor (2.6 GHz, up to 4.6 GHz with Turbo Boost, 8 MB cache, 4 core) + 16 GB memory + Quadro® T1000 Max-Q graphics (8YP40AV)</w:t>
            </w:r>
          </w:p>
        </w:tc>
      </w:tr>
      <w:tr w:rsidR="00EF2D2A" w:rsidRPr="00EF2D2A" w14:paraId="3C149B1A" w14:textId="77777777" w:rsidTr="00EF2D2A">
        <w:tc>
          <w:tcPr>
            <w:tcW w:w="0" w:type="auto"/>
            <w:tcBorders>
              <w:bottom w:val="single" w:sz="12" w:space="0" w:color="F2F2F2"/>
            </w:tcBorders>
            <w:shd w:val="clear" w:color="auto" w:fill="FFFFFF"/>
            <w:vAlign w:val="center"/>
            <w:hideMark/>
          </w:tcPr>
          <w:p w14:paraId="3F39BDFA"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Display</w:t>
            </w:r>
          </w:p>
        </w:tc>
        <w:tc>
          <w:tcPr>
            <w:tcW w:w="0" w:type="auto"/>
            <w:tcBorders>
              <w:bottom w:val="single" w:sz="12" w:space="0" w:color="F2F2F2"/>
            </w:tcBorders>
            <w:shd w:val="clear" w:color="auto" w:fill="FFFFFF"/>
            <w:vAlign w:val="center"/>
            <w:hideMark/>
          </w:tcPr>
          <w:p w14:paraId="2539F910"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 xml:space="preserve">15.6" diagonal FHD LED UWVA Anti-Glare </w:t>
            </w:r>
            <w:proofErr w:type="spellStart"/>
            <w:r w:rsidRPr="00EF2D2A">
              <w:rPr>
                <w:rFonts w:ascii="Arial" w:eastAsia="Times New Roman" w:hAnsi="Arial" w:cs="Arial"/>
                <w:color w:val="000000"/>
                <w:sz w:val="20"/>
                <w:szCs w:val="20"/>
              </w:rPr>
              <w:t>ultraslim</w:t>
            </w:r>
            <w:proofErr w:type="spellEnd"/>
            <w:r w:rsidRPr="00EF2D2A">
              <w:rPr>
                <w:rFonts w:ascii="Arial" w:eastAsia="Times New Roman" w:hAnsi="Arial" w:cs="Arial"/>
                <w:color w:val="000000"/>
                <w:sz w:val="20"/>
                <w:szCs w:val="20"/>
              </w:rPr>
              <w:t xml:space="preserve"> Low Power Narrow Bezel (1920x</w:t>
            </w:r>
            <w:proofErr w:type="gramStart"/>
            <w:r w:rsidRPr="00EF2D2A">
              <w:rPr>
                <w:rFonts w:ascii="Arial" w:eastAsia="Times New Roman" w:hAnsi="Arial" w:cs="Arial"/>
                <w:color w:val="000000"/>
                <w:sz w:val="20"/>
                <w:szCs w:val="20"/>
              </w:rPr>
              <w:t>1080)(</w:t>
            </w:r>
            <w:proofErr w:type="gramEnd"/>
            <w:r w:rsidRPr="00EF2D2A">
              <w:rPr>
                <w:rFonts w:ascii="Arial" w:eastAsia="Times New Roman" w:hAnsi="Arial" w:cs="Arial"/>
                <w:color w:val="000000"/>
                <w:sz w:val="20"/>
                <w:szCs w:val="20"/>
              </w:rPr>
              <w:t>400 Nits)</w:t>
            </w:r>
          </w:p>
        </w:tc>
      </w:tr>
      <w:tr w:rsidR="00EF2D2A" w:rsidRPr="00EF2D2A" w14:paraId="04B565B9" w14:textId="77777777" w:rsidTr="00EF2D2A">
        <w:tc>
          <w:tcPr>
            <w:tcW w:w="0" w:type="auto"/>
            <w:tcBorders>
              <w:bottom w:val="single" w:sz="12" w:space="0" w:color="F2F2F2"/>
            </w:tcBorders>
            <w:shd w:val="clear" w:color="auto" w:fill="FFFFFF"/>
            <w:vAlign w:val="center"/>
            <w:hideMark/>
          </w:tcPr>
          <w:p w14:paraId="7D8F0870"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Internal M.2 storage</w:t>
            </w:r>
          </w:p>
        </w:tc>
        <w:tc>
          <w:tcPr>
            <w:tcW w:w="0" w:type="auto"/>
            <w:tcBorders>
              <w:bottom w:val="single" w:sz="12" w:space="0" w:color="F2F2F2"/>
            </w:tcBorders>
            <w:shd w:val="clear" w:color="auto" w:fill="FFFFFF"/>
            <w:vAlign w:val="center"/>
            <w:hideMark/>
          </w:tcPr>
          <w:p w14:paraId="7343A247"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 xml:space="preserve">1 TB PCIe </w:t>
            </w:r>
            <w:proofErr w:type="spellStart"/>
            <w:r w:rsidRPr="00EF2D2A">
              <w:rPr>
                <w:rFonts w:ascii="Arial" w:eastAsia="Times New Roman" w:hAnsi="Arial" w:cs="Arial"/>
                <w:color w:val="000000"/>
                <w:sz w:val="20"/>
                <w:szCs w:val="20"/>
              </w:rPr>
              <w:t>NVMe</w:t>
            </w:r>
            <w:proofErr w:type="spellEnd"/>
            <w:r w:rsidRPr="00EF2D2A">
              <w:rPr>
                <w:rFonts w:ascii="Arial" w:eastAsia="Times New Roman" w:hAnsi="Arial" w:cs="Arial"/>
                <w:color w:val="000000"/>
                <w:sz w:val="20"/>
                <w:szCs w:val="20"/>
              </w:rPr>
              <w:t xml:space="preserve"> TLC SSD</w:t>
            </w:r>
          </w:p>
        </w:tc>
      </w:tr>
    </w:tbl>
    <w:p w14:paraId="3E0C1B49" w14:textId="77777777" w:rsidR="00EF2D2A" w:rsidRPr="00EF2D2A" w:rsidRDefault="00EF2D2A" w:rsidP="00EF2D2A">
      <w:pPr>
        <w:spacing w:after="0" w:line="240" w:lineRule="auto"/>
        <w:rPr>
          <w:rFonts w:ascii="Times New Roman" w:eastAsia="Times New Roman" w:hAnsi="Times New Roman" w:cs="Times New Roman"/>
          <w:sz w:val="24"/>
          <w:szCs w:val="24"/>
        </w:rPr>
      </w:pPr>
      <w:r w:rsidRPr="00EF2D2A">
        <w:rPr>
          <w:rFonts w:ascii="Arial" w:eastAsia="Times New Roman" w:hAnsi="Arial" w:cs="Arial"/>
          <w:color w:val="000000"/>
          <w:sz w:val="20"/>
          <w:szCs w:val="20"/>
        </w:rPr>
        <w:br/>
      </w:r>
    </w:p>
    <w:tbl>
      <w:tblPr>
        <w:tblW w:w="5000" w:type="pct"/>
        <w:tblCellSpacing w:w="0" w:type="dxa"/>
        <w:shd w:val="clear" w:color="auto" w:fill="F3F3F3"/>
        <w:tblCellMar>
          <w:left w:w="0" w:type="dxa"/>
          <w:right w:w="0" w:type="dxa"/>
        </w:tblCellMar>
        <w:tblLook w:val="04A0" w:firstRow="1" w:lastRow="0" w:firstColumn="1" w:lastColumn="0" w:noHBand="0" w:noVBand="1"/>
      </w:tblPr>
      <w:tblGrid>
        <w:gridCol w:w="9360"/>
      </w:tblGrid>
      <w:tr w:rsidR="00EF2D2A" w:rsidRPr="00EF2D2A" w14:paraId="4705D1C6" w14:textId="77777777" w:rsidTr="00EF2D2A">
        <w:trPr>
          <w:tblCellSpacing w:w="0" w:type="dxa"/>
        </w:trPr>
        <w:tc>
          <w:tcPr>
            <w:tcW w:w="0" w:type="auto"/>
            <w:shd w:val="clear" w:color="auto" w:fill="F3F3F3"/>
            <w:vAlign w:val="center"/>
            <w:hideMark/>
          </w:tcPr>
          <w:p w14:paraId="717F9862" w14:textId="77777777" w:rsidR="00EF2D2A" w:rsidRPr="00EF2D2A" w:rsidRDefault="00EF2D2A" w:rsidP="00EF2D2A">
            <w:pPr>
              <w:spacing w:before="150" w:after="0" w:line="375" w:lineRule="atLeast"/>
              <w:rPr>
                <w:rFonts w:ascii="Arial" w:eastAsia="Times New Roman" w:hAnsi="Arial" w:cs="Arial"/>
                <w:color w:val="000000"/>
                <w:sz w:val="24"/>
                <w:szCs w:val="24"/>
              </w:rPr>
            </w:pPr>
            <w:r w:rsidRPr="00EF2D2A">
              <w:rPr>
                <w:rFonts w:ascii="Arial" w:eastAsia="Times New Roman" w:hAnsi="Arial" w:cs="Arial"/>
                <w:color w:val="000000"/>
                <w:sz w:val="24"/>
                <w:szCs w:val="24"/>
              </w:rPr>
              <w:t>Additional Specs</w:t>
            </w:r>
          </w:p>
        </w:tc>
      </w:tr>
    </w:tbl>
    <w:p w14:paraId="454D819B" w14:textId="77777777" w:rsidR="00EF2D2A" w:rsidRPr="00EF2D2A" w:rsidRDefault="00EF2D2A" w:rsidP="00EF2D2A">
      <w:pPr>
        <w:spacing w:after="0" w:line="240" w:lineRule="auto"/>
        <w:rPr>
          <w:rFonts w:ascii="Times New Roman" w:eastAsia="Times New Roman" w:hAnsi="Times New Roman" w:cs="Times New Roman"/>
          <w:vanish/>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4320"/>
        <w:gridCol w:w="5040"/>
      </w:tblGrid>
      <w:tr w:rsidR="00EF2D2A" w:rsidRPr="00EF2D2A" w14:paraId="13BF6999" w14:textId="77777777" w:rsidTr="00EF2D2A">
        <w:tc>
          <w:tcPr>
            <w:tcW w:w="4320" w:type="dxa"/>
            <w:tcBorders>
              <w:bottom w:val="single" w:sz="12" w:space="0" w:color="F2F2F2"/>
            </w:tcBorders>
            <w:shd w:val="clear" w:color="auto" w:fill="FFFFFF"/>
            <w:vAlign w:val="center"/>
            <w:hideMark/>
          </w:tcPr>
          <w:p w14:paraId="4971E7A2"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Software</w:t>
            </w:r>
          </w:p>
        </w:tc>
        <w:tc>
          <w:tcPr>
            <w:tcW w:w="0" w:type="auto"/>
            <w:tcBorders>
              <w:bottom w:val="single" w:sz="12" w:space="0" w:color="F2F2F2"/>
            </w:tcBorders>
            <w:shd w:val="clear" w:color="auto" w:fill="FFFFFF"/>
            <w:vAlign w:val="center"/>
            <w:hideMark/>
          </w:tcPr>
          <w:p w14:paraId="31D000E7"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No Adobe Software</w:t>
            </w:r>
          </w:p>
        </w:tc>
      </w:tr>
      <w:tr w:rsidR="00EF2D2A" w:rsidRPr="00EF2D2A" w14:paraId="2C08EC11" w14:textId="77777777" w:rsidTr="00EF2D2A">
        <w:tc>
          <w:tcPr>
            <w:tcW w:w="0" w:type="auto"/>
            <w:tcBorders>
              <w:bottom w:val="single" w:sz="12" w:space="0" w:color="F2F2F2"/>
            </w:tcBorders>
            <w:shd w:val="clear" w:color="auto" w:fill="FFFFFF"/>
            <w:vAlign w:val="center"/>
            <w:hideMark/>
          </w:tcPr>
          <w:p w14:paraId="3142D798"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ENERGY STAR</w:t>
            </w:r>
          </w:p>
        </w:tc>
        <w:tc>
          <w:tcPr>
            <w:tcW w:w="0" w:type="auto"/>
            <w:tcBorders>
              <w:bottom w:val="single" w:sz="12" w:space="0" w:color="F2F2F2"/>
            </w:tcBorders>
            <w:shd w:val="clear" w:color="auto" w:fill="FFFFFF"/>
            <w:vAlign w:val="center"/>
            <w:hideMark/>
          </w:tcPr>
          <w:p w14:paraId="6C55A0DB"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ENERGY STAR Qualified Configuration</w:t>
            </w:r>
          </w:p>
        </w:tc>
      </w:tr>
      <w:tr w:rsidR="00EF2D2A" w:rsidRPr="00EF2D2A" w14:paraId="0A91E70B" w14:textId="77777777" w:rsidTr="00EF2D2A">
        <w:tc>
          <w:tcPr>
            <w:tcW w:w="0" w:type="auto"/>
            <w:tcBorders>
              <w:bottom w:val="single" w:sz="12" w:space="0" w:color="F2F2F2"/>
            </w:tcBorders>
            <w:shd w:val="clear" w:color="auto" w:fill="FFFFFF"/>
            <w:vAlign w:val="center"/>
            <w:hideMark/>
          </w:tcPr>
          <w:p w14:paraId="6D55216A"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Wireless LAN</w:t>
            </w:r>
          </w:p>
        </w:tc>
        <w:tc>
          <w:tcPr>
            <w:tcW w:w="0" w:type="auto"/>
            <w:tcBorders>
              <w:bottom w:val="single" w:sz="12" w:space="0" w:color="F2F2F2"/>
            </w:tcBorders>
            <w:shd w:val="clear" w:color="auto" w:fill="FFFFFF"/>
            <w:vAlign w:val="center"/>
            <w:hideMark/>
          </w:tcPr>
          <w:p w14:paraId="75EFC628"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 xml:space="preserve">Intel® AX201 Wi-Fi 6 (2x2) and Bluetooth® 5 Combo, </w:t>
            </w:r>
            <w:proofErr w:type="spellStart"/>
            <w:r w:rsidRPr="00EF2D2A">
              <w:rPr>
                <w:rFonts w:ascii="Arial" w:eastAsia="Times New Roman" w:hAnsi="Arial" w:cs="Arial"/>
                <w:color w:val="000000"/>
                <w:sz w:val="20"/>
                <w:szCs w:val="20"/>
              </w:rPr>
              <w:t>vPro</w:t>
            </w:r>
            <w:proofErr w:type="spellEnd"/>
          </w:p>
        </w:tc>
      </w:tr>
      <w:tr w:rsidR="00EF2D2A" w:rsidRPr="00EF2D2A" w14:paraId="6E8C55C0" w14:textId="77777777" w:rsidTr="00EF2D2A">
        <w:tc>
          <w:tcPr>
            <w:tcW w:w="0" w:type="auto"/>
            <w:tcBorders>
              <w:bottom w:val="single" w:sz="12" w:space="0" w:color="F2F2F2"/>
            </w:tcBorders>
            <w:shd w:val="clear" w:color="auto" w:fill="FFFFFF"/>
            <w:vAlign w:val="center"/>
            <w:hideMark/>
          </w:tcPr>
          <w:p w14:paraId="1A5943E0"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Out-of-Band management</w:t>
            </w:r>
          </w:p>
        </w:tc>
        <w:tc>
          <w:tcPr>
            <w:tcW w:w="0" w:type="auto"/>
            <w:tcBorders>
              <w:bottom w:val="single" w:sz="12" w:space="0" w:color="F2F2F2"/>
            </w:tcBorders>
            <w:shd w:val="clear" w:color="auto" w:fill="FFFFFF"/>
            <w:vAlign w:val="center"/>
            <w:hideMark/>
          </w:tcPr>
          <w:p w14:paraId="6D8DA8A9"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 xml:space="preserve">AMT </w:t>
            </w:r>
            <w:proofErr w:type="spellStart"/>
            <w:r w:rsidRPr="00EF2D2A">
              <w:rPr>
                <w:rFonts w:ascii="Arial" w:eastAsia="Times New Roman" w:hAnsi="Arial" w:cs="Arial"/>
                <w:color w:val="000000"/>
                <w:sz w:val="20"/>
                <w:szCs w:val="20"/>
              </w:rPr>
              <w:t>vPro</w:t>
            </w:r>
            <w:proofErr w:type="spellEnd"/>
            <w:r w:rsidRPr="00EF2D2A">
              <w:rPr>
                <w:rFonts w:ascii="Arial" w:eastAsia="Times New Roman" w:hAnsi="Arial" w:cs="Arial"/>
                <w:color w:val="000000"/>
                <w:sz w:val="20"/>
                <w:szCs w:val="20"/>
              </w:rPr>
              <w:t>™ Technology Enabled</w:t>
            </w:r>
          </w:p>
        </w:tc>
      </w:tr>
      <w:tr w:rsidR="00EF2D2A" w:rsidRPr="00EF2D2A" w14:paraId="3E9E6789" w14:textId="77777777" w:rsidTr="00EF2D2A">
        <w:tc>
          <w:tcPr>
            <w:tcW w:w="0" w:type="auto"/>
            <w:tcBorders>
              <w:bottom w:val="single" w:sz="12" w:space="0" w:color="F2F2F2"/>
            </w:tcBorders>
            <w:shd w:val="clear" w:color="auto" w:fill="FFFFFF"/>
            <w:vAlign w:val="center"/>
            <w:hideMark/>
          </w:tcPr>
          <w:p w14:paraId="18C2986B"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Keyboard</w:t>
            </w:r>
          </w:p>
        </w:tc>
        <w:tc>
          <w:tcPr>
            <w:tcW w:w="0" w:type="auto"/>
            <w:tcBorders>
              <w:bottom w:val="single" w:sz="12" w:space="0" w:color="F2F2F2"/>
            </w:tcBorders>
            <w:shd w:val="clear" w:color="auto" w:fill="FFFFFF"/>
            <w:vAlign w:val="center"/>
            <w:hideMark/>
          </w:tcPr>
          <w:p w14:paraId="7C5E0979" w14:textId="77777777" w:rsidR="00EF2D2A" w:rsidRPr="00EF2D2A" w:rsidRDefault="00EF2D2A" w:rsidP="00EF2D2A">
            <w:pPr>
              <w:spacing w:after="0" w:line="375" w:lineRule="atLeast"/>
              <w:rPr>
                <w:rFonts w:ascii="Arial" w:eastAsia="Times New Roman" w:hAnsi="Arial" w:cs="Arial"/>
                <w:color w:val="000000"/>
                <w:sz w:val="20"/>
                <w:szCs w:val="20"/>
              </w:rPr>
            </w:pPr>
            <w:proofErr w:type="spellStart"/>
            <w:r w:rsidRPr="00EF2D2A">
              <w:rPr>
                <w:rFonts w:ascii="Arial" w:eastAsia="Times New Roman" w:hAnsi="Arial" w:cs="Arial"/>
                <w:color w:val="000000"/>
                <w:sz w:val="20"/>
                <w:szCs w:val="20"/>
              </w:rPr>
              <w:t>Clickpad</w:t>
            </w:r>
            <w:proofErr w:type="spellEnd"/>
            <w:r w:rsidRPr="00EF2D2A">
              <w:rPr>
                <w:rFonts w:ascii="Arial" w:eastAsia="Times New Roman" w:hAnsi="Arial" w:cs="Arial"/>
                <w:color w:val="000000"/>
                <w:sz w:val="20"/>
                <w:szCs w:val="20"/>
              </w:rPr>
              <w:t xml:space="preserve"> Backlit spill-resistant Quiet Keyboard</w:t>
            </w:r>
          </w:p>
        </w:tc>
      </w:tr>
      <w:tr w:rsidR="00EF2D2A" w:rsidRPr="00EF2D2A" w14:paraId="5325D86A" w14:textId="77777777" w:rsidTr="00EF2D2A">
        <w:tc>
          <w:tcPr>
            <w:tcW w:w="0" w:type="auto"/>
            <w:tcBorders>
              <w:bottom w:val="single" w:sz="12" w:space="0" w:color="F2F2F2"/>
            </w:tcBorders>
            <w:shd w:val="clear" w:color="auto" w:fill="FFFFFF"/>
            <w:vAlign w:val="center"/>
            <w:hideMark/>
          </w:tcPr>
          <w:p w14:paraId="5DF6C0EB"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Fingerprint reader</w:t>
            </w:r>
          </w:p>
        </w:tc>
        <w:tc>
          <w:tcPr>
            <w:tcW w:w="0" w:type="auto"/>
            <w:tcBorders>
              <w:bottom w:val="single" w:sz="12" w:space="0" w:color="F2F2F2"/>
            </w:tcBorders>
            <w:shd w:val="clear" w:color="auto" w:fill="FFFFFF"/>
            <w:vAlign w:val="center"/>
            <w:hideMark/>
          </w:tcPr>
          <w:p w14:paraId="5E53E284"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No Fingerprint Reader</w:t>
            </w:r>
          </w:p>
        </w:tc>
      </w:tr>
      <w:tr w:rsidR="00EF2D2A" w:rsidRPr="00EF2D2A" w14:paraId="28D12C19" w14:textId="77777777" w:rsidTr="00EF2D2A">
        <w:tc>
          <w:tcPr>
            <w:tcW w:w="0" w:type="auto"/>
            <w:tcBorders>
              <w:bottom w:val="single" w:sz="12" w:space="0" w:color="F2F2F2"/>
            </w:tcBorders>
            <w:shd w:val="clear" w:color="auto" w:fill="FFFFFF"/>
            <w:vAlign w:val="center"/>
            <w:hideMark/>
          </w:tcPr>
          <w:p w14:paraId="6DEC3B03"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AC adapter</w:t>
            </w:r>
          </w:p>
        </w:tc>
        <w:tc>
          <w:tcPr>
            <w:tcW w:w="0" w:type="auto"/>
            <w:tcBorders>
              <w:bottom w:val="single" w:sz="12" w:space="0" w:color="F2F2F2"/>
            </w:tcBorders>
            <w:shd w:val="clear" w:color="auto" w:fill="FFFFFF"/>
            <w:vAlign w:val="center"/>
            <w:hideMark/>
          </w:tcPr>
          <w:p w14:paraId="1AA0E07F" w14:textId="77777777" w:rsidR="00EF2D2A" w:rsidRPr="00EF2D2A" w:rsidRDefault="00EF2D2A" w:rsidP="00EF2D2A">
            <w:pPr>
              <w:spacing w:after="0" w:line="375" w:lineRule="atLeast"/>
              <w:rPr>
                <w:rFonts w:ascii="Arial" w:eastAsia="Times New Roman" w:hAnsi="Arial" w:cs="Arial"/>
                <w:color w:val="000000"/>
                <w:sz w:val="20"/>
                <w:szCs w:val="20"/>
              </w:rPr>
            </w:pPr>
            <w:proofErr w:type="gramStart"/>
            <w:r w:rsidRPr="00EF2D2A">
              <w:rPr>
                <w:rFonts w:ascii="Arial" w:eastAsia="Times New Roman" w:hAnsi="Arial" w:cs="Arial"/>
                <w:color w:val="000000"/>
                <w:sz w:val="20"/>
                <w:szCs w:val="20"/>
              </w:rPr>
              <w:t>150 Watt</w:t>
            </w:r>
            <w:proofErr w:type="gramEnd"/>
            <w:r w:rsidRPr="00EF2D2A">
              <w:rPr>
                <w:rFonts w:ascii="Arial" w:eastAsia="Times New Roman" w:hAnsi="Arial" w:cs="Arial"/>
                <w:color w:val="000000"/>
                <w:sz w:val="20"/>
                <w:szCs w:val="20"/>
              </w:rPr>
              <w:t xml:space="preserve"> Smart PFC Slim AC Adapter</w:t>
            </w:r>
          </w:p>
        </w:tc>
      </w:tr>
      <w:tr w:rsidR="00EF2D2A" w:rsidRPr="00EF2D2A" w14:paraId="73D15A59" w14:textId="77777777" w:rsidTr="00EF2D2A">
        <w:tc>
          <w:tcPr>
            <w:tcW w:w="0" w:type="auto"/>
            <w:tcBorders>
              <w:bottom w:val="single" w:sz="12" w:space="0" w:color="F2F2F2"/>
            </w:tcBorders>
            <w:shd w:val="clear" w:color="auto" w:fill="FFFFFF"/>
            <w:vAlign w:val="center"/>
            <w:hideMark/>
          </w:tcPr>
          <w:p w14:paraId="7B958B41"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Power cord</w:t>
            </w:r>
          </w:p>
        </w:tc>
        <w:tc>
          <w:tcPr>
            <w:tcW w:w="0" w:type="auto"/>
            <w:tcBorders>
              <w:bottom w:val="single" w:sz="12" w:space="0" w:color="F2F2F2"/>
            </w:tcBorders>
            <w:shd w:val="clear" w:color="auto" w:fill="FFFFFF"/>
            <w:vAlign w:val="center"/>
            <w:hideMark/>
          </w:tcPr>
          <w:p w14:paraId="330C2417"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C5 1.0m Premium Power Cord</w:t>
            </w:r>
          </w:p>
        </w:tc>
      </w:tr>
      <w:tr w:rsidR="00EF2D2A" w:rsidRPr="00EF2D2A" w14:paraId="4C60BCC3" w14:textId="77777777" w:rsidTr="00EF2D2A">
        <w:tc>
          <w:tcPr>
            <w:tcW w:w="0" w:type="auto"/>
            <w:tcBorders>
              <w:bottom w:val="single" w:sz="12" w:space="0" w:color="F2F2F2"/>
            </w:tcBorders>
            <w:shd w:val="clear" w:color="auto" w:fill="FFFFFF"/>
            <w:vAlign w:val="center"/>
            <w:hideMark/>
          </w:tcPr>
          <w:p w14:paraId="4183F9EC"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Country kit</w:t>
            </w:r>
          </w:p>
        </w:tc>
        <w:tc>
          <w:tcPr>
            <w:tcW w:w="0" w:type="auto"/>
            <w:tcBorders>
              <w:bottom w:val="single" w:sz="12" w:space="0" w:color="F2F2F2"/>
            </w:tcBorders>
            <w:shd w:val="clear" w:color="auto" w:fill="FFFFFF"/>
            <w:vAlign w:val="center"/>
            <w:hideMark/>
          </w:tcPr>
          <w:p w14:paraId="7F17BAA8"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Country Localization US</w:t>
            </w:r>
          </w:p>
        </w:tc>
      </w:tr>
      <w:tr w:rsidR="00EF2D2A" w:rsidRPr="00EF2D2A" w14:paraId="47A254DD" w14:textId="77777777" w:rsidTr="00EF2D2A">
        <w:tc>
          <w:tcPr>
            <w:tcW w:w="0" w:type="auto"/>
            <w:tcBorders>
              <w:bottom w:val="single" w:sz="12" w:space="0" w:color="F2F2F2"/>
            </w:tcBorders>
            <w:shd w:val="clear" w:color="auto" w:fill="FFFFFF"/>
            <w:vAlign w:val="center"/>
            <w:hideMark/>
          </w:tcPr>
          <w:p w14:paraId="363656E3"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Battery</w:t>
            </w:r>
          </w:p>
        </w:tc>
        <w:tc>
          <w:tcPr>
            <w:tcW w:w="0" w:type="auto"/>
            <w:tcBorders>
              <w:bottom w:val="single" w:sz="12" w:space="0" w:color="F2F2F2"/>
            </w:tcBorders>
            <w:shd w:val="clear" w:color="auto" w:fill="FFFFFF"/>
            <w:vAlign w:val="center"/>
            <w:hideMark/>
          </w:tcPr>
          <w:p w14:paraId="5DB01855"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Long Life 83Whr Fast Charge 6 cell Battery</w:t>
            </w:r>
          </w:p>
        </w:tc>
      </w:tr>
      <w:tr w:rsidR="00EF2D2A" w:rsidRPr="00EF2D2A" w14:paraId="19F235D3" w14:textId="77777777" w:rsidTr="00EF2D2A">
        <w:tc>
          <w:tcPr>
            <w:tcW w:w="0" w:type="auto"/>
            <w:tcBorders>
              <w:bottom w:val="single" w:sz="12" w:space="0" w:color="F2F2F2"/>
            </w:tcBorders>
            <w:shd w:val="clear" w:color="auto" w:fill="FFFFFF"/>
            <w:vAlign w:val="center"/>
            <w:hideMark/>
          </w:tcPr>
          <w:p w14:paraId="399E6FE9"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Warranty</w:t>
            </w:r>
          </w:p>
        </w:tc>
        <w:tc>
          <w:tcPr>
            <w:tcW w:w="0" w:type="auto"/>
            <w:tcBorders>
              <w:bottom w:val="single" w:sz="12" w:space="0" w:color="F2F2F2"/>
            </w:tcBorders>
            <w:shd w:val="clear" w:color="auto" w:fill="FFFFFF"/>
            <w:vAlign w:val="center"/>
            <w:hideMark/>
          </w:tcPr>
          <w:p w14:paraId="0E381E61"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Three-year (3/3/0) limited warranty</w:t>
            </w:r>
          </w:p>
        </w:tc>
      </w:tr>
      <w:tr w:rsidR="00EF2D2A" w:rsidRPr="00EF2D2A" w14:paraId="7CDFC4E0" w14:textId="77777777" w:rsidTr="00EF2D2A">
        <w:tc>
          <w:tcPr>
            <w:tcW w:w="0" w:type="auto"/>
            <w:tcBorders>
              <w:bottom w:val="single" w:sz="12" w:space="0" w:color="F2F2F2"/>
            </w:tcBorders>
            <w:shd w:val="clear" w:color="auto" w:fill="FFFFFF"/>
            <w:vAlign w:val="center"/>
            <w:hideMark/>
          </w:tcPr>
          <w:p w14:paraId="7C07972C"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Accessories</w:t>
            </w:r>
          </w:p>
        </w:tc>
        <w:tc>
          <w:tcPr>
            <w:tcW w:w="0" w:type="auto"/>
            <w:tcBorders>
              <w:bottom w:val="single" w:sz="12" w:space="0" w:color="F2F2F2"/>
            </w:tcBorders>
            <w:shd w:val="clear" w:color="auto" w:fill="FFFFFF"/>
            <w:vAlign w:val="center"/>
            <w:hideMark/>
          </w:tcPr>
          <w:p w14:paraId="4A3F63AD"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HP Sure Key Cable Lock</w:t>
            </w:r>
          </w:p>
        </w:tc>
      </w:tr>
      <w:tr w:rsidR="00EF2D2A" w:rsidRPr="00EF2D2A" w14:paraId="6771433E" w14:textId="77777777" w:rsidTr="00EF2D2A">
        <w:tc>
          <w:tcPr>
            <w:tcW w:w="0" w:type="auto"/>
            <w:tcBorders>
              <w:bottom w:val="single" w:sz="12" w:space="0" w:color="F2F2F2"/>
            </w:tcBorders>
            <w:shd w:val="clear" w:color="auto" w:fill="FFFFFF"/>
            <w:vAlign w:val="center"/>
            <w:hideMark/>
          </w:tcPr>
          <w:p w14:paraId="2F90CE32"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Label processor</w:t>
            </w:r>
          </w:p>
        </w:tc>
        <w:tc>
          <w:tcPr>
            <w:tcW w:w="0" w:type="auto"/>
            <w:tcBorders>
              <w:bottom w:val="single" w:sz="12" w:space="0" w:color="F2F2F2"/>
            </w:tcBorders>
            <w:shd w:val="clear" w:color="auto" w:fill="FFFFFF"/>
            <w:vAlign w:val="center"/>
            <w:hideMark/>
          </w:tcPr>
          <w:p w14:paraId="614321B7"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 xml:space="preserve">Intel® Core™ i5 </w:t>
            </w:r>
            <w:proofErr w:type="spellStart"/>
            <w:r w:rsidRPr="00EF2D2A">
              <w:rPr>
                <w:rFonts w:ascii="Arial" w:eastAsia="Times New Roman" w:hAnsi="Arial" w:cs="Arial"/>
                <w:color w:val="000000"/>
                <w:sz w:val="20"/>
                <w:szCs w:val="20"/>
              </w:rPr>
              <w:t>vPro</w:t>
            </w:r>
            <w:proofErr w:type="spellEnd"/>
            <w:r w:rsidRPr="00EF2D2A">
              <w:rPr>
                <w:rFonts w:ascii="Arial" w:eastAsia="Times New Roman" w:hAnsi="Arial" w:cs="Arial"/>
                <w:color w:val="000000"/>
                <w:sz w:val="20"/>
                <w:szCs w:val="20"/>
              </w:rPr>
              <w:t xml:space="preserve"> Label (G10)</w:t>
            </w:r>
          </w:p>
        </w:tc>
      </w:tr>
      <w:tr w:rsidR="00EF2D2A" w:rsidRPr="00EF2D2A" w14:paraId="29454C00" w14:textId="77777777" w:rsidTr="00EF2D2A">
        <w:tc>
          <w:tcPr>
            <w:tcW w:w="0" w:type="auto"/>
            <w:tcBorders>
              <w:bottom w:val="single" w:sz="12" w:space="0" w:color="F2F2F2"/>
            </w:tcBorders>
            <w:shd w:val="clear" w:color="auto" w:fill="FFFFFF"/>
            <w:vAlign w:val="center"/>
            <w:hideMark/>
          </w:tcPr>
          <w:p w14:paraId="7F2D9296"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Label required</w:t>
            </w:r>
          </w:p>
        </w:tc>
        <w:tc>
          <w:tcPr>
            <w:tcW w:w="0" w:type="auto"/>
            <w:tcBorders>
              <w:bottom w:val="single" w:sz="12" w:space="0" w:color="F2F2F2"/>
            </w:tcBorders>
            <w:shd w:val="clear" w:color="auto" w:fill="FFFFFF"/>
            <w:vAlign w:val="center"/>
            <w:hideMark/>
          </w:tcPr>
          <w:p w14:paraId="125D885E"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Electronic TCO Certified labeling</w:t>
            </w:r>
          </w:p>
        </w:tc>
      </w:tr>
      <w:tr w:rsidR="00EF2D2A" w:rsidRPr="00EF2D2A" w14:paraId="231A7B1A" w14:textId="77777777" w:rsidTr="00EF2D2A">
        <w:tc>
          <w:tcPr>
            <w:tcW w:w="0" w:type="auto"/>
            <w:tcBorders>
              <w:bottom w:val="single" w:sz="12" w:space="0" w:color="F2F2F2"/>
            </w:tcBorders>
            <w:shd w:val="clear" w:color="auto" w:fill="FFFFFF"/>
            <w:vAlign w:val="center"/>
            <w:hideMark/>
          </w:tcPr>
          <w:p w14:paraId="62816B46"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Label required</w:t>
            </w:r>
          </w:p>
        </w:tc>
        <w:tc>
          <w:tcPr>
            <w:tcW w:w="0" w:type="auto"/>
            <w:tcBorders>
              <w:bottom w:val="single" w:sz="12" w:space="0" w:color="F2F2F2"/>
            </w:tcBorders>
            <w:shd w:val="clear" w:color="auto" w:fill="FFFFFF"/>
            <w:vAlign w:val="center"/>
            <w:hideMark/>
          </w:tcPr>
          <w:p w14:paraId="19FD3D04"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Turbo Silver Aluminum for Quadro</w:t>
            </w:r>
          </w:p>
        </w:tc>
      </w:tr>
      <w:tr w:rsidR="00EF2D2A" w:rsidRPr="00EF2D2A" w14:paraId="708F173D" w14:textId="77777777" w:rsidTr="00EF2D2A">
        <w:tc>
          <w:tcPr>
            <w:tcW w:w="0" w:type="auto"/>
            <w:tcBorders>
              <w:bottom w:val="single" w:sz="12" w:space="0" w:color="F2F2F2"/>
            </w:tcBorders>
            <w:shd w:val="clear" w:color="auto" w:fill="FFFFFF"/>
            <w:vAlign w:val="center"/>
            <w:hideMark/>
          </w:tcPr>
          <w:p w14:paraId="49F15436"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Label required</w:t>
            </w:r>
          </w:p>
        </w:tc>
        <w:tc>
          <w:tcPr>
            <w:tcW w:w="0" w:type="auto"/>
            <w:tcBorders>
              <w:bottom w:val="single" w:sz="12" w:space="0" w:color="F2F2F2"/>
            </w:tcBorders>
            <w:shd w:val="clear" w:color="auto" w:fill="FFFFFF"/>
            <w:vAlign w:val="center"/>
            <w:hideMark/>
          </w:tcPr>
          <w:p w14:paraId="4A386532" w14:textId="77777777" w:rsidR="00EF2D2A" w:rsidRPr="00EF2D2A" w:rsidRDefault="00EF2D2A" w:rsidP="00EF2D2A">
            <w:pPr>
              <w:spacing w:after="0" w:line="375" w:lineRule="atLeast"/>
              <w:rPr>
                <w:rFonts w:ascii="Arial" w:eastAsia="Times New Roman" w:hAnsi="Arial" w:cs="Arial"/>
                <w:color w:val="000000"/>
                <w:sz w:val="20"/>
                <w:szCs w:val="20"/>
              </w:rPr>
            </w:pPr>
            <w:r w:rsidRPr="00EF2D2A">
              <w:rPr>
                <w:rFonts w:ascii="Arial" w:eastAsia="Times New Roman" w:hAnsi="Arial" w:cs="Arial"/>
                <w:color w:val="000000"/>
                <w:sz w:val="20"/>
                <w:szCs w:val="20"/>
              </w:rPr>
              <w:t>Operating System Localization</w:t>
            </w:r>
          </w:p>
        </w:tc>
      </w:tr>
      <w:tr w:rsidR="00EF2D2A" w:rsidRPr="00EF2D2A" w14:paraId="3277B725" w14:textId="77777777" w:rsidTr="00EF2D2A">
        <w:trPr>
          <w:trHeight w:val="50"/>
        </w:trPr>
        <w:tc>
          <w:tcPr>
            <w:tcW w:w="0" w:type="auto"/>
            <w:tcBorders>
              <w:bottom w:val="single" w:sz="12" w:space="0" w:color="F2F2F2"/>
            </w:tcBorders>
            <w:shd w:val="clear" w:color="auto" w:fill="FFFFFF"/>
            <w:vAlign w:val="center"/>
          </w:tcPr>
          <w:p w14:paraId="3C7B6477" w14:textId="3063934B" w:rsidR="00EF2D2A" w:rsidRPr="00EF2D2A" w:rsidRDefault="00EF2D2A" w:rsidP="00EF2D2A">
            <w:pPr>
              <w:spacing w:after="0" w:line="375" w:lineRule="atLeast"/>
              <w:rPr>
                <w:rFonts w:ascii="Arial" w:eastAsia="Times New Roman" w:hAnsi="Arial" w:cs="Arial"/>
                <w:color w:val="000000"/>
                <w:sz w:val="20"/>
                <w:szCs w:val="20"/>
              </w:rPr>
            </w:pPr>
          </w:p>
        </w:tc>
        <w:tc>
          <w:tcPr>
            <w:tcW w:w="0" w:type="auto"/>
            <w:tcBorders>
              <w:bottom w:val="single" w:sz="12" w:space="0" w:color="F2F2F2"/>
            </w:tcBorders>
            <w:shd w:val="clear" w:color="auto" w:fill="FFFFFF"/>
            <w:vAlign w:val="center"/>
          </w:tcPr>
          <w:p w14:paraId="64C9F2E2" w14:textId="175A64A8" w:rsidR="00EF2D2A" w:rsidRPr="00EF2D2A" w:rsidRDefault="00EF2D2A" w:rsidP="00EF2D2A">
            <w:pPr>
              <w:spacing w:after="0" w:line="375" w:lineRule="atLeast"/>
              <w:rPr>
                <w:rFonts w:ascii="Arial" w:eastAsia="Times New Roman" w:hAnsi="Arial" w:cs="Arial"/>
                <w:color w:val="000000"/>
                <w:sz w:val="20"/>
                <w:szCs w:val="20"/>
              </w:rPr>
            </w:pPr>
          </w:p>
        </w:tc>
      </w:tr>
    </w:tbl>
    <w:p w14:paraId="3EF7C142" w14:textId="6F87D863" w:rsidR="00EF2D2A" w:rsidRPr="00EF2D2A" w:rsidRDefault="00EF2D2A" w:rsidP="245486E1">
      <w:pPr>
        <w:spacing w:line="257" w:lineRule="auto"/>
        <w:rPr>
          <w:rFonts w:ascii="Calibri" w:eastAsia="Calibri" w:hAnsi="Calibri" w:cs="Calibri"/>
          <w:b/>
          <w:bCs/>
          <w:u w:val="single"/>
        </w:rPr>
      </w:pPr>
      <w:r w:rsidRPr="00EF2D2A">
        <w:rPr>
          <w:rFonts w:ascii="Calibri" w:eastAsia="Calibri" w:hAnsi="Calibri" w:cs="Calibri"/>
          <w:b/>
          <w:bCs/>
          <w:u w:val="single"/>
        </w:rPr>
        <w:t xml:space="preserve">HP </w:t>
      </w:r>
      <w:proofErr w:type="spellStart"/>
      <w:r w:rsidRPr="00EF2D2A">
        <w:rPr>
          <w:rFonts w:ascii="Calibri" w:eastAsia="Calibri" w:hAnsi="Calibri" w:cs="Calibri"/>
          <w:b/>
          <w:bCs/>
          <w:u w:val="single"/>
        </w:rPr>
        <w:t>Accesorie</w:t>
      </w:r>
      <w:proofErr w:type="spellEnd"/>
      <w:r w:rsidRPr="00EF2D2A">
        <w:rPr>
          <w:rFonts w:ascii="Calibri" w:eastAsia="Calibri" w:hAnsi="Calibri" w:cs="Calibri"/>
          <w:b/>
          <w:bCs/>
          <w:u w:val="single"/>
        </w:rPr>
        <w:t xml:space="preserve"> and </w:t>
      </w:r>
      <w:proofErr w:type="spellStart"/>
      <w:r w:rsidRPr="00EF2D2A">
        <w:rPr>
          <w:rFonts w:ascii="Calibri" w:eastAsia="Calibri" w:hAnsi="Calibri" w:cs="Calibri"/>
          <w:b/>
          <w:bCs/>
          <w:u w:val="single"/>
        </w:rPr>
        <w:t>perifrial</w:t>
      </w:r>
      <w:proofErr w:type="spellEnd"/>
      <w:r w:rsidRPr="00EF2D2A">
        <w:rPr>
          <w:rFonts w:ascii="Calibri" w:eastAsia="Calibri" w:hAnsi="Calibri" w:cs="Calibri"/>
          <w:b/>
          <w:bCs/>
          <w:u w:val="single"/>
        </w:rPr>
        <w:t xml:space="preserve"> </w:t>
      </w:r>
      <w:proofErr w:type="spellStart"/>
      <w:r w:rsidRPr="00EF2D2A">
        <w:rPr>
          <w:rFonts w:ascii="Calibri" w:eastAsia="Calibri" w:hAnsi="Calibri" w:cs="Calibri"/>
          <w:b/>
          <w:bCs/>
          <w:u w:val="single"/>
        </w:rPr>
        <w:t>recomendtions</w:t>
      </w:r>
      <w:proofErr w:type="spellEnd"/>
      <w:r w:rsidRPr="00EF2D2A">
        <w:rPr>
          <w:rFonts w:ascii="Calibri" w:eastAsia="Calibri" w:hAnsi="Calibri" w:cs="Calibri"/>
          <w:b/>
          <w:bCs/>
          <w:u w:val="single"/>
        </w:rPr>
        <w:t>:</w:t>
      </w:r>
    </w:p>
    <w:p w14:paraId="5F4E2BF1" w14:textId="4CAB093B" w:rsidR="00E03DEB" w:rsidRDefault="00E03DEB" w:rsidP="00E03DEB">
      <w:pPr>
        <w:pStyle w:val="Heading1"/>
        <w:spacing w:before="0"/>
        <w:rPr>
          <w:rFonts w:ascii="Arial" w:hAnsi="Arial" w:cs="Arial"/>
          <w:color w:val="000000"/>
        </w:rPr>
      </w:pPr>
      <w:r w:rsidRPr="00E03DEB">
        <w:rPr>
          <w:rFonts w:ascii="Arial" w:hAnsi="Arial" w:cs="Arial"/>
          <w:color w:val="000000"/>
        </w:rPr>
        <w:t>HP USB-C/A Universal Dock G2</w:t>
      </w:r>
      <w:r>
        <w:rPr>
          <w:rFonts w:ascii="Arial" w:hAnsi="Arial" w:cs="Arial"/>
          <w:color w:val="000000"/>
        </w:rPr>
        <w:t>:</w:t>
      </w:r>
    </w:p>
    <w:p w14:paraId="588DFED0" w14:textId="0892AEBC" w:rsidR="00E03DEB" w:rsidRPr="00E03DEB" w:rsidRDefault="00E03DEB" w:rsidP="00E03DEB">
      <w:pPr>
        <w:rPr>
          <w:sz w:val="24"/>
          <w:szCs w:val="24"/>
        </w:rPr>
      </w:pPr>
      <w:r>
        <w:br/>
      </w:r>
      <w:r>
        <w:rPr>
          <w:rFonts w:ascii="Arial" w:hAnsi="Arial" w:cs="Arial"/>
          <w:color w:val="000000"/>
          <w:sz w:val="24"/>
          <w:szCs w:val="24"/>
        </w:rPr>
        <w:t xml:space="preserve">Ports: </w:t>
      </w:r>
      <w:r w:rsidRPr="00E03DEB">
        <w:rPr>
          <w:rFonts w:ascii="Arial" w:hAnsi="Arial" w:cs="Arial"/>
          <w:color w:val="000000"/>
          <w:sz w:val="24"/>
          <w:szCs w:val="24"/>
        </w:rPr>
        <w:t>1 USB Type-C® (front, data/power-out); 2 USB 3.0 (side, charging SS); 2 USB 3.0 (back, charging); 2 DisplayPort™; 1 HDMI 2.0; 1 headphone/microphone combo (side); 1 RJ-45 (back)</w:t>
      </w:r>
    </w:p>
    <w:p w14:paraId="7A06AC3F" w14:textId="7E4622CF" w:rsidR="00EF2D2A" w:rsidRDefault="00EF2D2A" w:rsidP="245486E1">
      <w:pPr>
        <w:spacing w:line="257" w:lineRule="auto"/>
        <w:rPr>
          <w:rFonts w:ascii="Calibri" w:eastAsia="Calibri" w:hAnsi="Calibri" w:cs="Calibri"/>
        </w:rPr>
      </w:pPr>
    </w:p>
    <w:p w14:paraId="1577B6C6" w14:textId="111F98C6" w:rsidR="00E03DEB" w:rsidRDefault="00E03DEB" w:rsidP="00E03DEB">
      <w:pPr>
        <w:pStyle w:val="Heading1"/>
        <w:spacing w:before="0"/>
        <w:rPr>
          <w:rFonts w:ascii="Arial" w:hAnsi="Arial" w:cs="Arial"/>
          <w:color w:val="000000"/>
        </w:rPr>
      </w:pPr>
      <w:r w:rsidRPr="00E03DEB">
        <w:rPr>
          <w:rFonts w:ascii="Arial" w:hAnsi="Arial" w:cs="Arial"/>
          <w:color w:val="000000"/>
        </w:rPr>
        <w:t xml:space="preserve">HYPER </w:t>
      </w:r>
      <w:proofErr w:type="spellStart"/>
      <w:r w:rsidRPr="00E03DEB">
        <w:rPr>
          <w:rFonts w:ascii="Arial" w:hAnsi="Arial" w:cs="Arial"/>
          <w:color w:val="000000"/>
        </w:rPr>
        <w:t>HyperCam</w:t>
      </w:r>
      <w:proofErr w:type="spellEnd"/>
      <w:r w:rsidRPr="00E03DEB">
        <w:rPr>
          <w:rFonts w:ascii="Arial" w:hAnsi="Arial" w:cs="Arial"/>
          <w:color w:val="000000"/>
        </w:rPr>
        <w:t xml:space="preserve"> HD Webcam</w:t>
      </w:r>
      <w:r>
        <w:rPr>
          <w:rFonts w:ascii="Arial" w:hAnsi="Arial" w:cs="Arial"/>
          <w:color w:val="000000"/>
        </w:rPr>
        <w:t>:</w:t>
      </w:r>
    </w:p>
    <w:p w14:paraId="2418CDDC" w14:textId="77777777" w:rsidR="00E03DEB" w:rsidRPr="00E03DEB" w:rsidRDefault="00E03DEB" w:rsidP="00E03DEB">
      <w:pPr>
        <w:pStyle w:val="Heading2"/>
        <w:spacing w:before="0"/>
        <w:rPr>
          <w:rFonts w:ascii="Arial" w:hAnsi="Arial" w:cs="Arial"/>
          <w:color w:val="000000"/>
          <w:sz w:val="20"/>
          <w:szCs w:val="20"/>
        </w:rPr>
      </w:pPr>
      <w:r w:rsidRPr="00E03DEB">
        <w:rPr>
          <w:rFonts w:ascii="Arial" w:hAnsi="Arial" w:cs="Arial"/>
          <w:b/>
          <w:bCs/>
          <w:color w:val="000000"/>
          <w:sz w:val="20"/>
          <w:szCs w:val="20"/>
        </w:rPr>
        <w:t>Focus Modes</w:t>
      </w:r>
    </w:p>
    <w:p w14:paraId="669E4823" w14:textId="77777777" w:rsidR="00E03DEB" w:rsidRPr="00E03DEB" w:rsidRDefault="00E03DEB" w:rsidP="00E03DEB">
      <w:pPr>
        <w:rPr>
          <w:rFonts w:ascii="Arial" w:hAnsi="Arial" w:cs="Arial"/>
          <w:color w:val="000000"/>
          <w:sz w:val="20"/>
          <w:szCs w:val="20"/>
        </w:rPr>
      </w:pPr>
      <w:r w:rsidRPr="00E03DEB">
        <w:rPr>
          <w:rFonts w:ascii="Arial" w:hAnsi="Arial" w:cs="Arial"/>
          <w:color w:val="000000"/>
          <w:sz w:val="20"/>
          <w:szCs w:val="20"/>
        </w:rPr>
        <w:t>Auto-focus</w:t>
      </w:r>
    </w:p>
    <w:p w14:paraId="61425109" w14:textId="77777777" w:rsidR="00E03DEB" w:rsidRPr="00E03DEB" w:rsidRDefault="00E03DEB" w:rsidP="00E03DEB">
      <w:pPr>
        <w:pStyle w:val="Heading2"/>
        <w:spacing w:before="0"/>
        <w:rPr>
          <w:rFonts w:ascii="Arial" w:hAnsi="Arial" w:cs="Arial"/>
          <w:color w:val="000000"/>
          <w:sz w:val="20"/>
          <w:szCs w:val="20"/>
        </w:rPr>
      </w:pPr>
      <w:r w:rsidRPr="00E03DEB">
        <w:rPr>
          <w:rFonts w:ascii="Arial" w:hAnsi="Arial" w:cs="Arial"/>
          <w:b/>
          <w:bCs/>
          <w:color w:val="000000"/>
          <w:sz w:val="20"/>
          <w:szCs w:val="20"/>
        </w:rPr>
        <w:t>Maximum Frame Rate</w:t>
      </w:r>
    </w:p>
    <w:p w14:paraId="482BBCCE" w14:textId="77777777" w:rsidR="00E03DEB" w:rsidRPr="00E03DEB" w:rsidRDefault="00E03DEB" w:rsidP="00E03DEB">
      <w:pPr>
        <w:rPr>
          <w:rFonts w:ascii="Arial" w:hAnsi="Arial" w:cs="Arial"/>
          <w:color w:val="000000"/>
          <w:sz w:val="20"/>
          <w:szCs w:val="20"/>
        </w:rPr>
      </w:pPr>
      <w:r w:rsidRPr="00E03DEB">
        <w:rPr>
          <w:rFonts w:ascii="Arial" w:hAnsi="Arial" w:cs="Arial"/>
          <w:color w:val="000000"/>
          <w:sz w:val="20"/>
          <w:szCs w:val="20"/>
        </w:rPr>
        <w:t>60 fps</w:t>
      </w:r>
    </w:p>
    <w:p w14:paraId="50F71250" w14:textId="77777777" w:rsidR="00E03DEB" w:rsidRPr="00E03DEB" w:rsidRDefault="00E03DEB" w:rsidP="00E03DEB">
      <w:pPr>
        <w:pStyle w:val="Heading2"/>
        <w:spacing w:before="0"/>
        <w:rPr>
          <w:rFonts w:ascii="Arial" w:hAnsi="Arial" w:cs="Arial"/>
          <w:color w:val="000000"/>
          <w:sz w:val="20"/>
          <w:szCs w:val="20"/>
        </w:rPr>
      </w:pPr>
      <w:r w:rsidRPr="00E03DEB">
        <w:rPr>
          <w:rFonts w:ascii="Arial" w:hAnsi="Arial" w:cs="Arial"/>
          <w:b/>
          <w:bCs/>
          <w:color w:val="000000"/>
          <w:sz w:val="20"/>
          <w:szCs w:val="20"/>
        </w:rPr>
        <w:t>Host Interface</w:t>
      </w:r>
    </w:p>
    <w:p w14:paraId="31865AFC" w14:textId="77777777" w:rsidR="00E03DEB" w:rsidRPr="00E03DEB" w:rsidRDefault="00E03DEB" w:rsidP="00E03DEB">
      <w:pPr>
        <w:rPr>
          <w:rFonts w:ascii="Arial" w:hAnsi="Arial" w:cs="Arial"/>
          <w:color w:val="000000"/>
          <w:sz w:val="20"/>
          <w:szCs w:val="20"/>
        </w:rPr>
      </w:pPr>
      <w:r w:rsidRPr="00E03DEB">
        <w:rPr>
          <w:rFonts w:ascii="Arial" w:hAnsi="Arial" w:cs="Arial"/>
          <w:color w:val="000000"/>
          <w:sz w:val="20"/>
          <w:szCs w:val="20"/>
        </w:rPr>
        <w:t>USB</w:t>
      </w:r>
    </w:p>
    <w:p w14:paraId="0A5D39CF" w14:textId="77777777" w:rsidR="00E03DEB" w:rsidRPr="00E03DEB" w:rsidRDefault="00E03DEB" w:rsidP="00E03DEB">
      <w:pPr>
        <w:pStyle w:val="Heading2"/>
        <w:spacing w:before="0"/>
        <w:rPr>
          <w:rFonts w:ascii="Arial" w:hAnsi="Arial" w:cs="Arial"/>
          <w:color w:val="000000"/>
          <w:sz w:val="20"/>
          <w:szCs w:val="20"/>
        </w:rPr>
      </w:pPr>
      <w:r w:rsidRPr="00E03DEB">
        <w:rPr>
          <w:rFonts w:ascii="Arial" w:hAnsi="Arial" w:cs="Arial"/>
          <w:b/>
          <w:bCs/>
          <w:color w:val="000000"/>
          <w:sz w:val="20"/>
          <w:szCs w:val="20"/>
        </w:rPr>
        <w:t>Maximum Video Resolution</w:t>
      </w:r>
    </w:p>
    <w:p w14:paraId="357F7FE2" w14:textId="77777777" w:rsidR="00E03DEB" w:rsidRPr="00E03DEB" w:rsidRDefault="00E03DEB" w:rsidP="00E03DEB">
      <w:pPr>
        <w:rPr>
          <w:rFonts w:ascii="Arial" w:hAnsi="Arial" w:cs="Arial"/>
          <w:color w:val="000000"/>
          <w:sz w:val="20"/>
          <w:szCs w:val="20"/>
        </w:rPr>
      </w:pPr>
      <w:r w:rsidRPr="00E03DEB">
        <w:rPr>
          <w:rFonts w:ascii="Arial" w:hAnsi="Arial" w:cs="Arial"/>
          <w:color w:val="000000"/>
          <w:sz w:val="20"/>
          <w:szCs w:val="20"/>
        </w:rPr>
        <w:t>1920 x 1080</w:t>
      </w:r>
    </w:p>
    <w:p w14:paraId="7759D817" w14:textId="77777777" w:rsidR="00E03DEB" w:rsidRPr="00E03DEB" w:rsidRDefault="00E03DEB" w:rsidP="00E03DEB">
      <w:pPr>
        <w:pStyle w:val="Heading2"/>
        <w:spacing w:before="0"/>
        <w:rPr>
          <w:rFonts w:ascii="Arial" w:hAnsi="Arial" w:cs="Arial"/>
          <w:color w:val="000000"/>
          <w:sz w:val="20"/>
          <w:szCs w:val="20"/>
        </w:rPr>
      </w:pPr>
      <w:r w:rsidRPr="00E03DEB">
        <w:rPr>
          <w:rFonts w:ascii="Arial" w:hAnsi="Arial" w:cs="Arial"/>
          <w:b/>
          <w:bCs/>
          <w:color w:val="000000"/>
          <w:sz w:val="20"/>
          <w:szCs w:val="20"/>
        </w:rPr>
        <w:t>Microphone</w:t>
      </w:r>
    </w:p>
    <w:p w14:paraId="4CC3E623" w14:textId="77777777" w:rsidR="00E03DEB" w:rsidRPr="00E03DEB" w:rsidRDefault="00E03DEB" w:rsidP="00E03DEB">
      <w:pPr>
        <w:rPr>
          <w:rFonts w:ascii="Arial" w:hAnsi="Arial" w:cs="Arial"/>
          <w:color w:val="000000"/>
          <w:sz w:val="20"/>
          <w:szCs w:val="20"/>
        </w:rPr>
      </w:pPr>
      <w:r w:rsidRPr="00E03DEB">
        <w:rPr>
          <w:rFonts w:ascii="Arial" w:hAnsi="Arial" w:cs="Arial"/>
          <w:color w:val="000000"/>
          <w:sz w:val="20"/>
          <w:szCs w:val="20"/>
        </w:rPr>
        <w:t>Yes</w:t>
      </w:r>
    </w:p>
    <w:p w14:paraId="1260A941" w14:textId="77777777" w:rsidR="00E03DEB" w:rsidRPr="00E03DEB" w:rsidRDefault="00E03DEB" w:rsidP="00E03DEB">
      <w:pPr>
        <w:pStyle w:val="Heading2"/>
        <w:spacing w:before="0"/>
        <w:rPr>
          <w:rFonts w:ascii="Arial" w:hAnsi="Arial" w:cs="Arial"/>
          <w:color w:val="000000"/>
          <w:sz w:val="20"/>
          <w:szCs w:val="20"/>
        </w:rPr>
      </w:pPr>
      <w:r w:rsidRPr="00E03DEB">
        <w:rPr>
          <w:rFonts w:ascii="Arial" w:hAnsi="Arial" w:cs="Arial"/>
          <w:b/>
          <w:bCs/>
          <w:color w:val="000000"/>
          <w:sz w:val="20"/>
          <w:szCs w:val="20"/>
        </w:rPr>
        <w:t>Color</w:t>
      </w:r>
    </w:p>
    <w:p w14:paraId="2149E29B" w14:textId="77777777" w:rsidR="00E03DEB" w:rsidRPr="00E03DEB" w:rsidRDefault="00E03DEB" w:rsidP="00E03DEB">
      <w:pPr>
        <w:rPr>
          <w:rFonts w:ascii="Arial" w:hAnsi="Arial" w:cs="Arial"/>
          <w:color w:val="000000"/>
          <w:sz w:val="20"/>
          <w:szCs w:val="20"/>
        </w:rPr>
      </w:pPr>
      <w:r w:rsidRPr="00E03DEB">
        <w:rPr>
          <w:rFonts w:ascii="Arial" w:hAnsi="Arial" w:cs="Arial"/>
          <w:color w:val="000000"/>
          <w:sz w:val="20"/>
          <w:szCs w:val="20"/>
        </w:rPr>
        <w:t>Black</w:t>
      </w:r>
    </w:p>
    <w:p w14:paraId="2A870C6E" w14:textId="77777777" w:rsidR="00E03DEB" w:rsidRPr="00E03DEB" w:rsidRDefault="00E03DEB" w:rsidP="00E03DEB">
      <w:pPr>
        <w:pStyle w:val="Heading2"/>
        <w:spacing w:before="0"/>
        <w:rPr>
          <w:rFonts w:ascii="Arial" w:hAnsi="Arial" w:cs="Arial"/>
          <w:color w:val="000000"/>
          <w:sz w:val="20"/>
          <w:szCs w:val="20"/>
        </w:rPr>
      </w:pPr>
      <w:r w:rsidRPr="00E03DEB">
        <w:rPr>
          <w:rFonts w:ascii="Arial" w:hAnsi="Arial" w:cs="Arial"/>
          <w:b/>
          <w:bCs/>
          <w:color w:val="000000"/>
          <w:sz w:val="20"/>
          <w:szCs w:val="20"/>
        </w:rPr>
        <w:t>Package Contents</w:t>
      </w:r>
    </w:p>
    <w:p w14:paraId="19F4B3AD" w14:textId="77777777" w:rsidR="00E03DEB" w:rsidRPr="00E03DEB" w:rsidRDefault="00E03DEB" w:rsidP="00E03DEB">
      <w:pPr>
        <w:numPr>
          <w:ilvl w:val="0"/>
          <w:numId w:val="17"/>
        </w:numPr>
        <w:spacing w:after="0" w:line="240" w:lineRule="auto"/>
        <w:rPr>
          <w:rFonts w:ascii="Arial" w:hAnsi="Arial" w:cs="Arial"/>
          <w:color w:val="000000"/>
          <w:sz w:val="20"/>
          <w:szCs w:val="20"/>
        </w:rPr>
      </w:pPr>
      <w:proofErr w:type="spellStart"/>
      <w:r w:rsidRPr="00E03DEB">
        <w:rPr>
          <w:rFonts w:ascii="Arial" w:hAnsi="Arial" w:cs="Arial"/>
          <w:color w:val="000000"/>
          <w:sz w:val="20"/>
          <w:szCs w:val="20"/>
        </w:rPr>
        <w:t>HyperCam</w:t>
      </w:r>
      <w:proofErr w:type="spellEnd"/>
      <w:r w:rsidRPr="00E03DEB">
        <w:rPr>
          <w:rFonts w:ascii="Arial" w:hAnsi="Arial" w:cs="Arial"/>
          <w:color w:val="000000"/>
          <w:sz w:val="20"/>
          <w:szCs w:val="20"/>
        </w:rPr>
        <w:t xml:space="preserve"> HD</w:t>
      </w:r>
    </w:p>
    <w:p w14:paraId="5B9DB3E9" w14:textId="77777777" w:rsidR="00E03DEB" w:rsidRPr="00E03DEB" w:rsidRDefault="00E03DEB" w:rsidP="00E03DEB">
      <w:pPr>
        <w:numPr>
          <w:ilvl w:val="0"/>
          <w:numId w:val="17"/>
        </w:numPr>
        <w:spacing w:after="0" w:line="240" w:lineRule="auto"/>
        <w:rPr>
          <w:rFonts w:ascii="Arial" w:hAnsi="Arial" w:cs="Arial"/>
          <w:color w:val="000000"/>
          <w:sz w:val="20"/>
          <w:szCs w:val="20"/>
        </w:rPr>
      </w:pPr>
      <w:r w:rsidRPr="00E03DEB">
        <w:rPr>
          <w:rFonts w:ascii="Arial" w:hAnsi="Arial" w:cs="Arial"/>
          <w:color w:val="000000"/>
          <w:sz w:val="20"/>
          <w:szCs w:val="20"/>
        </w:rPr>
        <w:t>6 ft USB Cable</w:t>
      </w:r>
    </w:p>
    <w:p w14:paraId="4C0BD719" w14:textId="77777777" w:rsidR="00E03DEB" w:rsidRPr="00E03DEB" w:rsidRDefault="00E03DEB" w:rsidP="00E03DEB">
      <w:pPr>
        <w:pStyle w:val="Heading2"/>
        <w:spacing w:before="0"/>
        <w:rPr>
          <w:rFonts w:ascii="Arial" w:hAnsi="Arial" w:cs="Arial"/>
          <w:color w:val="000000"/>
          <w:sz w:val="20"/>
          <w:szCs w:val="20"/>
        </w:rPr>
      </w:pPr>
      <w:r w:rsidRPr="00E03DEB">
        <w:rPr>
          <w:rFonts w:ascii="Arial" w:hAnsi="Arial" w:cs="Arial"/>
          <w:b/>
          <w:bCs/>
          <w:color w:val="000000"/>
          <w:sz w:val="20"/>
          <w:szCs w:val="20"/>
        </w:rPr>
        <w:t>Limited Warranty</w:t>
      </w:r>
    </w:p>
    <w:p w14:paraId="7D47B1AB" w14:textId="31116B3C" w:rsidR="00E03DEB" w:rsidRDefault="00E03DEB" w:rsidP="00E03DEB">
      <w:pPr>
        <w:rPr>
          <w:rFonts w:ascii="Arial" w:hAnsi="Arial" w:cs="Arial"/>
          <w:color w:val="000000"/>
          <w:sz w:val="20"/>
          <w:szCs w:val="20"/>
        </w:rPr>
      </w:pPr>
      <w:r w:rsidRPr="00E03DEB">
        <w:rPr>
          <w:rFonts w:ascii="Arial" w:hAnsi="Arial" w:cs="Arial"/>
          <w:color w:val="000000"/>
          <w:sz w:val="20"/>
          <w:szCs w:val="20"/>
        </w:rPr>
        <w:t>1 Year</w:t>
      </w:r>
    </w:p>
    <w:p w14:paraId="044BB3F1" w14:textId="77777777" w:rsidR="00E03DEB" w:rsidRPr="00E03DEB" w:rsidRDefault="00E03DEB" w:rsidP="00E03DEB">
      <w:pPr>
        <w:rPr>
          <w:rFonts w:ascii="Arial" w:hAnsi="Arial" w:cs="Arial"/>
          <w:color w:val="000000"/>
          <w:sz w:val="20"/>
          <w:szCs w:val="20"/>
        </w:rPr>
      </w:pPr>
    </w:p>
    <w:p w14:paraId="5195CB45" w14:textId="20C3B30B" w:rsidR="00E03DEB" w:rsidRDefault="00E03DEB" w:rsidP="00E03DEB">
      <w:pPr>
        <w:pStyle w:val="Heading1"/>
        <w:spacing w:before="0"/>
        <w:rPr>
          <w:rFonts w:ascii="Arial" w:hAnsi="Arial" w:cs="Arial"/>
          <w:color w:val="000000"/>
        </w:rPr>
      </w:pPr>
      <w:r>
        <w:rPr>
          <w:rFonts w:ascii="Arial" w:hAnsi="Arial" w:cs="Arial"/>
          <w:color w:val="000000"/>
        </w:rPr>
        <w:t>Adobe creative cloud enterprise:</w:t>
      </w:r>
    </w:p>
    <w:p w14:paraId="7917CC6C" w14:textId="59EB643C" w:rsidR="00E03DEB" w:rsidRDefault="00E03DEB" w:rsidP="00E03DEB">
      <w:pPr>
        <w:pStyle w:val="ListParagraph"/>
        <w:numPr>
          <w:ilvl w:val="0"/>
          <w:numId w:val="18"/>
        </w:numPr>
      </w:pPr>
      <w:r>
        <w:t xml:space="preserve">Requires </w:t>
      </w:r>
      <w:proofErr w:type="gramStart"/>
      <w:r>
        <w:t>consultation</w:t>
      </w:r>
      <w:proofErr w:type="gramEnd"/>
    </w:p>
    <w:p w14:paraId="3671409E" w14:textId="1EB5E66A" w:rsidR="00E03DEB" w:rsidRDefault="00E03DEB" w:rsidP="00E03DEB"/>
    <w:p w14:paraId="12F21062" w14:textId="68C95ED8" w:rsidR="00E03DEB" w:rsidRDefault="00E03DEB" w:rsidP="00E03DEB">
      <w:pPr>
        <w:pStyle w:val="Heading1"/>
        <w:spacing w:before="0"/>
        <w:rPr>
          <w:rFonts w:ascii="Arial" w:hAnsi="Arial" w:cs="Arial"/>
          <w:color w:val="000000"/>
        </w:rPr>
      </w:pPr>
      <w:r>
        <w:rPr>
          <w:rFonts w:ascii="Arial" w:hAnsi="Arial" w:cs="Arial"/>
          <w:color w:val="000000"/>
        </w:rPr>
        <w:t>Norton small business:</w:t>
      </w:r>
    </w:p>
    <w:p w14:paraId="104881C1" w14:textId="6D0368F2" w:rsidR="00E03DEB" w:rsidRDefault="00E03DEB" w:rsidP="00E03DEB">
      <w:pPr>
        <w:pStyle w:val="ListParagraph"/>
        <w:numPr>
          <w:ilvl w:val="0"/>
          <w:numId w:val="18"/>
        </w:numPr>
      </w:pPr>
      <w:r>
        <w:t>$249.00 per year for 20 devices</w:t>
      </w:r>
    </w:p>
    <w:p w14:paraId="1A561BCE" w14:textId="70C3BE9E" w:rsidR="00E03DEB" w:rsidRDefault="00E03DEB" w:rsidP="00E03DEB">
      <w:pPr>
        <w:pStyle w:val="ListParagraph"/>
        <w:numPr>
          <w:ilvl w:val="0"/>
          <w:numId w:val="18"/>
        </w:numPr>
      </w:pPr>
      <w:r>
        <w:t xml:space="preserve">$149.00 per year for </w:t>
      </w:r>
      <w:r w:rsidR="00760A3F">
        <w:t>10</w:t>
      </w:r>
      <w:r>
        <w:t xml:space="preserve"> devices</w:t>
      </w:r>
    </w:p>
    <w:p w14:paraId="1780DA29" w14:textId="1F97D53A" w:rsidR="00E03DEB" w:rsidRDefault="00E03DEB" w:rsidP="00E03DEB">
      <w:pPr>
        <w:pStyle w:val="ListParagraph"/>
        <w:numPr>
          <w:ilvl w:val="0"/>
          <w:numId w:val="18"/>
        </w:numPr>
      </w:pPr>
      <w:r>
        <w:t>Total price per year: $647.00</w:t>
      </w:r>
    </w:p>
    <w:p w14:paraId="1EDBCA0B" w14:textId="4DB06C63" w:rsidR="00E03DEB" w:rsidRDefault="00E03DEB" w:rsidP="00E03DEB"/>
    <w:p w14:paraId="36254CB6" w14:textId="77777777" w:rsidR="00E03DEB" w:rsidRDefault="00E03DEB" w:rsidP="00E03DEB">
      <w:pPr>
        <w:rPr>
          <w:rFonts w:ascii="Arial" w:eastAsiaTheme="majorEastAsia" w:hAnsi="Arial" w:cs="Arial"/>
          <w:color w:val="000000"/>
          <w:sz w:val="32"/>
          <w:szCs w:val="32"/>
        </w:rPr>
      </w:pPr>
    </w:p>
    <w:p w14:paraId="043AF4A6" w14:textId="060CDA74" w:rsidR="00E03DEB" w:rsidRDefault="00E03DEB" w:rsidP="00E03DEB">
      <w:pPr>
        <w:rPr>
          <w:rFonts w:ascii="Arial" w:eastAsiaTheme="majorEastAsia" w:hAnsi="Arial" w:cs="Arial"/>
          <w:color w:val="000000"/>
          <w:sz w:val="32"/>
          <w:szCs w:val="32"/>
        </w:rPr>
      </w:pPr>
      <w:r w:rsidRPr="00E03DEB">
        <w:rPr>
          <w:rFonts w:ascii="Arial" w:eastAsiaTheme="majorEastAsia" w:hAnsi="Arial" w:cs="Arial"/>
          <w:color w:val="000000"/>
          <w:sz w:val="32"/>
          <w:szCs w:val="32"/>
        </w:rPr>
        <w:lastRenderedPageBreak/>
        <w:t>CLO _ 3D Fashion Design Software</w:t>
      </w:r>
      <w:r>
        <w:rPr>
          <w:rFonts w:ascii="Arial" w:eastAsiaTheme="majorEastAsia" w:hAnsi="Arial" w:cs="Arial"/>
          <w:color w:val="000000"/>
          <w:sz w:val="32"/>
          <w:szCs w:val="32"/>
        </w:rPr>
        <w:t>:</w:t>
      </w:r>
    </w:p>
    <w:p w14:paraId="54A2D687" w14:textId="30E3650F" w:rsidR="00E03DEB" w:rsidRDefault="00E03DEB" w:rsidP="00E03DEB">
      <w:pPr>
        <w:pStyle w:val="ListParagraph"/>
        <w:numPr>
          <w:ilvl w:val="0"/>
          <w:numId w:val="19"/>
        </w:numPr>
      </w:pPr>
      <w:r>
        <w:t xml:space="preserve">Requires </w:t>
      </w:r>
      <w:proofErr w:type="gramStart"/>
      <w:r>
        <w:t>consultation</w:t>
      </w:r>
      <w:proofErr w:type="gramEnd"/>
    </w:p>
    <w:p w14:paraId="1EA8CF89" w14:textId="06C9744A" w:rsidR="00E03DEB" w:rsidRDefault="00E03DEB" w:rsidP="00E03DEB"/>
    <w:p w14:paraId="797EE417" w14:textId="294ACB19" w:rsidR="00E03DEB" w:rsidRDefault="00E03DEB" w:rsidP="00E03DEB">
      <w:pPr>
        <w:rPr>
          <w:rFonts w:ascii="Arial" w:eastAsiaTheme="majorEastAsia" w:hAnsi="Arial" w:cs="Arial"/>
          <w:color w:val="000000"/>
          <w:sz w:val="32"/>
          <w:szCs w:val="32"/>
        </w:rPr>
      </w:pPr>
      <w:proofErr w:type="spellStart"/>
      <w:r w:rsidRPr="00E03DEB">
        <w:rPr>
          <w:rFonts w:ascii="Arial" w:eastAsiaTheme="majorEastAsia" w:hAnsi="Arial" w:cs="Arial"/>
          <w:color w:val="000000"/>
          <w:sz w:val="32"/>
          <w:szCs w:val="32"/>
        </w:rPr>
        <w:t>ApparelMagic</w:t>
      </w:r>
      <w:proofErr w:type="spellEnd"/>
      <w:r>
        <w:rPr>
          <w:rFonts w:ascii="Arial" w:eastAsiaTheme="majorEastAsia" w:hAnsi="Arial" w:cs="Arial"/>
          <w:color w:val="000000"/>
          <w:sz w:val="32"/>
          <w:szCs w:val="32"/>
        </w:rPr>
        <w:t xml:space="preserve"> Enterprise:</w:t>
      </w:r>
    </w:p>
    <w:p w14:paraId="0C7AF43C" w14:textId="496A0A5A" w:rsidR="00E03DEB" w:rsidRDefault="00E03DEB" w:rsidP="00E03DEB">
      <w:pPr>
        <w:pStyle w:val="ListParagraph"/>
        <w:numPr>
          <w:ilvl w:val="0"/>
          <w:numId w:val="19"/>
        </w:numPr>
      </w:pPr>
      <w:r>
        <w:t xml:space="preserve">$495 per month for five users paid </w:t>
      </w:r>
      <w:proofErr w:type="gramStart"/>
      <w:r>
        <w:t>annually</w:t>
      </w:r>
      <w:proofErr w:type="gramEnd"/>
    </w:p>
    <w:p w14:paraId="41176610" w14:textId="54D148E0" w:rsidR="00E03DEB" w:rsidRDefault="00E03DEB" w:rsidP="00E03DEB"/>
    <w:p w14:paraId="1F6EE011" w14:textId="3052BA0C" w:rsidR="00E03DEB" w:rsidRPr="00E03DEB" w:rsidRDefault="00E03DEB" w:rsidP="00E03DEB">
      <w:pPr>
        <w:rPr>
          <w:rFonts w:ascii="Arial" w:eastAsiaTheme="majorEastAsia" w:hAnsi="Arial" w:cs="Arial"/>
          <w:color w:val="000000"/>
          <w:sz w:val="32"/>
          <w:szCs w:val="32"/>
          <w:u w:val="single"/>
        </w:rPr>
      </w:pPr>
      <w:r w:rsidRPr="00E03DEB">
        <w:rPr>
          <w:rFonts w:ascii="Arial" w:eastAsiaTheme="majorEastAsia" w:hAnsi="Arial" w:cs="Arial"/>
          <w:color w:val="000000"/>
          <w:sz w:val="32"/>
          <w:szCs w:val="32"/>
          <w:u w:val="single"/>
        </w:rPr>
        <w:t>HP external monitor considerations:</w:t>
      </w:r>
    </w:p>
    <w:p w14:paraId="3393172D" w14:textId="6C24ED86" w:rsidR="00E03DEB" w:rsidRDefault="00E03DEB" w:rsidP="00E03DEB">
      <w:pPr>
        <w:pStyle w:val="Heading1"/>
        <w:spacing w:before="0"/>
        <w:rPr>
          <w:rFonts w:ascii="Arial" w:hAnsi="Arial" w:cs="Arial"/>
          <w:color w:val="000000"/>
        </w:rPr>
      </w:pPr>
      <w:r>
        <w:rPr>
          <w:rFonts w:ascii="Arial" w:hAnsi="Arial" w:cs="Arial"/>
          <w:b/>
          <w:bCs/>
          <w:color w:val="000000"/>
        </w:rPr>
        <w:t>HP 27er 27-inch Monitor</w:t>
      </w:r>
      <w:r>
        <w:rPr>
          <w:rFonts w:ascii="Arial" w:hAnsi="Arial" w:cs="Arial"/>
          <w:b/>
          <w:bCs/>
          <w:color w:val="000000"/>
        </w:rPr>
        <w:t>: $245.98</w:t>
      </w:r>
    </w:p>
    <w:p w14:paraId="54498EC1" w14:textId="77777777" w:rsidR="00E03DEB" w:rsidRPr="00E03DEB" w:rsidRDefault="00E03DEB" w:rsidP="00E03DEB">
      <w:pPr>
        <w:numPr>
          <w:ilvl w:val="0"/>
          <w:numId w:val="19"/>
        </w:numPr>
        <w:spacing w:after="0" w:line="360" w:lineRule="atLeast"/>
        <w:rPr>
          <w:rFonts w:ascii="HP Simplified" w:eastAsia="Times New Roman" w:hAnsi="HP Simplified" w:cs="Arial"/>
          <w:sz w:val="24"/>
          <w:szCs w:val="24"/>
        </w:rPr>
      </w:pPr>
      <w:r w:rsidRPr="00E03DEB">
        <w:rPr>
          <w:rFonts w:ascii="HP Simplified" w:eastAsia="Times New Roman" w:hAnsi="HP Simplified" w:cs="Arial"/>
          <w:sz w:val="24"/>
          <w:szCs w:val="24"/>
        </w:rPr>
        <w:t>1920 x 1080 @ 60 Hz</w:t>
      </w:r>
    </w:p>
    <w:p w14:paraId="24F673A2" w14:textId="77777777" w:rsidR="00E03DEB" w:rsidRPr="00E03DEB" w:rsidRDefault="00E03DEB" w:rsidP="00E03DEB">
      <w:pPr>
        <w:numPr>
          <w:ilvl w:val="0"/>
          <w:numId w:val="19"/>
        </w:numPr>
        <w:spacing w:after="0" w:line="360" w:lineRule="atLeast"/>
        <w:rPr>
          <w:rFonts w:ascii="HP Simplified" w:eastAsia="Times New Roman" w:hAnsi="HP Simplified" w:cs="Arial"/>
          <w:sz w:val="24"/>
          <w:szCs w:val="24"/>
        </w:rPr>
      </w:pPr>
      <w:r w:rsidRPr="00E03DEB">
        <w:rPr>
          <w:rFonts w:ascii="HP Simplified" w:eastAsia="Times New Roman" w:hAnsi="HP Simplified" w:cs="Arial"/>
          <w:sz w:val="24"/>
          <w:szCs w:val="24"/>
        </w:rPr>
        <w:t>1000:1 static; 10000000:1 dynamic</w:t>
      </w:r>
    </w:p>
    <w:p w14:paraId="1DBEC873" w14:textId="77777777" w:rsidR="00E03DEB" w:rsidRPr="00E03DEB" w:rsidRDefault="00E03DEB" w:rsidP="00E03DEB">
      <w:pPr>
        <w:numPr>
          <w:ilvl w:val="0"/>
          <w:numId w:val="19"/>
        </w:numPr>
        <w:spacing w:after="0" w:line="360" w:lineRule="atLeast"/>
        <w:rPr>
          <w:rFonts w:ascii="HP Simplified" w:eastAsia="Times New Roman" w:hAnsi="HP Simplified" w:cs="Arial"/>
          <w:sz w:val="24"/>
          <w:szCs w:val="24"/>
        </w:rPr>
      </w:pPr>
      <w:r w:rsidRPr="00E03DEB">
        <w:rPr>
          <w:rFonts w:ascii="HP Simplified" w:eastAsia="Times New Roman" w:hAnsi="HP Simplified" w:cs="Arial"/>
          <w:sz w:val="24"/>
          <w:szCs w:val="24"/>
        </w:rPr>
        <w:t xml:space="preserve">6 </w:t>
      </w:r>
      <w:proofErr w:type="spellStart"/>
      <w:r w:rsidRPr="00E03DEB">
        <w:rPr>
          <w:rFonts w:ascii="HP Simplified" w:eastAsia="Times New Roman" w:hAnsi="HP Simplified" w:cs="Arial"/>
          <w:sz w:val="24"/>
          <w:szCs w:val="24"/>
        </w:rPr>
        <w:t>ms</w:t>
      </w:r>
      <w:proofErr w:type="spellEnd"/>
      <w:r w:rsidRPr="00E03DEB">
        <w:rPr>
          <w:rFonts w:ascii="HP Simplified" w:eastAsia="Times New Roman" w:hAnsi="HP Simplified" w:cs="Arial"/>
          <w:sz w:val="24"/>
          <w:szCs w:val="24"/>
        </w:rPr>
        <w:t xml:space="preserve"> gray to gray with overdrive; 14 </w:t>
      </w:r>
      <w:proofErr w:type="spellStart"/>
      <w:r w:rsidRPr="00E03DEB">
        <w:rPr>
          <w:rFonts w:ascii="HP Simplified" w:eastAsia="Times New Roman" w:hAnsi="HP Simplified" w:cs="Arial"/>
          <w:sz w:val="24"/>
          <w:szCs w:val="24"/>
        </w:rPr>
        <w:t>ms</w:t>
      </w:r>
      <w:proofErr w:type="spellEnd"/>
      <w:r w:rsidRPr="00E03DEB">
        <w:rPr>
          <w:rFonts w:ascii="HP Simplified" w:eastAsia="Times New Roman" w:hAnsi="HP Simplified" w:cs="Arial"/>
          <w:sz w:val="24"/>
          <w:szCs w:val="24"/>
        </w:rPr>
        <w:t xml:space="preserve"> gray to gray (</w:t>
      </w:r>
      <w:proofErr w:type="spellStart"/>
      <w:r w:rsidRPr="00E03DEB">
        <w:rPr>
          <w:rFonts w:ascii="HP Simplified" w:eastAsia="Times New Roman" w:hAnsi="HP Simplified" w:cs="Arial"/>
          <w:sz w:val="24"/>
          <w:szCs w:val="24"/>
        </w:rPr>
        <w:t>typ</w:t>
      </w:r>
      <w:proofErr w:type="spellEnd"/>
      <w:r w:rsidRPr="00E03DEB">
        <w:rPr>
          <w:rFonts w:ascii="HP Simplified" w:eastAsia="Times New Roman" w:hAnsi="HP Simplified" w:cs="Arial"/>
          <w:sz w:val="24"/>
          <w:szCs w:val="24"/>
        </w:rPr>
        <w:t xml:space="preserve">)/ 28 </w:t>
      </w:r>
      <w:proofErr w:type="spellStart"/>
      <w:r w:rsidRPr="00E03DEB">
        <w:rPr>
          <w:rFonts w:ascii="HP Simplified" w:eastAsia="Times New Roman" w:hAnsi="HP Simplified" w:cs="Arial"/>
          <w:sz w:val="24"/>
          <w:szCs w:val="24"/>
        </w:rPr>
        <w:t>ms</w:t>
      </w:r>
      <w:proofErr w:type="spellEnd"/>
      <w:r w:rsidRPr="00E03DEB">
        <w:rPr>
          <w:rFonts w:ascii="HP Simplified" w:eastAsia="Times New Roman" w:hAnsi="HP Simplified" w:cs="Arial"/>
          <w:sz w:val="24"/>
          <w:szCs w:val="24"/>
        </w:rPr>
        <w:t xml:space="preserve"> gray to gray (max)</w:t>
      </w:r>
    </w:p>
    <w:p w14:paraId="3B1C98E7" w14:textId="77777777" w:rsidR="00E03DEB" w:rsidRPr="00E03DEB" w:rsidRDefault="00E03DEB" w:rsidP="00E03DEB">
      <w:pPr>
        <w:numPr>
          <w:ilvl w:val="0"/>
          <w:numId w:val="19"/>
        </w:numPr>
        <w:spacing w:after="0" w:line="360" w:lineRule="atLeast"/>
        <w:rPr>
          <w:rFonts w:ascii="HP Simplified" w:eastAsia="Times New Roman" w:hAnsi="HP Simplified" w:cs="Arial"/>
          <w:sz w:val="24"/>
          <w:szCs w:val="24"/>
        </w:rPr>
      </w:pPr>
      <w:r w:rsidRPr="00E03DEB">
        <w:rPr>
          <w:rFonts w:ascii="HP Simplified" w:eastAsia="Times New Roman" w:hAnsi="HP Simplified" w:cs="Arial"/>
          <w:sz w:val="24"/>
          <w:szCs w:val="24"/>
        </w:rPr>
        <w:t>1 VGA; 2 HDMI (with HDCP support)</w:t>
      </w:r>
    </w:p>
    <w:p w14:paraId="60B70DE1" w14:textId="699C5B49" w:rsidR="00E03DEB" w:rsidRDefault="00E03DEB" w:rsidP="00E03DEB">
      <w:pPr>
        <w:rPr>
          <w:rFonts w:ascii="Arial" w:eastAsiaTheme="majorEastAsia" w:hAnsi="Arial" w:cs="Arial"/>
          <w:color w:val="000000"/>
          <w:sz w:val="24"/>
          <w:szCs w:val="24"/>
        </w:rPr>
      </w:pPr>
    </w:p>
    <w:p w14:paraId="1F707946" w14:textId="30824359" w:rsidR="00E03DEB" w:rsidRDefault="00E03DEB" w:rsidP="00E03DEB">
      <w:pPr>
        <w:pStyle w:val="Heading1"/>
        <w:spacing w:before="0"/>
        <w:rPr>
          <w:rFonts w:ascii="Arial" w:hAnsi="Arial" w:cs="Arial"/>
          <w:color w:val="000000"/>
        </w:rPr>
      </w:pPr>
      <w:r>
        <w:rPr>
          <w:rFonts w:ascii="Arial" w:hAnsi="Arial" w:cs="Arial"/>
          <w:b/>
          <w:bCs/>
          <w:color w:val="000000"/>
        </w:rPr>
        <w:t>HP U28 4K HDR Monitor</w:t>
      </w:r>
      <w:r>
        <w:rPr>
          <w:rFonts w:ascii="Arial" w:hAnsi="Arial" w:cs="Arial"/>
          <w:b/>
          <w:bCs/>
          <w:color w:val="000000"/>
        </w:rPr>
        <w:t>: $485.98</w:t>
      </w:r>
    </w:p>
    <w:p w14:paraId="4114E312" w14:textId="77777777" w:rsidR="00E03DEB" w:rsidRPr="00E03DEB" w:rsidRDefault="00E03DEB" w:rsidP="00E03DEB">
      <w:pPr>
        <w:numPr>
          <w:ilvl w:val="0"/>
          <w:numId w:val="21"/>
        </w:numPr>
        <w:spacing w:after="0" w:line="360" w:lineRule="atLeast"/>
        <w:rPr>
          <w:rFonts w:ascii="HP Simplified" w:eastAsia="Times New Roman" w:hAnsi="HP Simplified" w:cs="Arial"/>
          <w:sz w:val="24"/>
          <w:szCs w:val="24"/>
        </w:rPr>
      </w:pPr>
      <w:r w:rsidRPr="00E03DEB">
        <w:rPr>
          <w:rFonts w:ascii="HP Simplified" w:eastAsia="Times New Roman" w:hAnsi="HP Simplified" w:cs="Arial"/>
          <w:sz w:val="24"/>
          <w:szCs w:val="24"/>
        </w:rPr>
        <w:t>4K UHD (3840 x 2160)</w:t>
      </w:r>
    </w:p>
    <w:p w14:paraId="59580447" w14:textId="77777777" w:rsidR="00E03DEB" w:rsidRPr="00E03DEB" w:rsidRDefault="00E03DEB" w:rsidP="00E03DEB">
      <w:pPr>
        <w:numPr>
          <w:ilvl w:val="0"/>
          <w:numId w:val="21"/>
        </w:numPr>
        <w:spacing w:after="0" w:line="360" w:lineRule="atLeast"/>
        <w:rPr>
          <w:rFonts w:ascii="HP Simplified" w:eastAsia="Times New Roman" w:hAnsi="HP Simplified" w:cs="Arial"/>
          <w:sz w:val="24"/>
          <w:szCs w:val="24"/>
        </w:rPr>
      </w:pPr>
      <w:r w:rsidRPr="00E03DEB">
        <w:rPr>
          <w:rFonts w:ascii="HP Simplified" w:eastAsia="Times New Roman" w:hAnsi="HP Simplified" w:cs="Arial"/>
          <w:sz w:val="24"/>
          <w:szCs w:val="24"/>
        </w:rPr>
        <w:t>1000:1</w:t>
      </w:r>
    </w:p>
    <w:p w14:paraId="20A8F05C" w14:textId="77777777" w:rsidR="00E03DEB" w:rsidRPr="00E03DEB" w:rsidRDefault="00E03DEB" w:rsidP="00E03DEB">
      <w:pPr>
        <w:numPr>
          <w:ilvl w:val="0"/>
          <w:numId w:val="21"/>
        </w:numPr>
        <w:spacing w:after="0" w:line="360" w:lineRule="atLeast"/>
        <w:rPr>
          <w:rFonts w:ascii="HP Simplified" w:eastAsia="Times New Roman" w:hAnsi="HP Simplified" w:cs="Arial"/>
          <w:sz w:val="24"/>
          <w:szCs w:val="24"/>
        </w:rPr>
      </w:pPr>
      <w:r w:rsidRPr="00E03DEB">
        <w:rPr>
          <w:rFonts w:ascii="HP Simplified" w:eastAsia="Times New Roman" w:hAnsi="HP Simplified" w:cs="Arial"/>
          <w:sz w:val="24"/>
          <w:szCs w:val="24"/>
        </w:rPr>
        <w:t xml:space="preserve">4ms </w:t>
      </w:r>
      <w:proofErr w:type="spellStart"/>
      <w:r w:rsidRPr="00E03DEB">
        <w:rPr>
          <w:rFonts w:ascii="HP Simplified" w:eastAsia="Times New Roman" w:hAnsi="HP Simplified" w:cs="Arial"/>
          <w:sz w:val="24"/>
          <w:szCs w:val="24"/>
        </w:rPr>
        <w:t>GtG</w:t>
      </w:r>
      <w:proofErr w:type="spellEnd"/>
      <w:r w:rsidRPr="00E03DEB">
        <w:rPr>
          <w:rFonts w:ascii="HP Simplified" w:eastAsia="Times New Roman" w:hAnsi="HP Simplified" w:cs="Arial"/>
          <w:sz w:val="24"/>
          <w:szCs w:val="24"/>
        </w:rPr>
        <w:t xml:space="preserve"> (with overdrive)</w:t>
      </w:r>
    </w:p>
    <w:p w14:paraId="2E66E499" w14:textId="77777777" w:rsidR="00E03DEB" w:rsidRPr="00E03DEB" w:rsidRDefault="00E03DEB" w:rsidP="00E03DEB">
      <w:pPr>
        <w:rPr>
          <w:rFonts w:ascii="Arial" w:eastAsiaTheme="majorEastAsia" w:hAnsi="Arial" w:cs="Arial"/>
          <w:color w:val="000000"/>
          <w:sz w:val="24"/>
          <w:szCs w:val="24"/>
        </w:rPr>
      </w:pPr>
    </w:p>
    <w:p w14:paraId="7BE5A8CA" w14:textId="38127139" w:rsidR="00E03DEB" w:rsidRPr="00E03DEB" w:rsidRDefault="00E03DEB" w:rsidP="00E03DEB"/>
    <w:p w14:paraId="4355313F" w14:textId="77777777" w:rsidR="00E03DEB" w:rsidRPr="00E03DEB" w:rsidRDefault="00E03DEB" w:rsidP="00E03DEB"/>
    <w:p w14:paraId="0434990F" w14:textId="6000A52D" w:rsidR="00E03DEB" w:rsidRPr="00E03DEB" w:rsidRDefault="00E03DEB" w:rsidP="00E03DEB"/>
    <w:p w14:paraId="63B24819" w14:textId="77777777" w:rsidR="00E03DEB" w:rsidRDefault="00E03DEB" w:rsidP="245486E1">
      <w:pPr>
        <w:spacing w:line="257" w:lineRule="auto"/>
        <w:rPr>
          <w:rFonts w:ascii="Calibri" w:eastAsia="Calibri" w:hAnsi="Calibri" w:cs="Calibri"/>
        </w:rPr>
      </w:pPr>
    </w:p>
    <w:sectPr w:rsidR="00E03DEB" w:rsidSect="00EF2D2A">
      <w:headerReference w:type="default" r:id="rId11"/>
      <w:footerReference w:type="default" r:id="rId12"/>
      <w:pgSz w:w="12240" w:h="15840"/>
      <w:pgMar w:top="1440" w:right="1440" w:bottom="2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B83BC" w14:textId="77777777" w:rsidR="009605C1" w:rsidRDefault="009605C1">
      <w:pPr>
        <w:spacing w:after="0" w:line="240" w:lineRule="auto"/>
      </w:pPr>
      <w:r>
        <w:separator/>
      </w:r>
    </w:p>
  </w:endnote>
  <w:endnote w:type="continuationSeparator" w:id="0">
    <w:p w14:paraId="3C9025DC" w14:textId="77777777" w:rsidR="009605C1" w:rsidRDefault="00960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P Simplified">
    <w:panose1 w:val="020B0606020204020204"/>
    <w:charset w:val="00"/>
    <w:family w:val="swiss"/>
    <w:pitch w:val="variable"/>
    <w:sig w:usb0="A00000A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32E491D" w14:paraId="488A23CC" w14:textId="77777777" w:rsidTr="332E491D">
      <w:tc>
        <w:tcPr>
          <w:tcW w:w="3120" w:type="dxa"/>
        </w:tcPr>
        <w:p w14:paraId="10F73ABC" w14:textId="28AB05E2" w:rsidR="332E491D" w:rsidRDefault="332E491D" w:rsidP="332E491D">
          <w:pPr>
            <w:pStyle w:val="Header"/>
            <w:ind w:left="-115"/>
          </w:pPr>
        </w:p>
      </w:tc>
      <w:tc>
        <w:tcPr>
          <w:tcW w:w="3120" w:type="dxa"/>
        </w:tcPr>
        <w:p w14:paraId="46F2AB75" w14:textId="011DEC28" w:rsidR="332E491D" w:rsidRDefault="332E491D" w:rsidP="332E491D">
          <w:pPr>
            <w:pStyle w:val="Header"/>
            <w:jc w:val="center"/>
          </w:pPr>
        </w:p>
      </w:tc>
      <w:tc>
        <w:tcPr>
          <w:tcW w:w="3120" w:type="dxa"/>
        </w:tcPr>
        <w:p w14:paraId="32207102" w14:textId="1774772D" w:rsidR="332E491D" w:rsidRDefault="332E491D" w:rsidP="332E491D">
          <w:pPr>
            <w:pStyle w:val="Header"/>
            <w:ind w:right="-115"/>
            <w:jc w:val="right"/>
          </w:pPr>
        </w:p>
      </w:tc>
    </w:tr>
  </w:tbl>
  <w:p w14:paraId="25E6DF1D" w14:textId="7DDF18C9" w:rsidR="332E491D" w:rsidRDefault="332E491D" w:rsidP="332E4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43C11" w14:textId="77777777" w:rsidR="009605C1" w:rsidRDefault="009605C1">
      <w:pPr>
        <w:spacing w:after="0" w:line="240" w:lineRule="auto"/>
      </w:pPr>
      <w:r>
        <w:separator/>
      </w:r>
    </w:p>
  </w:footnote>
  <w:footnote w:type="continuationSeparator" w:id="0">
    <w:p w14:paraId="7E24954F" w14:textId="77777777" w:rsidR="009605C1" w:rsidRDefault="00960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32E491D" w14:paraId="36678103" w14:textId="77777777" w:rsidTr="332E491D">
      <w:tc>
        <w:tcPr>
          <w:tcW w:w="3120" w:type="dxa"/>
        </w:tcPr>
        <w:p w14:paraId="6306F13E" w14:textId="54EA1203" w:rsidR="332E491D" w:rsidRDefault="332E491D" w:rsidP="332E491D">
          <w:pPr>
            <w:pStyle w:val="Header"/>
            <w:ind w:left="-115"/>
          </w:pPr>
        </w:p>
      </w:tc>
      <w:tc>
        <w:tcPr>
          <w:tcW w:w="3120" w:type="dxa"/>
        </w:tcPr>
        <w:p w14:paraId="34BB7206" w14:textId="755ED545" w:rsidR="332E491D" w:rsidRDefault="332E491D" w:rsidP="332E491D">
          <w:pPr>
            <w:pStyle w:val="Header"/>
            <w:jc w:val="center"/>
          </w:pPr>
        </w:p>
      </w:tc>
      <w:tc>
        <w:tcPr>
          <w:tcW w:w="3120" w:type="dxa"/>
        </w:tcPr>
        <w:p w14:paraId="76BC9DC4" w14:textId="7ED86FD3" w:rsidR="332E491D" w:rsidRDefault="332E491D" w:rsidP="332E491D">
          <w:pPr>
            <w:pStyle w:val="Header"/>
            <w:ind w:right="-115"/>
            <w:jc w:val="right"/>
          </w:pPr>
        </w:p>
      </w:tc>
    </w:tr>
  </w:tbl>
  <w:p w14:paraId="4806BB6F" w14:textId="2B5FAFC4" w:rsidR="332E491D" w:rsidRDefault="332E491D" w:rsidP="332E49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A2859"/>
    <w:multiLevelType w:val="multilevel"/>
    <w:tmpl w:val="4516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E21B1"/>
    <w:multiLevelType w:val="hybridMultilevel"/>
    <w:tmpl w:val="89CE2796"/>
    <w:lvl w:ilvl="0" w:tplc="035C2404">
      <w:start w:val="1"/>
      <w:numFmt w:val="bullet"/>
      <w:lvlText w:val=""/>
      <w:lvlJc w:val="left"/>
      <w:pPr>
        <w:ind w:left="720" w:hanging="360"/>
      </w:pPr>
      <w:rPr>
        <w:rFonts w:ascii="Symbol" w:hAnsi="Symbol" w:hint="default"/>
      </w:rPr>
    </w:lvl>
    <w:lvl w:ilvl="1" w:tplc="F634C0C0">
      <w:start w:val="1"/>
      <w:numFmt w:val="bullet"/>
      <w:lvlText w:val="o"/>
      <w:lvlJc w:val="left"/>
      <w:pPr>
        <w:ind w:left="1440" w:hanging="360"/>
      </w:pPr>
      <w:rPr>
        <w:rFonts w:ascii="Courier New" w:hAnsi="Courier New" w:hint="default"/>
      </w:rPr>
    </w:lvl>
    <w:lvl w:ilvl="2" w:tplc="32F8C7E0">
      <w:start w:val="1"/>
      <w:numFmt w:val="bullet"/>
      <w:lvlText w:val=""/>
      <w:lvlJc w:val="left"/>
      <w:pPr>
        <w:ind w:left="2160" w:hanging="360"/>
      </w:pPr>
      <w:rPr>
        <w:rFonts w:ascii="Wingdings" w:hAnsi="Wingdings" w:hint="default"/>
      </w:rPr>
    </w:lvl>
    <w:lvl w:ilvl="3" w:tplc="96C80ED8">
      <w:start w:val="1"/>
      <w:numFmt w:val="bullet"/>
      <w:lvlText w:val=""/>
      <w:lvlJc w:val="left"/>
      <w:pPr>
        <w:ind w:left="2880" w:hanging="360"/>
      </w:pPr>
      <w:rPr>
        <w:rFonts w:ascii="Symbol" w:hAnsi="Symbol" w:hint="default"/>
      </w:rPr>
    </w:lvl>
    <w:lvl w:ilvl="4" w:tplc="B80A05B0">
      <w:start w:val="1"/>
      <w:numFmt w:val="bullet"/>
      <w:lvlText w:val="o"/>
      <w:lvlJc w:val="left"/>
      <w:pPr>
        <w:ind w:left="3600" w:hanging="360"/>
      </w:pPr>
      <w:rPr>
        <w:rFonts w:ascii="Courier New" w:hAnsi="Courier New" w:hint="default"/>
      </w:rPr>
    </w:lvl>
    <w:lvl w:ilvl="5" w:tplc="911E90BA">
      <w:start w:val="1"/>
      <w:numFmt w:val="bullet"/>
      <w:lvlText w:val=""/>
      <w:lvlJc w:val="left"/>
      <w:pPr>
        <w:ind w:left="4320" w:hanging="360"/>
      </w:pPr>
      <w:rPr>
        <w:rFonts w:ascii="Wingdings" w:hAnsi="Wingdings" w:hint="default"/>
      </w:rPr>
    </w:lvl>
    <w:lvl w:ilvl="6" w:tplc="CD4E9E38">
      <w:start w:val="1"/>
      <w:numFmt w:val="bullet"/>
      <w:lvlText w:val=""/>
      <w:lvlJc w:val="left"/>
      <w:pPr>
        <w:ind w:left="5040" w:hanging="360"/>
      </w:pPr>
      <w:rPr>
        <w:rFonts w:ascii="Symbol" w:hAnsi="Symbol" w:hint="default"/>
      </w:rPr>
    </w:lvl>
    <w:lvl w:ilvl="7" w:tplc="602856B6">
      <w:start w:val="1"/>
      <w:numFmt w:val="bullet"/>
      <w:lvlText w:val="o"/>
      <w:lvlJc w:val="left"/>
      <w:pPr>
        <w:ind w:left="5760" w:hanging="360"/>
      </w:pPr>
      <w:rPr>
        <w:rFonts w:ascii="Courier New" w:hAnsi="Courier New" w:hint="default"/>
      </w:rPr>
    </w:lvl>
    <w:lvl w:ilvl="8" w:tplc="0D48E198">
      <w:start w:val="1"/>
      <w:numFmt w:val="bullet"/>
      <w:lvlText w:val=""/>
      <w:lvlJc w:val="left"/>
      <w:pPr>
        <w:ind w:left="6480" w:hanging="360"/>
      </w:pPr>
      <w:rPr>
        <w:rFonts w:ascii="Wingdings" w:hAnsi="Wingdings" w:hint="default"/>
      </w:rPr>
    </w:lvl>
  </w:abstractNum>
  <w:abstractNum w:abstractNumId="2" w15:restartNumberingAfterBreak="0">
    <w:nsid w:val="0EB854DF"/>
    <w:multiLevelType w:val="hybridMultilevel"/>
    <w:tmpl w:val="914A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9032E"/>
    <w:multiLevelType w:val="hybridMultilevel"/>
    <w:tmpl w:val="78E09096"/>
    <w:lvl w:ilvl="0" w:tplc="6CA0B27C">
      <w:start w:val="1"/>
      <w:numFmt w:val="bullet"/>
      <w:lvlText w:val=""/>
      <w:lvlJc w:val="left"/>
      <w:pPr>
        <w:ind w:left="720" w:hanging="360"/>
      </w:pPr>
      <w:rPr>
        <w:rFonts w:ascii="Symbol" w:hAnsi="Symbol" w:hint="default"/>
      </w:rPr>
    </w:lvl>
    <w:lvl w:ilvl="1" w:tplc="E5D82B5A">
      <w:start w:val="1"/>
      <w:numFmt w:val="bullet"/>
      <w:lvlText w:val="o"/>
      <w:lvlJc w:val="left"/>
      <w:pPr>
        <w:ind w:left="1440" w:hanging="360"/>
      </w:pPr>
      <w:rPr>
        <w:rFonts w:ascii="Courier New" w:hAnsi="Courier New" w:hint="default"/>
      </w:rPr>
    </w:lvl>
    <w:lvl w:ilvl="2" w:tplc="A5788962">
      <w:start w:val="1"/>
      <w:numFmt w:val="bullet"/>
      <w:lvlText w:val=""/>
      <w:lvlJc w:val="left"/>
      <w:pPr>
        <w:ind w:left="2160" w:hanging="360"/>
      </w:pPr>
      <w:rPr>
        <w:rFonts w:ascii="Wingdings" w:hAnsi="Wingdings" w:hint="default"/>
      </w:rPr>
    </w:lvl>
    <w:lvl w:ilvl="3" w:tplc="EF343128">
      <w:start w:val="1"/>
      <w:numFmt w:val="bullet"/>
      <w:lvlText w:val=""/>
      <w:lvlJc w:val="left"/>
      <w:pPr>
        <w:ind w:left="2880" w:hanging="360"/>
      </w:pPr>
      <w:rPr>
        <w:rFonts w:ascii="Symbol" w:hAnsi="Symbol" w:hint="default"/>
      </w:rPr>
    </w:lvl>
    <w:lvl w:ilvl="4" w:tplc="3A683B34">
      <w:start w:val="1"/>
      <w:numFmt w:val="bullet"/>
      <w:lvlText w:val="o"/>
      <w:lvlJc w:val="left"/>
      <w:pPr>
        <w:ind w:left="3600" w:hanging="360"/>
      </w:pPr>
      <w:rPr>
        <w:rFonts w:ascii="Courier New" w:hAnsi="Courier New" w:hint="default"/>
      </w:rPr>
    </w:lvl>
    <w:lvl w:ilvl="5" w:tplc="CC78CBC4">
      <w:start w:val="1"/>
      <w:numFmt w:val="bullet"/>
      <w:lvlText w:val=""/>
      <w:lvlJc w:val="left"/>
      <w:pPr>
        <w:ind w:left="4320" w:hanging="360"/>
      </w:pPr>
      <w:rPr>
        <w:rFonts w:ascii="Wingdings" w:hAnsi="Wingdings" w:hint="default"/>
      </w:rPr>
    </w:lvl>
    <w:lvl w:ilvl="6" w:tplc="C14068FA">
      <w:start w:val="1"/>
      <w:numFmt w:val="bullet"/>
      <w:lvlText w:val=""/>
      <w:lvlJc w:val="left"/>
      <w:pPr>
        <w:ind w:left="5040" w:hanging="360"/>
      </w:pPr>
      <w:rPr>
        <w:rFonts w:ascii="Symbol" w:hAnsi="Symbol" w:hint="default"/>
      </w:rPr>
    </w:lvl>
    <w:lvl w:ilvl="7" w:tplc="AF329394">
      <w:start w:val="1"/>
      <w:numFmt w:val="bullet"/>
      <w:lvlText w:val="o"/>
      <w:lvlJc w:val="left"/>
      <w:pPr>
        <w:ind w:left="5760" w:hanging="360"/>
      </w:pPr>
      <w:rPr>
        <w:rFonts w:ascii="Courier New" w:hAnsi="Courier New" w:hint="default"/>
      </w:rPr>
    </w:lvl>
    <w:lvl w:ilvl="8" w:tplc="39E0C6C2">
      <w:start w:val="1"/>
      <w:numFmt w:val="bullet"/>
      <w:lvlText w:val=""/>
      <w:lvlJc w:val="left"/>
      <w:pPr>
        <w:ind w:left="6480" w:hanging="360"/>
      </w:pPr>
      <w:rPr>
        <w:rFonts w:ascii="Wingdings" w:hAnsi="Wingdings" w:hint="default"/>
      </w:rPr>
    </w:lvl>
  </w:abstractNum>
  <w:abstractNum w:abstractNumId="4" w15:restartNumberingAfterBreak="0">
    <w:nsid w:val="17C45D8D"/>
    <w:multiLevelType w:val="multilevel"/>
    <w:tmpl w:val="4E0E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E0A50"/>
    <w:multiLevelType w:val="hybridMultilevel"/>
    <w:tmpl w:val="B694C2E4"/>
    <w:lvl w:ilvl="0" w:tplc="3C805D66">
      <w:start w:val="1"/>
      <w:numFmt w:val="bullet"/>
      <w:lvlText w:val=""/>
      <w:lvlJc w:val="left"/>
      <w:pPr>
        <w:ind w:left="720" w:hanging="360"/>
      </w:pPr>
      <w:rPr>
        <w:rFonts w:ascii="Symbol" w:hAnsi="Symbol" w:hint="default"/>
      </w:rPr>
    </w:lvl>
    <w:lvl w:ilvl="1" w:tplc="66D0917E">
      <w:start w:val="1"/>
      <w:numFmt w:val="bullet"/>
      <w:lvlText w:val="o"/>
      <w:lvlJc w:val="left"/>
      <w:pPr>
        <w:ind w:left="1440" w:hanging="360"/>
      </w:pPr>
      <w:rPr>
        <w:rFonts w:ascii="Courier New" w:hAnsi="Courier New" w:hint="default"/>
      </w:rPr>
    </w:lvl>
    <w:lvl w:ilvl="2" w:tplc="3B7EADFA">
      <w:start w:val="1"/>
      <w:numFmt w:val="bullet"/>
      <w:lvlText w:val=""/>
      <w:lvlJc w:val="left"/>
      <w:pPr>
        <w:ind w:left="2160" w:hanging="360"/>
      </w:pPr>
      <w:rPr>
        <w:rFonts w:ascii="Wingdings" w:hAnsi="Wingdings" w:hint="default"/>
      </w:rPr>
    </w:lvl>
    <w:lvl w:ilvl="3" w:tplc="E1B0DE6C">
      <w:start w:val="1"/>
      <w:numFmt w:val="bullet"/>
      <w:lvlText w:val=""/>
      <w:lvlJc w:val="left"/>
      <w:pPr>
        <w:ind w:left="2880" w:hanging="360"/>
      </w:pPr>
      <w:rPr>
        <w:rFonts w:ascii="Symbol" w:hAnsi="Symbol" w:hint="default"/>
      </w:rPr>
    </w:lvl>
    <w:lvl w:ilvl="4" w:tplc="532AFFD2">
      <w:start w:val="1"/>
      <w:numFmt w:val="bullet"/>
      <w:lvlText w:val="o"/>
      <w:lvlJc w:val="left"/>
      <w:pPr>
        <w:ind w:left="3600" w:hanging="360"/>
      </w:pPr>
      <w:rPr>
        <w:rFonts w:ascii="Courier New" w:hAnsi="Courier New" w:hint="default"/>
      </w:rPr>
    </w:lvl>
    <w:lvl w:ilvl="5" w:tplc="B88C4464">
      <w:start w:val="1"/>
      <w:numFmt w:val="bullet"/>
      <w:lvlText w:val=""/>
      <w:lvlJc w:val="left"/>
      <w:pPr>
        <w:ind w:left="4320" w:hanging="360"/>
      </w:pPr>
      <w:rPr>
        <w:rFonts w:ascii="Wingdings" w:hAnsi="Wingdings" w:hint="default"/>
      </w:rPr>
    </w:lvl>
    <w:lvl w:ilvl="6" w:tplc="285A863E">
      <w:start w:val="1"/>
      <w:numFmt w:val="bullet"/>
      <w:lvlText w:val=""/>
      <w:lvlJc w:val="left"/>
      <w:pPr>
        <w:ind w:left="5040" w:hanging="360"/>
      </w:pPr>
      <w:rPr>
        <w:rFonts w:ascii="Symbol" w:hAnsi="Symbol" w:hint="default"/>
      </w:rPr>
    </w:lvl>
    <w:lvl w:ilvl="7" w:tplc="826855C4">
      <w:start w:val="1"/>
      <w:numFmt w:val="bullet"/>
      <w:lvlText w:val="o"/>
      <w:lvlJc w:val="left"/>
      <w:pPr>
        <w:ind w:left="5760" w:hanging="360"/>
      </w:pPr>
      <w:rPr>
        <w:rFonts w:ascii="Courier New" w:hAnsi="Courier New" w:hint="default"/>
      </w:rPr>
    </w:lvl>
    <w:lvl w:ilvl="8" w:tplc="CBFE6F7A">
      <w:start w:val="1"/>
      <w:numFmt w:val="bullet"/>
      <w:lvlText w:val=""/>
      <w:lvlJc w:val="left"/>
      <w:pPr>
        <w:ind w:left="6480" w:hanging="360"/>
      </w:pPr>
      <w:rPr>
        <w:rFonts w:ascii="Wingdings" w:hAnsi="Wingdings" w:hint="default"/>
      </w:rPr>
    </w:lvl>
  </w:abstractNum>
  <w:abstractNum w:abstractNumId="6" w15:restartNumberingAfterBreak="0">
    <w:nsid w:val="30444AF6"/>
    <w:multiLevelType w:val="hybridMultilevel"/>
    <w:tmpl w:val="FFFFFFFF"/>
    <w:lvl w:ilvl="0" w:tplc="E70C7832">
      <w:start w:val="1"/>
      <w:numFmt w:val="bullet"/>
      <w:lvlText w:val=""/>
      <w:lvlJc w:val="left"/>
      <w:pPr>
        <w:ind w:left="720" w:hanging="360"/>
      </w:pPr>
      <w:rPr>
        <w:rFonts w:ascii="Symbol" w:hAnsi="Symbol" w:hint="default"/>
      </w:rPr>
    </w:lvl>
    <w:lvl w:ilvl="1" w:tplc="ADB0E796">
      <w:start w:val="1"/>
      <w:numFmt w:val="bullet"/>
      <w:lvlText w:val="o"/>
      <w:lvlJc w:val="left"/>
      <w:pPr>
        <w:ind w:left="1440" w:hanging="360"/>
      </w:pPr>
      <w:rPr>
        <w:rFonts w:ascii="Courier New" w:hAnsi="Courier New" w:hint="default"/>
      </w:rPr>
    </w:lvl>
    <w:lvl w:ilvl="2" w:tplc="FAAC40FC">
      <w:start w:val="1"/>
      <w:numFmt w:val="bullet"/>
      <w:lvlText w:val=""/>
      <w:lvlJc w:val="left"/>
      <w:pPr>
        <w:ind w:left="2160" w:hanging="360"/>
      </w:pPr>
      <w:rPr>
        <w:rFonts w:ascii="Wingdings" w:hAnsi="Wingdings" w:hint="default"/>
      </w:rPr>
    </w:lvl>
    <w:lvl w:ilvl="3" w:tplc="80BC303C">
      <w:start w:val="1"/>
      <w:numFmt w:val="bullet"/>
      <w:lvlText w:val=""/>
      <w:lvlJc w:val="left"/>
      <w:pPr>
        <w:ind w:left="2880" w:hanging="360"/>
      </w:pPr>
      <w:rPr>
        <w:rFonts w:ascii="Symbol" w:hAnsi="Symbol" w:hint="default"/>
      </w:rPr>
    </w:lvl>
    <w:lvl w:ilvl="4" w:tplc="B96A939C">
      <w:start w:val="1"/>
      <w:numFmt w:val="bullet"/>
      <w:lvlText w:val="o"/>
      <w:lvlJc w:val="left"/>
      <w:pPr>
        <w:ind w:left="3600" w:hanging="360"/>
      </w:pPr>
      <w:rPr>
        <w:rFonts w:ascii="Courier New" w:hAnsi="Courier New" w:hint="default"/>
      </w:rPr>
    </w:lvl>
    <w:lvl w:ilvl="5" w:tplc="2F6A3B30">
      <w:start w:val="1"/>
      <w:numFmt w:val="bullet"/>
      <w:lvlText w:val=""/>
      <w:lvlJc w:val="left"/>
      <w:pPr>
        <w:ind w:left="4320" w:hanging="360"/>
      </w:pPr>
      <w:rPr>
        <w:rFonts w:ascii="Wingdings" w:hAnsi="Wingdings" w:hint="default"/>
      </w:rPr>
    </w:lvl>
    <w:lvl w:ilvl="6" w:tplc="262E13E6">
      <w:start w:val="1"/>
      <w:numFmt w:val="bullet"/>
      <w:lvlText w:val=""/>
      <w:lvlJc w:val="left"/>
      <w:pPr>
        <w:ind w:left="5040" w:hanging="360"/>
      </w:pPr>
      <w:rPr>
        <w:rFonts w:ascii="Symbol" w:hAnsi="Symbol" w:hint="default"/>
      </w:rPr>
    </w:lvl>
    <w:lvl w:ilvl="7" w:tplc="AF4C8E78">
      <w:start w:val="1"/>
      <w:numFmt w:val="bullet"/>
      <w:lvlText w:val="o"/>
      <w:lvlJc w:val="left"/>
      <w:pPr>
        <w:ind w:left="5760" w:hanging="360"/>
      </w:pPr>
      <w:rPr>
        <w:rFonts w:ascii="Courier New" w:hAnsi="Courier New" w:hint="default"/>
      </w:rPr>
    </w:lvl>
    <w:lvl w:ilvl="8" w:tplc="15EC4F96">
      <w:start w:val="1"/>
      <w:numFmt w:val="bullet"/>
      <w:lvlText w:val=""/>
      <w:lvlJc w:val="left"/>
      <w:pPr>
        <w:ind w:left="6480" w:hanging="360"/>
      </w:pPr>
      <w:rPr>
        <w:rFonts w:ascii="Wingdings" w:hAnsi="Wingdings" w:hint="default"/>
      </w:rPr>
    </w:lvl>
  </w:abstractNum>
  <w:abstractNum w:abstractNumId="7" w15:restartNumberingAfterBreak="0">
    <w:nsid w:val="30E20187"/>
    <w:multiLevelType w:val="hybridMultilevel"/>
    <w:tmpl w:val="91E4679A"/>
    <w:lvl w:ilvl="0" w:tplc="EECA820C">
      <w:start w:val="1"/>
      <w:numFmt w:val="bullet"/>
      <w:lvlText w:val="·"/>
      <w:lvlJc w:val="left"/>
      <w:pPr>
        <w:ind w:left="720" w:hanging="360"/>
      </w:pPr>
      <w:rPr>
        <w:rFonts w:ascii="Symbol" w:hAnsi="Symbol" w:hint="default"/>
      </w:rPr>
    </w:lvl>
    <w:lvl w:ilvl="1" w:tplc="65140D4A">
      <w:start w:val="1"/>
      <w:numFmt w:val="bullet"/>
      <w:lvlText w:val="o"/>
      <w:lvlJc w:val="left"/>
      <w:pPr>
        <w:ind w:left="1440" w:hanging="360"/>
      </w:pPr>
      <w:rPr>
        <w:rFonts w:ascii="Courier New" w:hAnsi="Courier New" w:hint="default"/>
      </w:rPr>
    </w:lvl>
    <w:lvl w:ilvl="2" w:tplc="4268E9EE">
      <w:start w:val="1"/>
      <w:numFmt w:val="bullet"/>
      <w:lvlText w:val=""/>
      <w:lvlJc w:val="left"/>
      <w:pPr>
        <w:ind w:left="2160" w:hanging="360"/>
      </w:pPr>
      <w:rPr>
        <w:rFonts w:ascii="Wingdings" w:hAnsi="Wingdings" w:hint="default"/>
      </w:rPr>
    </w:lvl>
    <w:lvl w:ilvl="3" w:tplc="E1EE1D7E">
      <w:start w:val="1"/>
      <w:numFmt w:val="bullet"/>
      <w:lvlText w:val=""/>
      <w:lvlJc w:val="left"/>
      <w:pPr>
        <w:ind w:left="2880" w:hanging="360"/>
      </w:pPr>
      <w:rPr>
        <w:rFonts w:ascii="Symbol" w:hAnsi="Symbol" w:hint="default"/>
      </w:rPr>
    </w:lvl>
    <w:lvl w:ilvl="4" w:tplc="B75268F6">
      <w:start w:val="1"/>
      <w:numFmt w:val="bullet"/>
      <w:lvlText w:val="o"/>
      <w:lvlJc w:val="left"/>
      <w:pPr>
        <w:ind w:left="3600" w:hanging="360"/>
      </w:pPr>
      <w:rPr>
        <w:rFonts w:ascii="Courier New" w:hAnsi="Courier New" w:hint="default"/>
      </w:rPr>
    </w:lvl>
    <w:lvl w:ilvl="5" w:tplc="43347352">
      <w:start w:val="1"/>
      <w:numFmt w:val="bullet"/>
      <w:lvlText w:val=""/>
      <w:lvlJc w:val="left"/>
      <w:pPr>
        <w:ind w:left="4320" w:hanging="360"/>
      </w:pPr>
      <w:rPr>
        <w:rFonts w:ascii="Wingdings" w:hAnsi="Wingdings" w:hint="default"/>
      </w:rPr>
    </w:lvl>
    <w:lvl w:ilvl="6" w:tplc="923EC502">
      <w:start w:val="1"/>
      <w:numFmt w:val="bullet"/>
      <w:lvlText w:val=""/>
      <w:lvlJc w:val="left"/>
      <w:pPr>
        <w:ind w:left="5040" w:hanging="360"/>
      </w:pPr>
      <w:rPr>
        <w:rFonts w:ascii="Symbol" w:hAnsi="Symbol" w:hint="default"/>
      </w:rPr>
    </w:lvl>
    <w:lvl w:ilvl="7" w:tplc="8CA03EAA">
      <w:start w:val="1"/>
      <w:numFmt w:val="bullet"/>
      <w:lvlText w:val="o"/>
      <w:lvlJc w:val="left"/>
      <w:pPr>
        <w:ind w:left="5760" w:hanging="360"/>
      </w:pPr>
      <w:rPr>
        <w:rFonts w:ascii="Courier New" w:hAnsi="Courier New" w:hint="default"/>
      </w:rPr>
    </w:lvl>
    <w:lvl w:ilvl="8" w:tplc="53AC604C">
      <w:start w:val="1"/>
      <w:numFmt w:val="bullet"/>
      <w:lvlText w:val=""/>
      <w:lvlJc w:val="left"/>
      <w:pPr>
        <w:ind w:left="6480" w:hanging="360"/>
      </w:pPr>
      <w:rPr>
        <w:rFonts w:ascii="Wingdings" w:hAnsi="Wingdings" w:hint="default"/>
      </w:rPr>
    </w:lvl>
  </w:abstractNum>
  <w:abstractNum w:abstractNumId="8" w15:restartNumberingAfterBreak="0">
    <w:nsid w:val="33CB4118"/>
    <w:multiLevelType w:val="hybridMultilevel"/>
    <w:tmpl w:val="FFFFFFFF"/>
    <w:lvl w:ilvl="0" w:tplc="F10CF378">
      <w:start w:val="1"/>
      <w:numFmt w:val="bullet"/>
      <w:lvlText w:val=""/>
      <w:lvlJc w:val="left"/>
      <w:pPr>
        <w:ind w:left="720" w:hanging="360"/>
      </w:pPr>
      <w:rPr>
        <w:rFonts w:ascii="Symbol" w:hAnsi="Symbol" w:hint="default"/>
      </w:rPr>
    </w:lvl>
    <w:lvl w:ilvl="1" w:tplc="018A4682">
      <w:start w:val="1"/>
      <w:numFmt w:val="bullet"/>
      <w:lvlText w:val="o"/>
      <w:lvlJc w:val="left"/>
      <w:pPr>
        <w:ind w:left="1440" w:hanging="360"/>
      </w:pPr>
      <w:rPr>
        <w:rFonts w:ascii="Courier New" w:hAnsi="Courier New" w:hint="default"/>
      </w:rPr>
    </w:lvl>
    <w:lvl w:ilvl="2" w:tplc="42A8984C">
      <w:start w:val="1"/>
      <w:numFmt w:val="bullet"/>
      <w:lvlText w:val=""/>
      <w:lvlJc w:val="left"/>
      <w:pPr>
        <w:ind w:left="2160" w:hanging="360"/>
      </w:pPr>
      <w:rPr>
        <w:rFonts w:ascii="Wingdings" w:hAnsi="Wingdings" w:hint="default"/>
      </w:rPr>
    </w:lvl>
    <w:lvl w:ilvl="3" w:tplc="1E809630">
      <w:start w:val="1"/>
      <w:numFmt w:val="bullet"/>
      <w:lvlText w:val=""/>
      <w:lvlJc w:val="left"/>
      <w:pPr>
        <w:ind w:left="2880" w:hanging="360"/>
      </w:pPr>
      <w:rPr>
        <w:rFonts w:ascii="Symbol" w:hAnsi="Symbol" w:hint="default"/>
      </w:rPr>
    </w:lvl>
    <w:lvl w:ilvl="4" w:tplc="5BD2FC78">
      <w:start w:val="1"/>
      <w:numFmt w:val="bullet"/>
      <w:lvlText w:val="o"/>
      <w:lvlJc w:val="left"/>
      <w:pPr>
        <w:ind w:left="3600" w:hanging="360"/>
      </w:pPr>
      <w:rPr>
        <w:rFonts w:ascii="Courier New" w:hAnsi="Courier New" w:hint="default"/>
      </w:rPr>
    </w:lvl>
    <w:lvl w:ilvl="5" w:tplc="3A5664B6">
      <w:start w:val="1"/>
      <w:numFmt w:val="bullet"/>
      <w:lvlText w:val=""/>
      <w:lvlJc w:val="left"/>
      <w:pPr>
        <w:ind w:left="4320" w:hanging="360"/>
      </w:pPr>
      <w:rPr>
        <w:rFonts w:ascii="Wingdings" w:hAnsi="Wingdings" w:hint="default"/>
      </w:rPr>
    </w:lvl>
    <w:lvl w:ilvl="6" w:tplc="F9E46AE4">
      <w:start w:val="1"/>
      <w:numFmt w:val="bullet"/>
      <w:lvlText w:val=""/>
      <w:lvlJc w:val="left"/>
      <w:pPr>
        <w:ind w:left="5040" w:hanging="360"/>
      </w:pPr>
      <w:rPr>
        <w:rFonts w:ascii="Symbol" w:hAnsi="Symbol" w:hint="default"/>
      </w:rPr>
    </w:lvl>
    <w:lvl w:ilvl="7" w:tplc="16EE22E4">
      <w:start w:val="1"/>
      <w:numFmt w:val="bullet"/>
      <w:lvlText w:val="o"/>
      <w:lvlJc w:val="left"/>
      <w:pPr>
        <w:ind w:left="5760" w:hanging="360"/>
      </w:pPr>
      <w:rPr>
        <w:rFonts w:ascii="Courier New" w:hAnsi="Courier New" w:hint="default"/>
      </w:rPr>
    </w:lvl>
    <w:lvl w:ilvl="8" w:tplc="D5D86E92">
      <w:start w:val="1"/>
      <w:numFmt w:val="bullet"/>
      <w:lvlText w:val=""/>
      <w:lvlJc w:val="left"/>
      <w:pPr>
        <w:ind w:left="6480" w:hanging="360"/>
      </w:pPr>
      <w:rPr>
        <w:rFonts w:ascii="Wingdings" w:hAnsi="Wingdings" w:hint="default"/>
      </w:rPr>
    </w:lvl>
  </w:abstractNum>
  <w:abstractNum w:abstractNumId="9" w15:restartNumberingAfterBreak="0">
    <w:nsid w:val="3E951A4B"/>
    <w:multiLevelType w:val="hybridMultilevel"/>
    <w:tmpl w:val="E836DCB2"/>
    <w:lvl w:ilvl="0" w:tplc="504842B2">
      <w:start w:val="1"/>
      <w:numFmt w:val="bullet"/>
      <w:lvlText w:val="·"/>
      <w:lvlJc w:val="left"/>
      <w:pPr>
        <w:ind w:left="720" w:hanging="360"/>
      </w:pPr>
      <w:rPr>
        <w:rFonts w:ascii="Symbol" w:hAnsi="Symbol" w:hint="default"/>
      </w:rPr>
    </w:lvl>
    <w:lvl w:ilvl="1" w:tplc="FD9AC0D6">
      <w:start w:val="1"/>
      <w:numFmt w:val="bullet"/>
      <w:lvlText w:val="o"/>
      <w:lvlJc w:val="left"/>
      <w:pPr>
        <w:ind w:left="1440" w:hanging="360"/>
      </w:pPr>
      <w:rPr>
        <w:rFonts w:ascii="Courier New" w:hAnsi="Courier New" w:hint="default"/>
      </w:rPr>
    </w:lvl>
    <w:lvl w:ilvl="2" w:tplc="897AAB98">
      <w:start w:val="1"/>
      <w:numFmt w:val="bullet"/>
      <w:lvlText w:val=""/>
      <w:lvlJc w:val="left"/>
      <w:pPr>
        <w:ind w:left="2160" w:hanging="360"/>
      </w:pPr>
      <w:rPr>
        <w:rFonts w:ascii="Wingdings" w:hAnsi="Wingdings" w:hint="default"/>
      </w:rPr>
    </w:lvl>
    <w:lvl w:ilvl="3" w:tplc="6F1ACAEA">
      <w:start w:val="1"/>
      <w:numFmt w:val="bullet"/>
      <w:lvlText w:val=""/>
      <w:lvlJc w:val="left"/>
      <w:pPr>
        <w:ind w:left="2880" w:hanging="360"/>
      </w:pPr>
      <w:rPr>
        <w:rFonts w:ascii="Symbol" w:hAnsi="Symbol" w:hint="default"/>
      </w:rPr>
    </w:lvl>
    <w:lvl w:ilvl="4" w:tplc="ED462D54">
      <w:start w:val="1"/>
      <w:numFmt w:val="bullet"/>
      <w:lvlText w:val="o"/>
      <w:lvlJc w:val="left"/>
      <w:pPr>
        <w:ind w:left="3600" w:hanging="360"/>
      </w:pPr>
      <w:rPr>
        <w:rFonts w:ascii="Courier New" w:hAnsi="Courier New" w:hint="default"/>
      </w:rPr>
    </w:lvl>
    <w:lvl w:ilvl="5" w:tplc="68D42E0C">
      <w:start w:val="1"/>
      <w:numFmt w:val="bullet"/>
      <w:lvlText w:val=""/>
      <w:lvlJc w:val="left"/>
      <w:pPr>
        <w:ind w:left="4320" w:hanging="360"/>
      </w:pPr>
      <w:rPr>
        <w:rFonts w:ascii="Wingdings" w:hAnsi="Wingdings" w:hint="default"/>
      </w:rPr>
    </w:lvl>
    <w:lvl w:ilvl="6" w:tplc="02DAB768">
      <w:start w:val="1"/>
      <w:numFmt w:val="bullet"/>
      <w:lvlText w:val=""/>
      <w:lvlJc w:val="left"/>
      <w:pPr>
        <w:ind w:left="5040" w:hanging="360"/>
      </w:pPr>
      <w:rPr>
        <w:rFonts w:ascii="Symbol" w:hAnsi="Symbol" w:hint="default"/>
      </w:rPr>
    </w:lvl>
    <w:lvl w:ilvl="7" w:tplc="AAD8AB90">
      <w:start w:val="1"/>
      <w:numFmt w:val="bullet"/>
      <w:lvlText w:val="o"/>
      <w:lvlJc w:val="left"/>
      <w:pPr>
        <w:ind w:left="5760" w:hanging="360"/>
      </w:pPr>
      <w:rPr>
        <w:rFonts w:ascii="Courier New" w:hAnsi="Courier New" w:hint="default"/>
      </w:rPr>
    </w:lvl>
    <w:lvl w:ilvl="8" w:tplc="66E27D48">
      <w:start w:val="1"/>
      <w:numFmt w:val="bullet"/>
      <w:lvlText w:val=""/>
      <w:lvlJc w:val="left"/>
      <w:pPr>
        <w:ind w:left="6480" w:hanging="360"/>
      </w:pPr>
      <w:rPr>
        <w:rFonts w:ascii="Wingdings" w:hAnsi="Wingdings" w:hint="default"/>
      </w:rPr>
    </w:lvl>
  </w:abstractNum>
  <w:abstractNum w:abstractNumId="10" w15:restartNumberingAfterBreak="0">
    <w:nsid w:val="40247700"/>
    <w:multiLevelType w:val="hybridMultilevel"/>
    <w:tmpl w:val="1EB673BE"/>
    <w:lvl w:ilvl="0" w:tplc="AF12C28C">
      <w:start w:val="1"/>
      <w:numFmt w:val="bullet"/>
      <w:lvlText w:val=""/>
      <w:lvlJc w:val="left"/>
      <w:pPr>
        <w:ind w:left="720" w:hanging="360"/>
      </w:pPr>
      <w:rPr>
        <w:rFonts w:ascii="Symbol" w:hAnsi="Symbol" w:hint="default"/>
      </w:rPr>
    </w:lvl>
    <w:lvl w:ilvl="1" w:tplc="ED26866A">
      <w:start w:val="1"/>
      <w:numFmt w:val="bullet"/>
      <w:lvlText w:val="o"/>
      <w:lvlJc w:val="left"/>
      <w:pPr>
        <w:ind w:left="1440" w:hanging="360"/>
      </w:pPr>
      <w:rPr>
        <w:rFonts w:ascii="Courier New" w:hAnsi="Courier New" w:hint="default"/>
      </w:rPr>
    </w:lvl>
    <w:lvl w:ilvl="2" w:tplc="2E582EEA">
      <w:start w:val="1"/>
      <w:numFmt w:val="bullet"/>
      <w:lvlText w:val=""/>
      <w:lvlJc w:val="left"/>
      <w:pPr>
        <w:ind w:left="2160" w:hanging="360"/>
      </w:pPr>
      <w:rPr>
        <w:rFonts w:ascii="Wingdings" w:hAnsi="Wingdings" w:hint="default"/>
      </w:rPr>
    </w:lvl>
    <w:lvl w:ilvl="3" w:tplc="1D92BF5A">
      <w:start w:val="1"/>
      <w:numFmt w:val="bullet"/>
      <w:lvlText w:val=""/>
      <w:lvlJc w:val="left"/>
      <w:pPr>
        <w:ind w:left="2880" w:hanging="360"/>
      </w:pPr>
      <w:rPr>
        <w:rFonts w:ascii="Symbol" w:hAnsi="Symbol" w:hint="default"/>
      </w:rPr>
    </w:lvl>
    <w:lvl w:ilvl="4" w:tplc="6E089100">
      <w:start w:val="1"/>
      <w:numFmt w:val="bullet"/>
      <w:lvlText w:val="o"/>
      <w:lvlJc w:val="left"/>
      <w:pPr>
        <w:ind w:left="3600" w:hanging="360"/>
      </w:pPr>
      <w:rPr>
        <w:rFonts w:ascii="Courier New" w:hAnsi="Courier New" w:hint="default"/>
      </w:rPr>
    </w:lvl>
    <w:lvl w:ilvl="5" w:tplc="10E81BF6">
      <w:start w:val="1"/>
      <w:numFmt w:val="bullet"/>
      <w:lvlText w:val=""/>
      <w:lvlJc w:val="left"/>
      <w:pPr>
        <w:ind w:left="4320" w:hanging="360"/>
      </w:pPr>
      <w:rPr>
        <w:rFonts w:ascii="Wingdings" w:hAnsi="Wingdings" w:hint="default"/>
      </w:rPr>
    </w:lvl>
    <w:lvl w:ilvl="6" w:tplc="0A2476E4">
      <w:start w:val="1"/>
      <w:numFmt w:val="bullet"/>
      <w:lvlText w:val=""/>
      <w:lvlJc w:val="left"/>
      <w:pPr>
        <w:ind w:left="5040" w:hanging="360"/>
      </w:pPr>
      <w:rPr>
        <w:rFonts w:ascii="Symbol" w:hAnsi="Symbol" w:hint="default"/>
      </w:rPr>
    </w:lvl>
    <w:lvl w:ilvl="7" w:tplc="756C398A">
      <w:start w:val="1"/>
      <w:numFmt w:val="bullet"/>
      <w:lvlText w:val="o"/>
      <w:lvlJc w:val="left"/>
      <w:pPr>
        <w:ind w:left="5760" w:hanging="360"/>
      </w:pPr>
      <w:rPr>
        <w:rFonts w:ascii="Courier New" w:hAnsi="Courier New" w:hint="default"/>
      </w:rPr>
    </w:lvl>
    <w:lvl w:ilvl="8" w:tplc="CCECFAA0">
      <w:start w:val="1"/>
      <w:numFmt w:val="bullet"/>
      <w:lvlText w:val=""/>
      <w:lvlJc w:val="left"/>
      <w:pPr>
        <w:ind w:left="6480" w:hanging="360"/>
      </w:pPr>
      <w:rPr>
        <w:rFonts w:ascii="Wingdings" w:hAnsi="Wingdings" w:hint="default"/>
      </w:rPr>
    </w:lvl>
  </w:abstractNum>
  <w:abstractNum w:abstractNumId="11" w15:restartNumberingAfterBreak="0">
    <w:nsid w:val="49935B9F"/>
    <w:multiLevelType w:val="hybridMultilevel"/>
    <w:tmpl w:val="FFFFFFFF"/>
    <w:lvl w:ilvl="0" w:tplc="3F4E06A6">
      <w:start w:val="1"/>
      <w:numFmt w:val="bullet"/>
      <w:lvlText w:val=""/>
      <w:lvlJc w:val="left"/>
      <w:pPr>
        <w:ind w:left="720" w:hanging="360"/>
      </w:pPr>
      <w:rPr>
        <w:rFonts w:ascii="Symbol" w:hAnsi="Symbol" w:hint="default"/>
      </w:rPr>
    </w:lvl>
    <w:lvl w:ilvl="1" w:tplc="660A01B8">
      <w:start w:val="1"/>
      <w:numFmt w:val="bullet"/>
      <w:lvlText w:val="o"/>
      <w:lvlJc w:val="left"/>
      <w:pPr>
        <w:ind w:left="1440" w:hanging="360"/>
      </w:pPr>
      <w:rPr>
        <w:rFonts w:ascii="Courier New" w:hAnsi="Courier New" w:hint="default"/>
      </w:rPr>
    </w:lvl>
    <w:lvl w:ilvl="2" w:tplc="2A72AE78">
      <w:start w:val="1"/>
      <w:numFmt w:val="bullet"/>
      <w:lvlText w:val=""/>
      <w:lvlJc w:val="left"/>
      <w:pPr>
        <w:ind w:left="2160" w:hanging="360"/>
      </w:pPr>
      <w:rPr>
        <w:rFonts w:ascii="Wingdings" w:hAnsi="Wingdings" w:hint="default"/>
      </w:rPr>
    </w:lvl>
    <w:lvl w:ilvl="3" w:tplc="CD34BD32">
      <w:start w:val="1"/>
      <w:numFmt w:val="bullet"/>
      <w:lvlText w:val=""/>
      <w:lvlJc w:val="left"/>
      <w:pPr>
        <w:ind w:left="2880" w:hanging="360"/>
      </w:pPr>
      <w:rPr>
        <w:rFonts w:ascii="Symbol" w:hAnsi="Symbol" w:hint="default"/>
      </w:rPr>
    </w:lvl>
    <w:lvl w:ilvl="4" w:tplc="A4B41958">
      <w:start w:val="1"/>
      <w:numFmt w:val="bullet"/>
      <w:lvlText w:val="o"/>
      <w:lvlJc w:val="left"/>
      <w:pPr>
        <w:ind w:left="3600" w:hanging="360"/>
      </w:pPr>
      <w:rPr>
        <w:rFonts w:ascii="Courier New" w:hAnsi="Courier New" w:hint="default"/>
      </w:rPr>
    </w:lvl>
    <w:lvl w:ilvl="5" w:tplc="9C166A20">
      <w:start w:val="1"/>
      <w:numFmt w:val="bullet"/>
      <w:lvlText w:val=""/>
      <w:lvlJc w:val="left"/>
      <w:pPr>
        <w:ind w:left="4320" w:hanging="360"/>
      </w:pPr>
      <w:rPr>
        <w:rFonts w:ascii="Wingdings" w:hAnsi="Wingdings" w:hint="default"/>
      </w:rPr>
    </w:lvl>
    <w:lvl w:ilvl="6" w:tplc="E040A8BC">
      <w:start w:val="1"/>
      <w:numFmt w:val="bullet"/>
      <w:lvlText w:val=""/>
      <w:lvlJc w:val="left"/>
      <w:pPr>
        <w:ind w:left="5040" w:hanging="360"/>
      </w:pPr>
      <w:rPr>
        <w:rFonts w:ascii="Symbol" w:hAnsi="Symbol" w:hint="default"/>
      </w:rPr>
    </w:lvl>
    <w:lvl w:ilvl="7" w:tplc="E708CA26">
      <w:start w:val="1"/>
      <w:numFmt w:val="bullet"/>
      <w:lvlText w:val="o"/>
      <w:lvlJc w:val="left"/>
      <w:pPr>
        <w:ind w:left="5760" w:hanging="360"/>
      </w:pPr>
      <w:rPr>
        <w:rFonts w:ascii="Courier New" w:hAnsi="Courier New" w:hint="default"/>
      </w:rPr>
    </w:lvl>
    <w:lvl w:ilvl="8" w:tplc="C8A0429A">
      <w:start w:val="1"/>
      <w:numFmt w:val="bullet"/>
      <w:lvlText w:val=""/>
      <w:lvlJc w:val="left"/>
      <w:pPr>
        <w:ind w:left="6480" w:hanging="360"/>
      </w:pPr>
      <w:rPr>
        <w:rFonts w:ascii="Wingdings" w:hAnsi="Wingdings" w:hint="default"/>
      </w:rPr>
    </w:lvl>
  </w:abstractNum>
  <w:abstractNum w:abstractNumId="12" w15:restartNumberingAfterBreak="0">
    <w:nsid w:val="4FFC2E8F"/>
    <w:multiLevelType w:val="hybridMultilevel"/>
    <w:tmpl w:val="398E6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F50DF9"/>
    <w:multiLevelType w:val="hybridMultilevel"/>
    <w:tmpl w:val="68609D26"/>
    <w:lvl w:ilvl="0" w:tplc="4FF4CECC">
      <w:start w:val="1"/>
      <w:numFmt w:val="bullet"/>
      <w:lvlText w:val=""/>
      <w:lvlJc w:val="left"/>
      <w:pPr>
        <w:ind w:left="720" w:hanging="360"/>
      </w:pPr>
      <w:rPr>
        <w:rFonts w:ascii="Symbol" w:hAnsi="Symbol" w:hint="default"/>
      </w:rPr>
    </w:lvl>
    <w:lvl w:ilvl="1" w:tplc="F3C6B15A">
      <w:start w:val="1"/>
      <w:numFmt w:val="bullet"/>
      <w:lvlText w:val="o"/>
      <w:lvlJc w:val="left"/>
      <w:pPr>
        <w:ind w:left="1440" w:hanging="360"/>
      </w:pPr>
      <w:rPr>
        <w:rFonts w:ascii="Courier New" w:hAnsi="Courier New" w:hint="default"/>
      </w:rPr>
    </w:lvl>
    <w:lvl w:ilvl="2" w:tplc="51EC30A8">
      <w:start w:val="1"/>
      <w:numFmt w:val="bullet"/>
      <w:lvlText w:val=""/>
      <w:lvlJc w:val="left"/>
      <w:pPr>
        <w:ind w:left="2160" w:hanging="360"/>
      </w:pPr>
      <w:rPr>
        <w:rFonts w:ascii="Wingdings" w:hAnsi="Wingdings" w:hint="default"/>
      </w:rPr>
    </w:lvl>
    <w:lvl w:ilvl="3" w:tplc="296202BA">
      <w:start w:val="1"/>
      <w:numFmt w:val="bullet"/>
      <w:lvlText w:val=""/>
      <w:lvlJc w:val="left"/>
      <w:pPr>
        <w:ind w:left="2880" w:hanging="360"/>
      </w:pPr>
      <w:rPr>
        <w:rFonts w:ascii="Symbol" w:hAnsi="Symbol" w:hint="default"/>
      </w:rPr>
    </w:lvl>
    <w:lvl w:ilvl="4" w:tplc="EB9C689C">
      <w:start w:val="1"/>
      <w:numFmt w:val="bullet"/>
      <w:lvlText w:val="o"/>
      <w:lvlJc w:val="left"/>
      <w:pPr>
        <w:ind w:left="3600" w:hanging="360"/>
      </w:pPr>
      <w:rPr>
        <w:rFonts w:ascii="Courier New" w:hAnsi="Courier New" w:hint="default"/>
      </w:rPr>
    </w:lvl>
    <w:lvl w:ilvl="5" w:tplc="8E5CC046">
      <w:start w:val="1"/>
      <w:numFmt w:val="bullet"/>
      <w:lvlText w:val=""/>
      <w:lvlJc w:val="left"/>
      <w:pPr>
        <w:ind w:left="4320" w:hanging="360"/>
      </w:pPr>
      <w:rPr>
        <w:rFonts w:ascii="Wingdings" w:hAnsi="Wingdings" w:hint="default"/>
      </w:rPr>
    </w:lvl>
    <w:lvl w:ilvl="6" w:tplc="B5C85768">
      <w:start w:val="1"/>
      <w:numFmt w:val="bullet"/>
      <w:lvlText w:val=""/>
      <w:lvlJc w:val="left"/>
      <w:pPr>
        <w:ind w:left="5040" w:hanging="360"/>
      </w:pPr>
      <w:rPr>
        <w:rFonts w:ascii="Symbol" w:hAnsi="Symbol" w:hint="default"/>
      </w:rPr>
    </w:lvl>
    <w:lvl w:ilvl="7" w:tplc="A7642AAA">
      <w:start w:val="1"/>
      <w:numFmt w:val="bullet"/>
      <w:lvlText w:val="o"/>
      <w:lvlJc w:val="left"/>
      <w:pPr>
        <w:ind w:left="5760" w:hanging="360"/>
      </w:pPr>
      <w:rPr>
        <w:rFonts w:ascii="Courier New" w:hAnsi="Courier New" w:hint="default"/>
      </w:rPr>
    </w:lvl>
    <w:lvl w:ilvl="8" w:tplc="44DE7628">
      <w:start w:val="1"/>
      <w:numFmt w:val="bullet"/>
      <w:lvlText w:val=""/>
      <w:lvlJc w:val="left"/>
      <w:pPr>
        <w:ind w:left="6480" w:hanging="360"/>
      </w:pPr>
      <w:rPr>
        <w:rFonts w:ascii="Wingdings" w:hAnsi="Wingdings" w:hint="default"/>
      </w:rPr>
    </w:lvl>
  </w:abstractNum>
  <w:abstractNum w:abstractNumId="14" w15:restartNumberingAfterBreak="0">
    <w:nsid w:val="567622CB"/>
    <w:multiLevelType w:val="hybridMultilevel"/>
    <w:tmpl w:val="12AA6EE4"/>
    <w:lvl w:ilvl="0" w:tplc="AE7EA140">
      <w:start w:val="1"/>
      <w:numFmt w:val="bullet"/>
      <w:lvlText w:val="·"/>
      <w:lvlJc w:val="left"/>
      <w:pPr>
        <w:ind w:left="720" w:hanging="360"/>
      </w:pPr>
      <w:rPr>
        <w:rFonts w:ascii="Symbol" w:hAnsi="Symbol" w:hint="default"/>
      </w:rPr>
    </w:lvl>
    <w:lvl w:ilvl="1" w:tplc="8FE85EA0">
      <w:start w:val="1"/>
      <w:numFmt w:val="bullet"/>
      <w:lvlText w:val="o"/>
      <w:lvlJc w:val="left"/>
      <w:pPr>
        <w:ind w:left="1440" w:hanging="360"/>
      </w:pPr>
      <w:rPr>
        <w:rFonts w:ascii="Courier New" w:hAnsi="Courier New" w:hint="default"/>
      </w:rPr>
    </w:lvl>
    <w:lvl w:ilvl="2" w:tplc="753A9738">
      <w:start w:val="1"/>
      <w:numFmt w:val="bullet"/>
      <w:lvlText w:val=""/>
      <w:lvlJc w:val="left"/>
      <w:pPr>
        <w:ind w:left="2160" w:hanging="360"/>
      </w:pPr>
      <w:rPr>
        <w:rFonts w:ascii="Wingdings" w:hAnsi="Wingdings" w:hint="default"/>
      </w:rPr>
    </w:lvl>
    <w:lvl w:ilvl="3" w:tplc="E326A7E0">
      <w:start w:val="1"/>
      <w:numFmt w:val="bullet"/>
      <w:lvlText w:val=""/>
      <w:lvlJc w:val="left"/>
      <w:pPr>
        <w:ind w:left="2880" w:hanging="360"/>
      </w:pPr>
      <w:rPr>
        <w:rFonts w:ascii="Symbol" w:hAnsi="Symbol" w:hint="default"/>
      </w:rPr>
    </w:lvl>
    <w:lvl w:ilvl="4" w:tplc="B91008D6">
      <w:start w:val="1"/>
      <w:numFmt w:val="bullet"/>
      <w:lvlText w:val="o"/>
      <w:lvlJc w:val="left"/>
      <w:pPr>
        <w:ind w:left="3600" w:hanging="360"/>
      </w:pPr>
      <w:rPr>
        <w:rFonts w:ascii="Courier New" w:hAnsi="Courier New" w:hint="default"/>
      </w:rPr>
    </w:lvl>
    <w:lvl w:ilvl="5" w:tplc="7B92081A">
      <w:start w:val="1"/>
      <w:numFmt w:val="bullet"/>
      <w:lvlText w:val=""/>
      <w:lvlJc w:val="left"/>
      <w:pPr>
        <w:ind w:left="4320" w:hanging="360"/>
      </w:pPr>
      <w:rPr>
        <w:rFonts w:ascii="Wingdings" w:hAnsi="Wingdings" w:hint="default"/>
      </w:rPr>
    </w:lvl>
    <w:lvl w:ilvl="6" w:tplc="4168B6F6">
      <w:start w:val="1"/>
      <w:numFmt w:val="bullet"/>
      <w:lvlText w:val=""/>
      <w:lvlJc w:val="left"/>
      <w:pPr>
        <w:ind w:left="5040" w:hanging="360"/>
      </w:pPr>
      <w:rPr>
        <w:rFonts w:ascii="Symbol" w:hAnsi="Symbol" w:hint="default"/>
      </w:rPr>
    </w:lvl>
    <w:lvl w:ilvl="7" w:tplc="7878F362">
      <w:start w:val="1"/>
      <w:numFmt w:val="bullet"/>
      <w:lvlText w:val="o"/>
      <w:lvlJc w:val="left"/>
      <w:pPr>
        <w:ind w:left="5760" w:hanging="360"/>
      </w:pPr>
      <w:rPr>
        <w:rFonts w:ascii="Courier New" w:hAnsi="Courier New" w:hint="default"/>
      </w:rPr>
    </w:lvl>
    <w:lvl w:ilvl="8" w:tplc="7F86A488">
      <w:start w:val="1"/>
      <w:numFmt w:val="bullet"/>
      <w:lvlText w:val=""/>
      <w:lvlJc w:val="left"/>
      <w:pPr>
        <w:ind w:left="6480" w:hanging="360"/>
      </w:pPr>
      <w:rPr>
        <w:rFonts w:ascii="Wingdings" w:hAnsi="Wingdings" w:hint="default"/>
      </w:rPr>
    </w:lvl>
  </w:abstractNum>
  <w:abstractNum w:abstractNumId="15" w15:restartNumberingAfterBreak="0">
    <w:nsid w:val="5F591761"/>
    <w:multiLevelType w:val="hybridMultilevel"/>
    <w:tmpl w:val="13702532"/>
    <w:lvl w:ilvl="0" w:tplc="6106902C">
      <w:start w:val="1"/>
      <w:numFmt w:val="bullet"/>
      <w:lvlText w:val=""/>
      <w:lvlJc w:val="left"/>
      <w:pPr>
        <w:ind w:left="720" w:hanging="360"/>
      </w:pPr>
      <w:rPr>
        <w:rFonts w:ascii="Symbol" w:hAnsi="Symbol" w:hint="default"/>
      </w:rPr>
    </w:lvl>
    <w:lvl w:ilvl="1" w:tplc="6A06BFC2">
      <w:start w:val="1"/>
      <w:numFmt w:val="bullet"/>
      <w:lvlText w:val="o"/>
      <w:lvlJc w:val="left"/>
      <w:pPr>
        <w:ind w:left="1440" w:hanging="360"/>
      </w:pPr>
      <w:rPr>
        <w:rFonts w:ascii="Courier New" w:hAnsi="Courier New" w:hint="default"/>
      </w:rPr>
    </w:lvl>
    <w:lvl w:ilvl="2" w:tplc="2CDC721C">
      <w:start w:val="1"/>
      <w:numFmt w:val="bullet"/>
      <w:lvlText w:val=""/>
      <w:lvlJc w:val="left"/>
      <w:pPr>
        <w:ind w:left="2160" w:hanging="360"/>
      </w:pPr>
      <w:rPr>
        <w:rFonts w:ascii="Wingdings" w:hAnsi="Wingdings" w:hint="default"/>
      </w:rPr>
    </w:lvl>
    <w:lvl w:ilvl="3" w:tplc="F6608A06">
      <w:start w:val="1"/>
      <w:numFmt w:val="bullet"/>
      <w:lvlText w:val=""/>
      <w:lvlJc w:val="left"/>
      <w:pPr>
        <w:ind w:left="2880" w:hanging="360"/>
      </w:pPr>
      <w:rPr>
        <w:rFonts w:ascii="Symbol" w:hAnsi="Symbol" w:hint="default"/>
      </w:rPr>
    </w:lvl>
    <w:lvl w:ilvl="4" w:tplc="AFDC0DB4">
      <w:start w:val="1"/>
      <w:numFmt w:val="bullet"/>
      <w:lvlText w:val="o"/>
      <w:lvlJc w:val="left"/>
      <w:pPr>
        <w:ind w:left="3600" w:hanging="360"/>
      </w:pPr>
      <w:rPr>
        <w:rFonts w:ascii="Courier New" w:hAnsi="Courier New" w:hint="default"/>
      </w:rPr>
    </w:lvl>
    <w:lvl w:ilvl="5" w:tplc="2B140216">
      <w:start w:val="1"/>
      <w:numFmt w:val="bullet"/>
      <w:lvlText w:val=""/>
      <w:lvlJc w:val="left"/>
      <w:pPr>
        <w:ind w:left="4320" w:hanging="360"/>
      </w:pPr>
      <w:rPr>
        <w:rFonts w:ascii="Wingdings" w:hAnsi="Wingdings" w:hint="default"/>
      </w:rPr>
    </w:lvl>
    <w:lvl w:ilvl="6" w:tplc="499E9B0E">
      <w:start w:val="1"/>
      <w:numFmt w:val="bullet"/>
      <w:lvlText w:val=""/>
      <w:lvlJc w:val="left"/>
      <w:pPr>
        <w:ind w:left="5040" w:hanging="360"/>
      </w:pPr>
      <w:rPr>
        <w:rFonts w:ascii="Symbol" w:hAnsi="Symbol" w:hint="default"/>
      </w:rPr>
    </w:lvl>
    <w:lvl w:ilvl="7" w:tplc="D9D8B834">
      <w:start w:val="1"/>
      <w:numFmt w:val="bullet"/>
      <w:lvlText w:val="o"/>
      <w:lvlJc w:val="left"/>
      <w:pPr>
        <w:ind w:left="5760" w:hanging="360"/>
      </w:pPr>
      <w:rPr>
        <w:rFonts w:ascii="Courier New" w:hAnsi="Courier New" w:hint="default"/>
      </w:rPr>
    </w:lvl>
    <w:lvl w:ilvl="8" w:tplc="358A396A">
      <w:start w:val="1"/>
      <w:numFmt w:val="bullet"/>
      <w:lvlText w:val=""/>
      <w:lvlJc w:val="left"/>
      <w:pPr>
        <w:ind w:left="6480" w:hanging="360"/>
      </w:pPr>
      <w:rPr>
        <w:rFonts w:ascii="Wingdings" w:hAnsi="Wingdings" w:hint="default"/>
      </w:rPr>
    </w:lvl>
  </w:abstractNum>
  <w:abstractNum w:abstractNumId="16" w15:restartNumberingAfterBreak="0">
    <w:nsid w:val="62D1325F"/>
    <w:multiLevelType w:val="hybridMultilevel"/>
    <w:tmpl w:val="6BFAE5D6"/>
    <w:lvl w:ilvl="0" w:tplc="F60A658A">
      <w:start w:val="1"/>
      <w:numFmt w:val="bullet"/>
      <w:lvlText w:val="·"/>
      <w:lvlJc w:val="left"/>
      <w:pPr>
        <w:ind w:left="720" w:hanging="360"/>
      </w:pPr>
      <w:rPr>
        <w:rFonts w:ascii="Symbol" w:hAnsi="Symbol" w:hint="default"/>
      </w:rPr>
    </w:lvl>
    <w:lvl w:ilvl="1" w:tplc="E78451C8">
      <w:start w:val="1"/>
      <w:numFmt w:val="bullet"/>
      <w:lvlText w:val="o"/>
      <w:lvlJc w:val="left"/>
      <w:pPr>
        <w:ind w:left="1440" w:hanging="360"/>
      </w:pPr>
      <w:rPr>
        <w:rFonts w:ascii="Courier New" w:hAnsi="Courier New" w:hint="default"/>
      </w:rPr>
    </w:lvl>
    <w:lvl w:ilvl="2" w:tplc="EE2A6418">
      <w:start w:val="1"/>
      <w:numFmt w:val="bullet"/>
      <w:lvlText w:val=""/>
      <w:lvlJc w:val="left"/>
      <w:pPr>
        <w:ind w:left="2160" w:hanging="360"/>
      </w:pPr>
      <w:rPr>
        <w:rFonts w:ascii="Wingdings" w:hAnsi="Wingdings" w:hint="default"/>
      </w:rPr>
    </w:lvl>
    <w:lvl w:ilvl="3" w:tplc="656C5692">
      <w:start w:val="1"/>
      <w:numFmt w:val="bullet"/>
      <w:lvlText w:val=""/>
      <w:lvlJc w:val="left"/>
      <w:pPr>
        <w:ind w:left="2880" w:hanging="360"/>
      </w:pPr>
      <w:rPr>
        <w:rFonts w:ascii="Symbol" w:hAnsi="Symbol" w:hint="default"/>
      </w:rPr>
    </w:lvl>
    <w:lvl w:ilvl="4" w:tplc="A648B060">
      <w:start w:val="1"/>
      <w:numFmt w:val="bullet"/>
      <w:lvlText w:val="o"/>
      <w:lvlJc w:val="left"/>
      <w:pPr>
        <w:ind w:left="3600" w:hanging="360"/>
      </w:pPr>
      <w:rPr>
        <w:rFonts w:ascii="Courier New" w:hAnsi="Courier New" w:hint="default"/>
      </w:rPr>
    </w:lvl>
    <w:lvl w:ilvl="5" w:tplc="D340EAA0">
      <w:start w:val="1"/>
      <w:numFmt w:val="bullet"/>
      <w:lvlText w:val=""/>
      <w:lvlJc w:val="left"/>
      <w:pPr>
        <w:ind w:left="4320" w:hanging="360"/>
      </w:pPr>
      <w:rPr>
        <w:rFonts w:ascii="Wingdings" w:hAnsi="Wingdings" w:hint="default"/>
      </w:rPr>
    </w:lvl>
    <w:lvl w:ilvl="6" w:tplc="9EC0D158">
      <w:start w:val="1"/>
      <w:numFmt w:val="bullet"/>
      <w:lvlText w:val=""/>
      <w:lvlJc w:val="left"/>
      <w:pPr>
        <w:ind w:left="5040" w:hanging="360"/>
      </w:pPr>
      <w:rPr>
        <w:rFonts w:ascii="Symbol" w:hAnsi="Symbol" w:hint="default"/>
      </w:rPr>
    </w:lvl>
    <w:lvl w:ilvl="7" w:tplc="CA4AFBD4">
      <w:start w:val="1"/>
      <w:numFmt w:val="bullet"/>
      <w:lvlText w:val="o"/>
      <w:lvlJc w:val="left"/>
      <w:pPr>
        <w:ind w:left="5760" w:hanging="360"/>
      </w:pPr>
      <w:rPr>
        <w:rFonts w:ascii="Courier New" w:hAnsi="Courier New" w:hint="default"/>
      </w:rPr>
    </w:lvl>
    <w:lvl w:ilvl="8" w:tplc="A29A9814">
      <w:start w:val="1"/>
      <w:numFmt w:val="bullet"/>
      <w:lvlText w:val=""/>
      <w:lvlJc w:val="left"/>
      <w:pPr>
        <w:ind w:left="6480" w:hanging="360"/>
      </w:pPr>
      <w:rPr>
        <w:rFonts w:ascii="Wingdings" w:hAnsi="Wingdings" w:hint="default"/>
      </w:rPr>
    </w:lvl>
  </w:abstractNum>
  <w:abstractNum w:abstractNumId="17" w15:restartNumberingAfterBreak="0">
    <w:nsid w:val="68AD0756"/>
    <w:multiLevelType w:val="hybridMultilevel"/>
    <w:tmpl w:val="FFFFFFFF"/>
    <w:lvl w:ilvl="0" w:tplc="5C743DD4">
      <w:start w:val="1"/>
      <w:numFmt w:val="bullet"/>
      <w:lvlText w:val=""/>
      <w:lvlJc w:val="left"/>
      <w:pPr>
        <w:ind w:left="720" w:hanging="360"/>
      </w:pPr>
      <w:rPr>
        <w:rFonts w:ascii="Symbol" w:hAnsi="Symbol" w:hint="default"/>
      </w:rPr>
    </w:lvl>
    <w:lvl w:ilvl="1" w:tplc="39BAFF9E">
      <w:start w:val="1"/>
      <w:numFmt w:val="bullet"/>
      <w:lvlText w:val="o"/>
      <w:lvlJc w:val="left"/>
      <w:pPr>
        <w:ind w:left="1440" w:hanging="360"/>
      </w:pPr>
      <w:rPr>
        <w:rFonts w:ascii="Courier New" w:hAnsi="Courier New" w:hint="default"/>
      </w:rPr>
    </w:lvl>
    <w:lvl w:ilvl="2" w:tplc="EBA85346">
      <w:start w:val="1"/>
      <w:numFmt w:val="bullet"/>
      <w:lvlText w:val=""/>
      <w:lvlJc w:val="left"/>
      <w:pPr>
        <w:ind w:left="2160" w:hanging="360"/>
      </w:pPr>
      <w:rPr>
        <w:rFonts w:ascii="Wingdings" w:hAnsi="Wingdings" w:hint="default"/>
      </w:rPr>
    </w:lvl>
    <w:lvl w:ilvl="3" w:tplc="206658BA">
      <w:start w:val="1"/>
      <w:numFmt w:val="bullet"/>
      <w:lvlText w:val=""/>
      <w:lvlJc w:val="left"/>
      <w:pPr>
        <w:ind w:left="2880" w:hanging="360"/>
      </w:pPr>
      <w:rPr>
        <w:rFonts w:ascii="Symbol" w:hAnsi="Symbol" w:hint="default"/>
      </w:rPr>
    </w:lvl>
    <w:lvl w:ilvl="4" w:tplc="3364CEE4">
      <w:start w:val="1"/>
      <w:numFmt w:val="bullet"/>
      <w:lvlText w:val="o"/>
      <w:lvlJc w:val="left"/>
      <w:pPr>
        <w:ind w:left="3600" w:hanging="360"/>
      </w:pPr>
      <w:rPr>
        <w:rFonts w:ascii="Courier New" w:hAnsi="Courier New" w:hint="default"/>
      </w:rPr>
    </w:lvl>
    <w:lvl w:ilvl="5" w:tplc="ABE4BD1C">
      <w:start w:val="1"/>
      <w:numFmt w:val="bullet"/>
      <w:lvlText w:val=""/>
      <w:lvlJc w:val="left"/>
      <w:pPr>
        <w:ind w:left="4320" w:hanging="360"/>
      </w:pPr>
      <w:rPr>
        <w:rFonts w:ascii="Wingdings" w:hAnsi="Wingdings" w:hint="default"/>
      </w:rPr>
    </w:lvl>
    <w:lvl w:ilvl="6" w:tplc="8CD44584">
      <w:start w:val="1"/>
      <w:numFmt w:val="bullet"/>
      <w:lvlText w:val=""/>
      <w:lvlJc w:val="left"/>
      <w:pPr>
        <w:ind w:left="5040" w:hanging="360"/>
      </w:pPr>
      <w:rPr>
        <w:rFonts w:ascii="Symbol" w:hAnsi="Symbol" w:hint="default"/>
      </w:rPr>
    </w:lvl>
    <w:lvl w:ilvl="7" w:tplc="36720172">
      <w:start w:val="1"/>
      <w:numFmt w:val="bullet"/>
      <w:lvlText w:val="o"/>
      <w:lvlJc w:val="left"/>
      <w:pPr>
        <w:ind w:left="5760" w:hanging="360"/>
      </w:pPr>
      <w:rPr>
        <w:rFonts w:ascii="Courier New" w:hAnsi="Courier New" w:hint="default"/>
      </w:rPr>
    </w:lvl>
    <w:lvl w:ilvl="8" w:tplc="C3D450AC">
      <w:start w:val="1"/>
      <w:numFmt w:val="bullet"/>
      <w:lvlText w:val=""/>
      <w:lvlJc w:val="left"/>
      <w:pPr>
        <w:ind w:left="6480" w:hanging="360"/>
      </w:pPr>
      <w:rPr>
        <w:rFonts w:ascii="Wingdings" w:hAnsi="Wingdings" w:hint="default"/>
      </w:rPr>
    </w:lvl>
  </w:abstractNum>
  <w:abstractNum w:abstractNumId="18" w15:restartNumberingAfterBreak="0">
    <w:nsid w:val="6F561584"/>
    <w:multiLevelType w:val="hybridMultilevel"/>
    <w:tmpl w:val="29BA1540"/>
    <w:lvl w:ilvl="0" w:tplc="777E8846">
      <w:start w:val="1"/>
      <w:numFmt w:val="bullet"/>
      <w:lvlText w:val="·"/>
      <w:lvlJc w:val="left"/>
      <w:pPr>
        <w:ind w:left="720" w:hanging="360"/>
      </w:pPr>
      <w:rPr>
        <w:rFonts w:ascii="Symbol" w:hAnsi="Symbol" w:hint="default"/>
      </w:rPr>
    </w:lvl>
    <w:lvl w:ilvl="1" w:tplc="7B32BC16">
      <w:start w:val="1"/>
      <w:numFmt w:val="bullet"/>
      <w:lvlText w:val="o"/>
      <w:lvlJc w:val="left"/>
      <w:pPr>
        <w:ind w:left="1440" w:hanging="360"/>
      </w:pPr>
      <w:rPr>
        <w:rFonts w:ascii="Courier New" w:hAnsi="Courier New" w:hint="default"/>
      </w:rPr>
    </w:lvl>
    <w:lvl w:ilvl="2" w:tplc="0BA07CEE">
      <w:start w:val="1"/>
      <w:numFmt w:val="bullet"/>
      <w:lvlText w:val=""/>
      <w:lvlJc w:val="left"/>
      <w:pPr>
        <w:ind w:left="2160" w:hanging="360"/>
      </w:pPr>
      <w:rPr>
        <w:rFonts w:ascii="Wingdings" w:hAnsi="Wingdings" w:hint="default"/>
      </w:rPr>
    </w:lvl>
    <w:lvl w:ilvl="3" w:tplc="2066716A">
      <w:start w:val="1"/>
      <w:numFmt w:val="bullet"/>
      <w:lvlText w:val=""/>
      <w:lvlJc w:val="left"/>
      <w:pPr>
        <w:ind w:left="2880" w:hanging="360"/>
      </w:pPr>
      <w:rPr>
        <w:rFonts w:ascii="Symbol" w:hAnsi="Symbol" w:hint="default"/>
      </w:rPr>
    </w:lvl>
    <w:lvl w:ilvl="4" w:tplc="88107864">
      <w:start w:val="1"/>
      <w:numFmt w:val="bullet"/>
      <w:lvlText w:val="o"/>
      <w:lvlJc w:val="left"/>
      <w:pPr>
        <w:ind w:left="3600" w:hanging="360"/>
      </w:pPr>
      <w:rPr>
        <w:rFonts w:ascii="Courier New" w:hAnsi="Courier New" w:hint="default"/>
      </w:rPr>
    </w:lvl>
    <w:lvl w:ilvl="5" w:tplc="2A4CFF8A">
      <w:start w:val="1"/>
      <w:numFmt w:val="bullet"/>
      <w:lvlText w:val=""/>
      <w:lvlJc w:val="left"/>
      <w:pPr>
        <w:ind w:left="4320" w:hanging="360"/>
      </w:pPr>
      <w:rPr>
        <w:rFonts w:ascii="Wingdings" w:hAnsi="Wingdings" w:hint="default"/>
      </w:rPr>
    </w:lvl>
    <w:lvl w:ilvl="6" w:tplc="DD06A9D2">
      <w:start w:val="1"/>
      <w:numFmt w:val="bullet"/>
      <w:lvlText w:val=""/>
      <w:lvlJc w:val="left"/>
      <w:pPr>
        <w:ind w:left="5040" w:hanging="360"/>
      </w:pPr>
      <w:rPr>
        <w:rFonts w:ascii="Symbol" w:hAnsi="Symbol" w:hint="default"/>
      </w:rPr>
    </w:lvl>
    <w:lvl w:ilvl="7" w:tplc="468A7CDA">
      <w:start w:val="1"/>
      <w:numFmt w:val="bullet"/>
      <w:lvlText w:val="o"/>
      <w:lvlJc w:val="left"/>
      <w:pPr>
        <w:ind w:left="5760" w:hanging="360"/>
      </w:pPr>
      <w:rPr>
        <w:rFonts w:ascii="Courier New" w:hAnsi="Courier New" w:hint="default"/>
      </w:rPr>
    </w:lvl>
    <w:lvl w:ilvl="8" w:tplc="52026CE2">
      <w:start w:val="1"/>
      <w:numFmt w:val="bullet"/>
      <w:lvlText w:val=""/>
      <w:lvlJc w:val="left"/>
      <w:pPr>
        <w:ind w:left="6480" w:hanging="360"/>
      </w:pPr>
      <w:rPr>
        <w:rFonts w:ascii="Wingdings" w:hAnsi="Wingdings" w:hint="default"/>
      </w:rPr>
    </w:lvl>
  </w:abstractNum>
  <w:abstractNum w:abstractNumId="19" w15:restartNumberingAfterBreak="0">
    <w:nsid w:val="72271160"/>
    <w:multiLevelType w:val="multilevel"/>
    <w:tmpl w:val="8A6A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160271"/>
    <w:multiLevelType w:val="hybridMultilevel"/>
    <w:tmpl w:val="FFFFFFFF"/>
    <w:lvl w:ilvl="0" w:tplc="AE8E0792">
      <w:start w:val="1"/>
      <w:numFmt w:val="bullet"/>
      <w:lvlText w:val=""/>
      <w:lvlJc w:val="left"/>
      <w:pPr>
        <w:ind w:left="720" w:hanging="360"/>
      </w:pPr>
      <w:rPr>
        <w:rFonts w:ascii="Symbol" w:hAnsi="Symbol" w:hint="default"/>
      </w:rPr>
    </w:lvl>
    <w:lvl w:ilvl="1" w:tplc="E0A6BC32">
      <w:start w:val="1"/>
      <w:numFmt w:val="bullet"/>
      <w:lvlText w:val="o"/>
      <w:lvlJc w:val="left"/>
      <w:pPr>
        <w:ind w:left="1440" w:hanging="360"/>
      </w:pPr>
      <w:rPr>
        <w:rFonts w:ascii="Courier New" w:hAnsi="Courier New" w:hint="default"/>
      </w:rPr>
    </w:lvl>
    <w:lvl w:ilvl="2" w:tplc="84EE12E8">
      <w:start w:val="1"/>
      <w:numFmt w:val="bullet"/>
      <w:lvlText w:val=""/>
      <w:lvlJc w:val="left"/>
      <w:pPr>
        <w:ind w:left="2160" w:hanging="360"/>
      </w:pPr>
      <w:rPr>
        <w:rFonts w:ascii="Wingdings" w:hAnsi="Wingdings" w:hint="default"/>
      </w:rPr>
    </w:lvl>
    <w:lvl w:ilvl="3" w:tplc="8AD2024A">
      <w:start w:val="1"/>
      <w:numFmt w:val="bullet"/>
      <w:lvlText w:val=""/>
      <w:lvlJc w:val="left"/>
      <w:pPr>
        <w:ind w:left="2880" w:hanging="360"/>
      </w:pPr>
      <w:rPr>
        <w:rFonts w:ascii="Symbol" w:hAnsi="Symbol" w:hint="default"/>
      </w:rPr>
    </w:lvl>
    <w:lvl w:ilvl="4" w:tplc="0888CDD2">
      <w:start w:val="1"/>
      <w:numFmt w:val="bullet"/>
      <w:lvlText w:val="o"/>
      <w:lvlJc w:val="left"/>
      <w:pPr>
        <w:ind w:left="3600" w:hanging="360"/>
      </w:pPr>
      <w:rPr>
        <w:rFonts w:ascii="Courier New" w:hAnsi="Courier New" w:hint="default"/>
      </w:rPr>
    </w:lvl>
    <w:lvl w:ilvl="5" w:tplc="A272566C">
      <w:start w:val="1"/>
      <w:numFmt w:val="bullet"/>
      <w:lvlText w:val=""/>
      <w:lvlJc w:val="left"/>
      <w:pPr>
        <w:ind w:left="4320" w:hanging="360"/>
      </w:pPr>
      <w:rPr>
        <w:rFonts w:ascii="Wingdings" w:hAnsi="Wingdings" w:hint="default"/>
      </w:rPr>
    </w:lvl>
    <w:lvl w:ilvl="6" w:tplc="DC5A2318">
      <w:start w:val="1"/>
      <w:numFmt w:val="bullet"/>
      <w:lvlText w:val=""/>
      <w:lvlJc w:val="left"/>
      <w:pPr>
        <w:ind w:left="5040" w:hanging="360"/>
      </w:pPr>
      <w:rPr>
        <w:rFonts w:ascii="Symbol" w:hAnsi="Symbol" w:hint="default"/>
      </w:rPr>
    </w:lvl>
    <w:lvl w:ilvl="7" w:tplc="B1C454F4">
      <w:start w:val="1"/>
      <w:numFmt w:val="bullet"/>
      <w:lvlText w:val="o"/>
      <w:lvlJc w:val="left"/>
      <w:pPr>
        <w:ind w:left="5760" w:hanging="360"/>
      </w:pPr>
      <w:rPr>
        <w:rFonts w:ascii="Courier New" w:hAnsi="Courier New" w:hint="default"/>
      </w:rPr>
    </w:lvl>
    <w:lvl w:ilvl="8" w:tplc="AF3E6004">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6"/>
  </w:num>
  <w:num w:numId="4">
    <w:abstractNumId w:val="14"/>
  </w:num>
  <w:num w:numId="5">
    <w:abstractNumId w:val="10"/>
  </w:num>
  <w:num w:numId="6">
    <w:abstractNumId w:val="7"/>
  </w:num>
  <w:num w:numId="7">
    <w:abstractNumId w:val="13"/>
  </w:num>
  <w:num w:numId="8">
    <w:abstractNumId w:val="5"/>
  </w:num>
  <w:num w:numId="9">
    <w:abstractNumId w:val="3"/>
  </w:num>
  <w:num w:numId="10">
    <w:abstractNumId w:val="15"/>
  </w:num>
  <w:num w:numId="11">
    <w:abstractNumId w:val="1"/>
  </w:num>
  <w:num w:numId="12">
    <w:abstractNumId w:val="20"/>
  </w:num>
  <w:num w:numId="13">
    <w:abstractNumId w:val="17"/>
  </w:num>
  <w:num w:numId="14">
    <w:abstractNumId w:val="8"/>
  </w:num>
  <w:num w:numId="15">
    <w:abstractNumId w:val="6"/>
  </w:num>
  <w:num w:numId="16">
    <w:abstractNumId w:val="11"/>
  </w:num>
  <w:num w:numId="17">
    <w:abstractNumId w:val="19"/>
  </w:num>
  <w:num w:numId="18">
    <w:abstractNumId w:val="2"/>
  </w:num>
  <w:num w:numId="19">
    <w:abstractNumId w:val="12"/>
  </w:num>
  <w:num w:numId="20">
    <w:abstractNumId w:val="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xs7QwNDG2NDI2NTRV0lEKTi0uzszPAykwqgUANOrZsSwAAAA="/>
  </w:docVars>
  <w:rsids>
    <w:rsidRoot w:val="5694A281"/>
    <w:rsid w:val="0004D080"/>
    <w:rsid w:val="000D7085"/>
    <w:rsid w:val="001C4F1B"/>
    <w:rsid w:val="00223B45"/>
    <w:rsid w:val="00266777"/>
    <w:rsid w:val="004B0B96"/>
    <w:rsid w:val="006E2950"/>
    <w:rsid w:val="00705DF4"/>
    <w:rsid w:val="0075190E"/>
    <w:rsid w:val="00760A3F"/>
    <w:rsid w:val="00853D16"/>
    <w:rsid w:val="008C78CB"/>
    <w:rsid w:val="009605C1"/>
    <w:rsid w:val="009761E5"/>
    <w:rsid w:val="00A502AE"/>
    <w:rsid w:val="00AE7557"/>
    <w:rsid w:val="00AF4562"/>
    <w:rsid w:val="00B226B1"/>
    <w:rsid w:val="00BBEEF4"/>
    <w:rsid w:val="00CB007A"/>
    <w:rsid w:val="00CF0764"/>
    <w:rsid w:val="00E03DEB"/>
    <w:rsid w:val="00EF2D2A"/>
    <w:rsid w:val="017EED62"/>
    <w:rsid w:val="021F732F"/>
    <w:rsid w:val="02B1F644"/>
    <w:rsid w:val="02C8A814"/>
    <w:rsid w:val="031482D8"/>
    <w:rsid w:val="036141A2"/>
    <w:rsid w:val="036C2312"/>
    <w:rsid w:val="03937B0C"/>
    <w:rsid w:val="03C28102"/>
    <w:rsid w:val="0417DED1"/>
    <w:rsid w:val="04B469A3"/>
    <w:rsid w:val="04C5DD97"/>
    <w:rsid w:val="0562E98D"/>
    <w:rsid w:val="05FBE9E2"/>
    <w:rsid w:val="060F4876"/>
    <w:rsid w:val="0627064A"/>
    <w:rsid w:val="06C43F29"/>
    <w:rsid w:val="06E60575"/>
    <w:rsid w:val="08E600D3"/>
    <w:rsid w:val="09B041E6"/>
    <w:rsid w:val="0A309E22"/>
    <w:rsid w:val="0A40262D"/>
    <w:rsid w:val="0ADDA5A7"/>
    <w:rsid w:val="0AF06B46"/>
    <w:rsid w:val="0B56359B"/>
    <w:rsid w:val="0BE16F7F"/>
    <w:rsid w:val="0C1FE25A"/>
    <w:rsid w:val="0C7F5238"/>
    <w:rsid w:val="0C84FA8F"/>
    <w:rsid w:val="0E0131FE"/>
    <w:rsid w:val="0E01C529"/>
    <w:rsid w:val="0E713C6C"/>
    <w:rsid w:val="0F9D025F"/>
    <w:rsid w:val="100D4358"/>
    <w:rsid w:val="1056469A"/>
    <w:rsid w:val="10659143"/>
    <w:rsid w:val="108C9B8A"/>
    <w:rsid w:val="126FE14B"/>
    <w:rsid w:val="131EC225"/>
    <w:rsid w:val="148A1114"/>
    <w:rsid w:val="16156130"/>
    <w:rsid w:val="174A91B7"/>
    <w:rsid w:val="17DB1EAF"/>
    <w:rsid w:val="18766208"/>
    <w:rsid w:val="18B2581E"/>
    <w:rsid w:val="1933D335"/>
    <w:rsid w:val="19A3ACD6"/>
    <w:rsid w:val="1A7CAB3A"/>
    <w:rsid w:val="1AD47CE6"/>
    <w:rsid w:val="1B242C24"/>
    <w:rsid w:val="1B5530EC"/>
    <w:rsid w:val="1C3398A6"/>
    <w:rsid w:val="1C90441C"/>
    <w:rsid w:val="1D61A162"/>
    <w:rsid w:val="1D9C5EAF"/>
    <w:rsid w:val="1DF7819B"/>
    <w:rsid w:val="1E61B473"/>
    <w:rsid w:val="1FDE10F5"/>
    <w:rsid w:val="201834B7"/>
    <w:rsid w:val="2040C340"/>
    <w:rsid w:val="20B0FC91"/>
    <w:rsid w:val="20F69BE3"/>
    <w:rsid w:val="210F5AF4"/>
    <w:rsid w:val="21498859"/>
    <w:rsid w:val="2151EA6C"/>
    <w:rsid w:val="21B9C42B"/>
    <w:rsid w:val="21CB5331"/>
    <w:rsid w:val="21E77FA9"/>
    <w:rsid w:val="233361C8"/>
    <w:rsid w:val="245486E1"/>
    <w:rsid w:val="25981528"/>
    <w:rsid w:val="25C22977"/>
    <w:rsid w:val="25E332A9"/>
    <w:rsid w:val="27305F60"/>
    <w:rsid w:val="27C62594"/>
    <w:rsid w:val="27F9933F"/>
    <w:rsid w:val="28769249"/>
    <w:rsid w:val="2930FBF0"/>
    <w:rsid w:val="29B1C018"/>
    <w:rsid w:val="29B2EE2E"/>
    <w:rsid w:val="29E8D9F8"/>
    <w:rsid w:val="2AE8D311"/>
    <w:rsid w:val="2B506152"/>
    <w:rsid w:val="2C6F018A"/>
    <w:rsid w:val="2CA090C5"/>
    <w:rsid w:val="2CEC0D98"/>
    <w:rsid w:val="2D6CED36"/>
    <w:rsid w:val="2E716B59"/>
    <w:rsid w:val="2E808D7C"/>
    <w:rsid w:val="2F2B4F6F"/>
    <w:rsid w:val="2FBE988F"/>
    <w:rsid w:val="30C6E342"/>
    <w:rsid w:val="3219132C"/>
    <w:rsid w:val="332E491D"/>
    <w:rsid w:val="33689FC2"/>
    <w:rsid w:val="33B7B268"/>
    <w:rsid w:val="34684132"/>
    <w:rsid w:val="3562EB80"/>
    <w:rsid w:val="365CE45D"/>
    <w:rsid w:val="37326CF2"/>
    <w:rsid w:val="374251EA"/>
    <w:rsid w:val="37938EA8"/>
    <w:rsid w:val="3949AACC"/>
    <w:rsid w:val="397CB051"/>
    <w:rsid w:val="3C05C758"/>
    <w:rsid w:val="3C54EBE8"/>
    <w:rsid w:val="3C7DA95E"/>
    <w:rsid w:val="3CC788CB"/>
    <w:rsid w:val="3DCD6D84"/>
    <w:rsid w:val="3F2A2D6B"/>
    <w:rsid w:val="3F7108CB"/>
    <w:rsid w:val="3FAC86DF"/>
    <w:rsid w:val="3FBE714F"/>
    <w:rsid w:val="40B3AEF3"/>
    <w:rsid w:val="418CADDD"/>
    <w:rsid w:val="42319F9D"/>
    <w:rsid w:val="4281B335"/>
    <w:rsid w:val="4315D4E6"/>
    <w:rsid w:val="43CBA504"/>
    <w:rsid w:val="43D93218"/>
    <w:rsid w:val="449B10C6"/>
    <w:rsid w:val="44EE594A"/>
    <w:rsid w:val="4540D988"/>
    <w:rsid w:val="45F012AE"/>
    <w:rsid w:val="4623DD67"/>
    <w:rsid w:val="46486356"/>
    <w:rsid w:val="464D77A9"/>
    <w:rsid w:val="47BEF56A"/>
    <w:rsid w:val="47EDC1FA"/>
    <w:rsid w:val="47F6B02C"/>
    <w:rsid w:val="4872A4CC"/>
    <w:rsid w:val="48CAF6F7"/>
    <w:rsid w:val="4A693346"/>
    <w:rsid w:val="4BABF7D4"/>
    <w:rsid w:val="4C1387A5"/>
    <w:rsid w:val="4C23335E"/>
    <w:rsid w:val="4CD1594C"/>
    <w:rsid w:val="4D4B900D"/>
    <w:rsid w:val="4E130CFD"/>
    <w:rsid w:val="4EA8A610"/>
    <w:rsid w:val="4EC87017"/>
    <w:rsid w:val="4ECFF478"/>
    <w:rsid w:val="4F9A3716"/>
    <w:rsid w:val="4FF7B8B5"/>
    <w:rsid w:val="50634E4E"/>
    <w:rsid w:val="507CD417"/>
    <w:rsid w:val="50CE64C3"/>
    <w:rsid w:val="52A8BBA3"/>
    <w:rsid w:val="530AFCDE"/>
    <w:rsid w:val="531A9E9D"/>
    <w:rsid w:val="53568249"/>
    <w:rsid w:val="53B146A8"/>
    <w:rsid w:val="5433FBE4"/>
    <w:rsid w:val="545ACA94"/>
    <w:rsid w:val="54A18B69"/>
    <w:rsid w:val="559BFCCA"/>
    <w:rsid w:val="55F0DC5C"/>
    <w:rsid w:val="567595FB"/>
    <w:rsid w:val="568807DE"/>
    <w:rsid w:val="5694A281"/>
    <w:rsid w:val="576AA7BA"/>
    <w:rsid w:val="57802889"/>
    <w:rsid w:val="57853E3B"/>
    <w:rsid w:val="5862C6DD"/>
    <w:rsid w:val="59D108B3"/>
    <w:rsid w:val="59F84510"/>
    <w:rsid w:val="5AB51A0C"/>
    <w:rsid w:val="5B10DB78"/>
    <w:rsid w:val="5B3FE875"/>
    <w:rsid w:val="5DA8E4B7"/>
    <w:rsid w:val="5E2B4A2B"/>
    <w:rsid w:val="5E46ACE8"/>
    <w:rsid w:val="5E69F142"/>
    <w:rsid w:val="5EBF0F93"/>
    <w:rsid w:val="5FB48CC8"/>
    <w:rsid w:val="6039DAEC"/>
    <w:rsid w:val="6125FC9F"/>
    <w:rsid w:val="624AD85B"/>
    <w:rsid w:val="629253E2"/>
    <w:rsid w:val="6324A255"/>
    <w:rsid w:val="636F8A8F"/>
    <w:rsid w:val="656D7C59"/>
    <w:rsid w:val="66BCF1F3"/>
    <w:rsid w:val="66CF28D0"/>
    <w:rsid w:val="67AF831A"/>
    <w:rsid w:val="68A0F4E3"/>
    <w:rsid w:val="6967FBB4"/>
    <w:rsid w:val="69EFC745"/>
    <w:rsid w:val="6A88A9D4"/>
    <w:rsid w:val="6ABC273F"/>
    <w:rsid w:val="6BDB5CA2"/>
    <w:rsid w:val="6E859A91"/>
    <w:rsid w:val="6EDAB01B"/>
    <w:rsid w:val="704FC2D4"/>
    <w:rsid w:val="7061B92D"/>
    <w:rsid w:val="706F030A"/>
    <w:rsid w:val="7072AE3D"/>
    <w:rsid w:val="7117E582"/>
    <w:rsid w:val="71AFCF32"/>
    <w:rsid w:val="72081328"/>
    <w:rsid w:val="721C719E"/>
    <w:rsid w:val="726195B5"/>
    <w:rsid w:val="72E9B044"/>
    <w:rsid w:val="72EE6FCC"/>
    <w:rsid w:val="730346C7"/>
    <w:rsid w:val="74165562"/>
    <w:rsid w:val="7447DEF3"/>
    <w:rsid w:val="74D604AA"/>
    <w:rsid w:val="7568AF38"/>
    <w:rsid w:val="7571B084"/>
    <w:rsid w:val="7629FD76"/>
    <w:rsid w:val="767CC953"/>
    <w:rsid w:val="76B2DA2C"/>
    <w:rsid w:val="76D8AE4D"/>
    <w:rsid w:val="77C45145"/>
    <w:rsid w:val="78E1BB14"/>
    <w:rsid w:val="794C53D0"/>
    <w:rsid w:val="7A2B31AA"/>
    <w:rsid w:val="7B04DCBB"/>
    <w:rsid w:val="7BD4B9FA"/>
    <w:rsid w:val="7C71079C"/>
    <w:rsid w:val="7CAB6722"/>
    <w:rsid w:val="7CB70C97"/>
    <w:rsid w:val="7D0D2A57"/>
    <w:rsid w:val="7D14A8B5"/>
    <w:rsid w:val="7D2CF257"/>
    <w:rsid w:val="7E100525"/>
    <w:rsid w:val="7E81DCB2"/>
    <w:rsid w:val="7F14A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4A281"/>
  <w15:chartTrackingRefBased/>
  <w15:docId w15:val="{582BB760-BD3E-476D-952F-F9AD69C2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B00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07A"/>
    <w:rPr>
      <w:rFonts w:ascii="Segoe UI" w:hAnsi="Segoe UI" w:cs="Segoe UI"/>
      <w:sz w:val="18"/>
      <w:szCs w:val="18"/>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Mention1">
    <w:name w:val="Mention1"/>
    <w:basedOn w:val="DefaultParagraphFont"/>
    <w:uiPriority w:val="99"/>
    <w:unhideWhenUsed/>
    <w:rPr>
      <w:color w:val="2B579A"/>
      <w:shd w:val="clear" w:color="auto" w:fill="E6E6E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rsid w:val="00EF2D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86982">
      <w:bodyDiv w:val="1"/>
      <w:marLeft w:val="0"/>
      <w:marRight w:val="0"/>
      <w:marTop w:val="0"/>
      <w:marBottom w:val="0"/>
      <w:divBdr>
        <w:top w:val="none" w:sz="0" w:space="0" w:color="auto"/>
        <w:left w:val="none" w:sz="0" w:space="0" w:color="auto"/>
        <w:bottom w:val="none" w:sz="0" w:space="0" w:color="auto"/>
        <w:right w:val="none" w:sz="0" w:space="0" w:color="auto"/>
      </w:divBdr>
    </w:div>
    <w:div w:id="126703698">
      <w:bodyDiv w:val="1"/>
      <w:marLeft w:val="0"/>
      <w:marRight w:val="0"/>
      <w:marTop w:val="0"/>
      <w:marBottom w:val="0"/>
      <w:divBdr>
        <w:top w:val="none" w:sz="0" w:space="0" w:color="auto"/>
        <w:left w:val="none" w:sz="0" w:space="0" w:color="auto"/>
        <w:bottom w:val="none" w:sz="0" w:space="0" w:color="auto"/>
        <w:right w:val="none" w:sz="0" w:space="0" w:color="auto"/>
      </w:divBdr>
    </w:div>
    <w:div w:id="164325834">
      <w:bodyDiv w:val="1"/>
      <w:marLeft w:val="0"/>
      <w:marRight w:val="0"/>
      <w:marTop w:val="0"/>
      <w:marBottom w:val="0"/>
      <w:divBdr>
        <w:top w:val="none" w:sz="0" w:space="0" w:color="auto"/>
        <w:left w:val="none" w:sz="0" w:space="0" w:color="auto"/>
        <w:bottom w:val="none" w:sz="0" w:space="0" w:color="auto"/>
        <w:right w:val="none" w:sz="0" w:space="0" w:color="auto"/>
      </w:divBdr>
      <w:divsChild>
        <w:div w:id="204024994">
          <w:marLeft w:val="0"/>
          <w:marRight w:val="0"/>
          <w:marTop w:val="0"/>
          <w:marBottom w:val="0"/>
          <w:divBdr>
            <w:top w:val="single" w:sz="6" w:space="0" w:color="E5E8E8"/>
            <w:left w:val="none" w:sz="0" w:space="0" w:color="auto"/>
            <w:bottom w:val="none" w:sz="0" w:space="0" w:color="auto"/>
            <w:right w:val="none" w:sz="0" w:space="0" w:color="auto"/>
          </w:divBdr>
          <w:divsChild>
            <w:div w:id="1958947588">
              <w:marLeft w:val="0"/>
              <w:marRight w:val="0"/>
              <w:marTop w:val="0"/>
              <w:marBottom w:val="0"/>
              <w:divBdr>
                <w:top w:val="none" w:sz="0" w:space="0" w:color="auto"/>
                <w:left w:val="none" w:sz="0" w:space="0" w:color="auto"/>
                <w:bottom w:val="none" w:sz="0" w:space="0" w:color="auto"/>
                <w:right w:val="none" w:sz="0" w:space="0" w:color="auto"/>
              </w:divBdr>
            </w:div>
            <w:div w:id="881137749">
              <w:marLeft w:val="0"/>
              <w:marRight w:val="0"/>
              <w:marTop w:val="0"/>
              <w:marBottom w:val="0"/>
              <w:divBdr>
                <w:top w:val="none" w:sz="0" w:space="0" w:color="auto"/>
                <w:left w:val="single" w:sz="6" w:space="24" w:color="E5E8E8"/>
                <w:bottom w:val="none" w:sz="0" w:space="0" w:color="auto"/>
                <w:right w:val="none" w:sz="0" w:space="0" w:color="auto"/>
              </w:divBdr>
              <w:divsChild>
                <w:div w:id="14930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2492">
          <w:marLeft w:val="0"/>
          <w:marRight w:val="0"/>
          <w:marTop w:val="0"/>
          <w:marBottom w:val="0"/>
          <w:divBdr>
            <w:top w:val="single" w:sz="6" w:space="0" w:color="E5E8E8"/>
            <w:left w:val="none" w:sz="0" w:space="0" w:color="auto"/>
            <w:bottom w:val="none" w:sz="0" w:space="0" w:color="auto"/>
            <w:right w:val="none" w:sz="0" w:space="0" w:color="auto"/>
          </w:divBdr>
          <w:divsChild>
            <w:div w:id="1219896711">
              <w:marLeft w:val="0"/>
              <w:marRight w:val="0"/>
              <w:marTop w:val="0"/>
              <w:marBottom w:val="0"/>
              <w:divBdr>
                <w:top w:val="none" w:sz="0" w:space="0" w:color="auto"/>
                <w:left w:val="none" w:sz="0" w:space="0" w:color="auto"/>
                <w:bottom w:val="none" w:sz="0" w:space="0" w:color="auto"/>
                <w:right w:val="none" w:sz="0" w:space="0" w:color="auto"/>
              </w:divBdr>
            </w:div>
            <w:div w:id="517355295">
              <w:marLeft w:val="0"/>
              <w:marRight w:val="0"/>
              <w:marTop w:val="0"/>
              <w:marBottom w:val="0"/>
              <w:divBdr>
                <w:top w:val="none" w:sz="0" w:space="0" w:color="auto"/>
                <w:left w:val="single" w:sz="6" w:space="24" w:color="E5E8E8"/>
                <w:bottom w:val="none" w:sz="0" w:space="0" w:color="auto"/>
                <w:right w:val="none" w:sz="0" w:space="0" w:color="auto"/>
              </w:divBdr>
              <w:divsChild>
                <w:div w:id="9427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1800">
          <w:marLeft w:val="0"/>
          <w:marRight w:val="0"/>
          <w:marTop w:val="0"/>
          <w:marBottom w:val="0"/>
          <w:divBdr>
            <w:top w:val="single" w:sz="6" w:space="0" w:color="E5E8E8"/>
            <w:left w:val="none" w:sz="0" w:space="0" w:color="auto"/>
            <w:bottom w:val="none" w:sz="0" w:space="0" w:color="auto"/>
            <w:right w:val="none" w:sz="0" w:space="0" w:color="auto"/>
          </w:divBdr>
          <w:divsChild>
            <w:div w:id="1028489169">
              <w:marLeft w:val="0"/>
              <w:marRight w:val="0"/>
              <w:marTop w:val="0"/>
              <w:marBottom w:val="0"/>
              <w:divBdr>
                <w:top w:val="none" w:sz="0" w:space="0" w:color="auto"/>
                <w:left w:val="none" w:sz="0" w:space="0" w:color="auto"/>
                <w:bottom w:val="none" w:sz="0" w:space="0" w:color="auto"/>
                <w:right w:val="none" w:sz="0" w:space="0" w:color="auto"/>
              </w:divBdr>
            </w:div>
            <w:div w:id="2091272683">
              <w:marLeft w:val="0"/>
              <w:marRight w:val="0"/>
              <w:marTop w:val="0"/>
              <w:marBottom w:val="0"/>
              <w:divBdr>
                <w:top w:val="none" w:sz="0" w:space="0" w:color="auto"/>
                <w:left w:val="single" w:sz="6" w:space="24" w:color="E5E8E8"/>
                <w:bottom w:val="none" w:sz="0" w:space="0" w:color="auto"/>
                <w:right w:val="none" w:sz="0" w:space="0" w:color="auto"/>
              </w:divBdr>
              <w:divsChild>
                <w:div w:id="8233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1332">
          <w:marLeft w:val="0"/>
          <w:marRight w:val="0"/>
          <w:marTop w:val="0"/>
          <w:marBottom w:val="0"/>
          <w:divBdr>
            <w:top w:val="single" w:sz="6" w:space="0" w:color="E5E8E8"/>
            <w:left w:val="none" w:sz="0" w:space="0" w:color="auto"/>
            <w:bottom w:val="none" w:sz="0" w:space="0" w:color="auto"/>
            <w:right w:val="none" w:sz="0" w:space="0" w:color="auto"/>
          </w:divBdr>
          <w:divsChild>
            <w:div w:id="779179960">
              <w:marLeft w:val="0"/>
              <w:marRight w:val="0"/>
              <w:marTop w:val="0"/>
              <w:marBottom w:val="0"/>
              <w:divBdr>
                <w:top w:val="none" w:sz="0" w:space="0" w:color="auto"/>
                <w:left w:val="none" w:sz="0" w:space="0" w:color="auto"/>
                <w:bottom w:val="none" w:sz="0" w:space="0" w:color="auto"/>
                <w:right w:val="none" w:sz="0" w:space="0" w:color="auto"/>
              </w:divBdr>
            </w:div>
            <w:div w:id="861240879">
              <w:marLeft w:val="0"/>
              <w:marRight w:val="0"/>
              <w:marTop w:val="0"/>
              <w:marBottom w:val="0"/>
              <w:divBdr>
                <w:top w:val="none" w:sz="0" w:space="0" w:color="auto"/>
                <w:left w:val="single" w:sz="6" w:space="24" w:color="E5E8E8"/>
                <w:bottom w:val="none" w:sz="0" w:space="0" w:color="auto"/>
                <w:right w:val="none" w:sz="0" w:space="0" w:color="auto"/>
              </w:divBdr>
              <w:divsChild>
                <w:div w:id="112080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9652">
          <w:marLeft w:val="0"/>
          <w:marRight w:val="0"/>
          <w:marTop w:val="0"/>
          <w:marBottom w:val="0"/>
          <w:divBdr>
            <w:top w:val="single" w:sz="6" w:space="0" w:color="E5E8E8"/>
            <w:left w:val="none" w:sz="0" w:space="0" w:color="auto"/>
            <w:bottom w:val="none" w:sz="0" w:space="0" w:color="auto"/>
            <w:right w:val="none" w:sz="0" w:space="0" w:color="auto"/>
          </w:divBdr>
          <w:divsChild>
            <w:div w:id="201982485">
              <w:marLeft w:val="0"/>
              <w:marRight w:val="0"/>
              <w:marTop w:val="0"/>
              <w:marBottom w:val="0"/>
              <w:divBdr>
                <w:top w:val="none" w:sz="0" w:space="0" w:color="auto"/>
                <w:left w:val="none" w:sz="0" w:space="0" w:color="auto"/>
                <w:bottom w:val="none" w:sz="0" w:space="0" w:color="auto"/>
                <w:right w:val="none" w:sz="0" w:space="0" w:color="auto"/>
              </w:divBdr>
            </w:div>
            <w:div w:id="1394159389">
              <w:marLeft w:val="0"/>
              <w:marRight w:val="0"/>
              <w:marTop w:val="0"/>
              <w:marBottom w:val="0"/>
              <w:divBdr>
                <w:top w:val="none" w:sz="0" w:space="0" w:color="auto"/>
                <w:left w:val="single" w:sz="6" w:space="24" w:color="E5E8E8"/>
                <w:bottom w:val="none" w:sz="0" w:space="0" w:color="auto"/>
                <w:right w:val="none" w:sz="0" w:space="0" w:color="auto"/>
              </w:divBdr>
              <w:divsChild>
                <w:div w:id="18904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7916">
          <w:marLeft w:val="0"/>
          <w:marRight w:val="0"/>
          <w:marTop w:val="0"/>
          <w:marBottom w:val="0"/>
          <w:divBdr>
            <w:top w:val="single" w:sz="6" w:space="0" w:color="E5E8E8"/>
            <w:left w:val="none" w:sz="0" w:space="0" w:color="auto"/>
            <w:bottom w:val="none" w:sz="0" w:space="0" w:color="auto"/>
            <w:right w:val="none" w:sz="0" w:space="0" w:color="auto"/>
          </w:divBdr>
          <w:divsChild>
            <w:div w:id="1101298845">
              <w:marLeft w:val="0"/>
              <w:marRight w:val="0"/>
              <w:marTop w:val="0"/>
              <w:marBottom w:val="0"/>
              <w:divBdr>
                <w:top w:val="none" w:sz="0" w:space="0" w:color="auto"/>
                <w:left w:val="none" w:sz="0" w:space="0" w:color="auto"/>
                <w:bottom w:val="none" w:sz="0" w:space="0" w:color="auto"/>
                <w:right w:val="none" w:sz="0" w:space="0" w:color="auto"/>
              </w:divBdr>
            </w:div>
            <w:div w:id="879707924">
              <w:marLeft w:val="0"/>
              <w:marRight w:val="0"/>
              <w:marTop w:val="0"/>
              <w:marBottom w:val="0"/>
              <w:divBdr>
                <w:top w:val="none" w:sz="0" w:space="0" w:color="auto"/>
                <w:left w:val="single" w:sz="6" w:space="24" w:color="E5E8E8"/>
                <w:bottom w:val="none" w:sz="0" w:space="0" w:color="auto"/>
                <w:right w:val="none" w:sz="0" w:space="0" w:color="auto"/>
              </w:divBdr>
              <w:divsChild>
                <w:div w:id="12646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3733">
          <w:marLeft w:val="0"/>
          <w:marRight w:val="0"/>
          <w:marTop w:val="0"/>
          <w:marBottom w:val="0"/>
          <w:divBdr>
            <w:top w:val="single" w:sz="6" w:space="0" w:color="E5E8E8"/>
            <w:left w:val="none" w:sz="0" w:space="0" w:color="auto"/>
            <w:bottom w:val="none" w:sz="0" w:space="0" w:color="auto"/>
            <w:right w:val="none" w:sz="0" w:space="0" w:color="auto"/>
          </w:divBdr>
          <w:divsChild>
            <w:div w:id="154493668">
              <w:marLeft w:val="0"/>
              <w:marRight w:val="0"/>
              <w:marTop w:val="0"/>
              <w:marBottom w:val="0"/>
              <w:divBdr>
                <w:top w:val="none" w:sz="0" w:space="0" w:color="auto"/>
                <w:left w:val="none" w:sz="0" w:space="0" w:color="auto"/>
                <w:bottom w:val="none" w:sz="0" w:space="0" w:color="auto"/>
                <w:right w:val="none" w:sz="0" w:space="0" w:color="auto"/>
              </w:divBdr>
            </w:div>
            <w:div w:id="788889074">
              <w:marLeft w:val="0"/>
              <w:marRight w:val="0"/>
              <w:marTop w:val="0"/>
              <w:marBottom w:val="0"/>
              <w:divBdr>
                <w:top w:val="none" w:sz="0" w:space="0" w:color="auto"/>
                <w:left w:val="single" w:sz="6" w:space="24" w:color="E5E8E8"/>
                <w:bottom w:val="none" w:sz="0" w:space="0" w:color="auto"/>
                <w:right w:val="none" w:sz="0" w:space="0" w:color="auto"/>
              </w:divBdr>
              <w:divsChild>
                <w:div w:id="35215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3949">
          <w:marLeft w:val="0"/>
          <w:marRight w:val="0"/>
          <w:marTop w:val="0"/>
          <w:marBottom w:val="0"/>
          <w:divBdr>
            <w:top w:val="single" w:sz="6" w:space="0" w:color="E5E8E8"/>
            <w:left w:val="none" w:sz="0" w:space="0" w:color="auto"/>
            <w:bottom w:val="none" w:sz="0" w:space="0" w:color="auto"/>
            <w:right w:val="none" w:sz="0" w:space="0" w:color="auto"/>
          </w:divBdr>
          <w:divsChild>
            <w:div w:id="2034261733">
              <w:marLeft w:val="0"/>
              <w:marRight w:val="0"/>
              <w:marTop w:val="0"/>
              <w:marBottom w:val="0"/>
              <w:divBdr>
                <w:top w:val="none" w:sz="0" w:space="0" w:color="auto"/>
                <w:left w:val="none" w:sz="0" w:space="0" w:color="auto"/>
                <w:bottom w:val="none" w:sz="0" w:space="0" w:color="auto"/>
                <w:right w:val="none" w:sz="0" w:space="0" w:color="auto"/>
              </w:divBdr>
            </w:div>
            <w:div w:id="344283668">
              <w:marLeft w:val="0"/>
              <w:marRight w:val="0"/>
              <w:marTop w:val="0"/>
              <w:marBottom w:val="0"/>
              <w:divBdr>
                <w:top w:val="none" w:sz="0" w:space="0" w:color="auto"/>
                <w:left w:val="single" w:sz="6" w:space="24" w:color="E5E8E8"/>
                <w:bottom w:val="none" w:sz="0" w:space="0" w:color="auto"/>
                <w:right w:val="none" w:sz="0" w:space="0" w:color="auto"/>
              </w:divBdr>
              <w:divsChild>
                <w:div w:id="4606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621945">
      <w:bodyDiv w:val="1"/>
      <w:marLeft w:val="0"/>
      <w:marRight w:val="0"/>
      <w:marTop w:val="0"/>
      <w:marBottom w:val="0"/>
      <w:divBdr>
        <w:top w:val="none" w:sz="0" w:space="0" w:color="auto"/>
        <w:left w:val="none" w:sz="0" w:space="0" w:color="auto"/>
        <w:bottom w:val="none" w:sz="0" w:space="0" w:color="auto"/>
        <w:right w:val="none" w:sz="0" w:space="0" w:color="auto"/>
      </w:divBdr>
    </w:div>
    <w:div w:id="392168529">
      <w:bodyDiv w:val="1"/>
      <w:marLeft w:val="0"/>
      <w:marRight w:val="0"/>
      <w:marTop w:val="0"/>
      <w:marBottom w:val="0"/>
      <w:divBdr>
        <w:top w:val="none" w:sz="0" w:space="0" w:color="auto"/>
        <w:left w:val="none" w:sz="0" w:space="0" w:color="auto"/>
        <w:bottom w:val="none" w:sz="0" w:space="0" w:color="auto"/>
        <w:right w:val="none" w:sz="0" w:space="0" w:color="auto"/>
      </w:divBdr>
    </w:div>
    <w:div w:id="618882105">
      <w:bodyDiv w:val="1"/>
      <w:marLeft w:val="0"/>
      <w:marRight w:val="0"/>
      <w:marTop w:val="0"/>
      <w:marBottom w:val="0"/>
      <w:divBdr>
        <w:top w:val="none" w:sz="0" w:space="0" w:color="auto"/>
        <w:left w:val="none" w:sz="0" w:space="0" w:color="auto"/>
        <w:bottom w:val="none" w:sz="0" w:space="0" w:color="auto"/>
        <w:right w:val="none" w:sz="0" w:space="0" w:color="auto"/>
      </w:divBdr>
    </w:div>
    <w:div w:id="850147099">
      <w:bodyDiv w:val="1"/>
      <w:marLeft w:val="0"/>
      <w:marRight w:val="0"/>
      <w:marTop w:val="0"/>
      <w:marBottom w:val="0"/>
      <w:divBdr>
        <w:top w:val="none" w:sz="0" w:space="0" w:color="auto"/>
        <w:left w:val="none" w:sz="0" w:space="0" w:color="auto"/>
        <w:bottom w:val="none" w:sz="0" w:space="0" w:color="auto"/>
        <w:right w:val="none" w:sz="0" w:space="0" w:color="auto"/>
      </w:divBdr>
    </w:div>
    <w:div w:id="1062144588">
      <w:bodyDiv w:val="1"/>
      <w:marLeft w:val="0"/>
      <w:marRight w:val="0"/>
      <w:marTop w:val="0"/>
      <w:marBottom w:val="0"/>
      <w:divBdr>
        <w:top w:val="none" w:sz="0" w:space="0" w:color="auto"/>
        <w:left w:val="none" w:sz="0" w:space="0" w:color="auto"/>
        <w:bottom w:val="none" w:sz="0" w:space="0" w:color="auto"/>
        <w:right w:val="none" w:sz="0" w:space="0" w:color="auto"/>
      </w:divBdr>
    </w:div>
    <w:div w:id="1827553226">
      <w:bodyDiv w:val="1"/>
      <w:marLeft w:val="0"/>
      <w:marRight w:val="0"/>
      <w:marTop w:val="0"/>
      <w:marBottom w:val="0"/>
      <w:divBdr>
        <w:top w:val="none" w:sz="0" w:space="0" w:color="auto"/>
        <w:left w:val="none" w:sz="0" w:space="0" w:color="auto"/>
        <w:bottom w:val="none" w:sz="0" w:space="0" w:color="auto"/>
        <w:right w:val="none" w:sz="0" w:space="0" w:color="auto"/>
      </w:divBdr>
    </w:div>
    <w:div w:id="2106146686">
      <w:bodyDiv w:val="1"/>
      <w:marLeft w:val="0"/>
      <w:marRight w:val="0"/>
      <w:marTop w:val="0"/>
      <w:marBottom w:val="0"/>
      <w:divBdr>
        <w:top w:val="none" w:sz="0" w:space="0" w:color="auto"/>
        <w:left w:val="none" w:sz="0" w:space="0" w:color="auto"/>
        <w:bottom w:val="none" w:sz="0" w:space="0" w:color="auto"/>
        <w:right w:val="none" w:sz="0" w:space="0" w:color="auto"/>
      </w:divBdr>
    </w:div>
    <w:div w:id="211952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FCCFD2A481E748B9B53FBA23101200" ma:contentTypeVersion="12" ma:contentTypeDescription="Create a new document." ma:contentTypeScope="" ma:versionID="da004c43674aa34808d9081282bd8c3a">
  <xsd:schema xmlns:xsd="http://www.w3.org/2001/XMLSchema" xmlns:xs="http://www.w3.org/2001/XMLSchema" xmlns:p="http://schemas.microsoft.com/office/2006/metadata/properties" xmlns:ns2="d6bdd6d0-03ec-49c9-9ca3-ad6d5cb1bde4" xmlns:ns3="42411b68-02d5-4f09-93d3-ef94c7806c0f" targetNamespace="http://schemas.microsoft.com/office/2006/metadata/properties" ma:root="true" ma:fieldsID="4aa3640977943a841afb29a7623be26b" ns2:_="" ns3:_="">
    <xsd:import namespace="d6bdd6d0-03ec-49c9-9ca3-ad6d5cb1bde4"/>
    <xsd:import namespace="42411b68-02d5-4f09-93d3-ef94c7806c0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umentType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bdd6d0-03ec-49c9-9ca3-ad6d5cb1bd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Types" ma:index="12" nillable="true" ma:displayName="Document Types" ma:format="Dropdown" ma:internalName="DocumentTypes">
      <xsd:simpleType>
        <xsd:union memberTypes="dms:Text">
          <xsd:simpleType>
            <xsd:restriction base="dms:Choice">
              <xsd:enumeration value="Minutes"/>
              <xsd:enumeration value="Competencies"/>
              <xsd:enumeration value="Media"/>
            </xsd:restriction>
          </xsd:simpleType>
        </xsd:un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411b68-02d5-4f09-93d3-ef94c7806c0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Types xmlns="d6bdd6d0-03ec-49c9-9ca3-ad6d5cb1bde4" xsi:nil="true"/>
    <SharedWithUsers xmlns="42411b68-02d5-4f09-93d3-ef94c7806c0f">
      <UserInfo>
        <DisplayName>Sheryl Hirsch</DisplayName>
        <AccountId>15</AccountId>
        <AccountType/>
      </UserInfo>
    </SharedWithUsers>
  </documentManagement>
</p:properties>
</file>

<file path=customXml/itemProps1.xml><?xml version="1.0" encoding="utf-8"?>
<ds:datastoreItem xmlns:ds="http://schemas.openxmlformats.org/officeDocument/2006/customXml" ds:itemID="{CB6CDFD5-D23C-4EDB-BA84-9C9A732154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bdd6d0-03ec-49c9-9ca3-ad6d5cb1bde4"/>
    <ds:schemaRef ds:uri="42411b68-02d5-4f09-93d3-ef94c7806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CE52FC-8B49-4372-B848-34A6C7D98405}">
  <ds:schemaRefs>
    <ds:schemaRef ds:uri="http://schemas.microsoft.com/sharepoint/v3/contenttype/forms"/>
  </ds:schemaRefs>
</ds:datastoreItem>
</file>

<file path=customXml/itemProps3.xml><?xml version="1.0" encoding="utf-8"?>
<ds:datastoreItem xmlns:ds="http://schemas.openxmlformats.org/officeDocument/2006/customXml" ds:itemID="{BFB7B571-62FD-47FF-9F02-95A69EBD8D78}">
  <ds:schemaRefs>
    <ds:schemaRef ds:uri="http://schemas.microsoft.com/office/2006/metadata/properties"/>
    <ds:schemaRef ds:uri="http://schemas.microsoft.com/office/infopath/2007/PartnerControls"/>
    <ds:schemaRef ds:uri="d6bdd6d0-03ec-49c9-9ca3-ad6d5cb1bde4"/>
    <ds:schemaRef ds:uri="42411b68-02d5-4f09-93d3-ef94c7806c0f"/>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Rider</dc:creator>
  <cp:keywords/>
  <dc:description/>
  <cp:lastModifiedBy>reece zunino</cp:lastModifiedBy>
  <cp:revision>5</cp:revision>
  <dcterms:created xsi:type="dcterms:W3CDTF">2021-02-10T22:30:00Z</dcterms:created>
  <dcterms:modified xsi:type="dcterms:W3CDTF">2021-02-16T05:16:00Z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0x010100BFFCCFD2A481E748B9B53FBA23101200</vt:lpwstr>
  </property>
</Properties>
</file>