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7E80" w14:textId="77777777" w:rsidR="00BB56D3" w:rsidRDefault="00BB56D3" w:rsidP="00A26521">
      <w:pPr>
        <w:jc w:val="center"/>
        <w:rPr>
          <w:rFonts w:ascii="Times New Roman" w:eastAsia="Candara" w:hAnsi="Times New Roman" w:cs="Times New Roman"/>
          <w:color w:val="000000" w:themeColor="text1"/>
          <w:sz w:val="40"/>
          <w:szCs w:val="40"/>
        </w:rPr>
      </w:pPr>
    </w:p>
    <w:p w14:paraId="6D8A65A3" w14:textId="77777777" w:rsidR="00BB56D3" w:rsidRPr="007127B6" w:rsidRDefault="00BB56D3" w:rsidP="007127B6">
      <w:pPr>
        <w:spacing w:line="360" w:lineRule="auto"/>
        <w:jc w:val="center"/>
        <w:rPr>
          <w:rFonts w:ascii="Arial" w:eastAsia="Candara" w:hAnsi="Arial" w:cs="Arial"/>
          <w:color w:val="000000" w:themeColor="text1"/>
          <w:sz w:val="40"/>
          <w:szCs w:val="40"/>
        </w:rPr>
      </w:pPr>
    </w:p>
    <w:p w14:paraId="0B356DA0" w14:textId="77777777" w:rsidR="00BB56D3" w:rsidRPr="007127B6" w:rsidRDefault="00BB56D3" w:rsidP="007127B6">
      <w:pPr>
        <w:spacing w:line="360" w:lineRule="auto"/>
        <w:jc w:val="center"/>
        <w:rPr>
          <w:rFonts w:ascii="Arial" w:eastAsia="Candara" w:hAnsi="Arial" w:cs="Arial"/>
          <w:color w:val="000000" w:themeColor="text1"/>
          <w:sz w:val="40"/>
          <w:szCs w:val="40"/>
        </w:rPr>
      </w:pPr>
    </w:p>
    <w:p w14:paraId="33868EBF" w14:textId="716A0457" w:rsidR="00A26521" w:rsidRPr="007127B6" w:rsidRDefault="00A26521" w:rsidP="007127B6">
      <w:pPr>
        <w:spacing w:line="360" w:lineRule="auto"/>
        <w:jc w:val="center"/>
        <w:rPr>
          <w:rFonts w:ascii="Arial" w:eastAsia="Candara" w:hAnsi="Arial" w:cs="Arial"/>
          <w:color w:val="000000" w:themeColor="text1"/>
          <w:sz w:val="40"/>
          <w:szCs w:val="40"/>
        </w:rPr>
      </w:pPr>
      <w:r w:rsidRPr="007127B6">
        <w:rPr>
          <w:rFonts w:ascii="Arial" w:eastAsia="Candara" w:hAnsi="Arial" w:cs="Arial"/>
          <w:color w:val="000000" w:themeColor="text1"/>
          <w:sz w:val="40"/>
          <w:szCs w:val="40"/>
        </w:rPr>
        <w:t>Executive Summary</w:t>
      </w:r>
    </w:p>
    <w:p w14:paraId="4C1EF1B4" w14:textId="77777777" w:rsidR="00A26521" w:rsidRPr="007127B6" w:rsidRDefault="00A26521" w:rsidP="007127B6">
      <w:pPr>
        <w:spacing w:line="360" w:lineRule="auto"/>
        <w:jc w:val="center"/>
        <w:rPr>
          <w:rFonts w:ascii="Arial" w:eastAsia="Candara" w:hAnsi="Arial" w:cs="Arial"/>
          <w:color w:val="000000" w:themeColor="text1"/>
          <w:sz w:val="24"/>
          <w:szCs w:val="24"/>
        </w:rPr>
      </w:pPr>
    </w:p>
    <w:p w14:paraId="5A2B68B2" w14:textId="77777777" w:rsidR="00A26521" w:rsidRPr="007127B6" w:rsidRDefault="00A26521" w:rsidP="007127B6">
      <w:pPr>
        <w:spacing w:line="360" w:lineRule="auto"/>
        <w:jc w:val="center"/>
        <w:rPr>
          <w:rFonts w:ascii="Arial" w:eastAsia="Candara" w:hAnsi="Arial" w:cs="Arial"/>
          <w:color w:val="000000" w:themeColor="text1"/>
          <w:sz w:val="24"/>
          <w:szCs w:val="24"/>
        </w:rPr>
      </w:pPr>
    </w:p>
    <w:p w14:paraId="4E5C5A7E" w14:textId="77777777" w:rsidR="00A26521" w:rsidRPr="007127B6" w:rsidRDefault="00A26521" w:rsidP="007127B6">
      <w:pPr>
        <w:spacing w:line="360" w:lineRule="auto"/>
        <w:jc w:val="center"/>
        <w:rPr>
          <w:rFonts w:ascii="Arial" w:eastAsia="Candara" w:hAnsi="Arial" w:cs="Arial"/>
          <w:color w:val="000000" w:themeColor="text1"/>
          <w:sz w:val="24"/>
          <w:szCs w:val="24"/>
        </w:rPr>
      </w:pPr>
    </w:p>
    <w:p w14:paraId="480867D8" w14:textId="7569ACCD" w:rsidR="00A26521" w:rsidRPr="007127B6" w:rsidRDefault="00A26521" w:rsidP="007127B6">
      <w:pPr>
        <w:spacing w:line="360" w:lineRule="auto"/>
        <w:jc w:val="center"/>
        <w:rPr>
          <w:rFonts w:ascii="Arial" w:eastAsia="Candara" w:hAnsi="Arial" w:cs="Arial"/>
          <w:color w:val="000000" w:themeColor="text1"/>
          <w:sz w:val="24"/>
          <w:szCs w:val="24"/>
        </w:rPr>
      </w:pPr>
      <w:r w:rsidRPr="007127B6">
        <w:rPr>
          <w:rFonts w:ascii="Arial" w:eastAsia="Candara" w:hAnsi="Arial" w:cs="Arial"/>
          <w:color w:val="000000" w:themeColor="text1"/>
          <w:sz w:val="24"/>
          <w:szCs w:val="24"/>
        </w:rPr>
        <w:t>Name:</w:t>
      </w:r>
      <w:r w:rsidR="00D26C05" w:rsidRPr="007127B6">
        <w:rPr>
          <w:rFonts w:ascii="Arial" w:eastAsia="Candara" w:hAnsi="Arial" w:cs="Arial"/>
          <w:color w:val="000000" w:themeColor="text1"/>
          <w:sz w:val="24"/>
          <w:szCs w:val="24"/>
        </w:rPr>
        <w:t xml:space="preserve"> Reece Zunino</w:t>
      </w:r>
    </w:p>
    <w:p w14:paraId="05849BAB" w14:textId="77777777" w:rsidR="00A26521" w:rsidRPr="007127B6" w:rsidRDefault="00A26521" w:rsidP="007127B6">
      <w:pPr>
        <w:spacing w:line="360" w:lineRule="auto"/>
        <w:jc w:val="center"/>
        <w:rPr>
          <w:rFonts w:ascii="Arial" w:eastAsia="Candara" w:hAnsi="Arial" w:cs="Arial"/>
          <w:color w:val="000000" w:themeColor="text1"/>
          <w:sz w:val="24"/>
          <w:szCs w:val="24"/>
        </w:rPr>
      </w:pPr>
    </w:p>
    <w:p w14:paraId="4B54AC90" w14:textId="15429964" w:rsidR="00A26521" w:rsidRPr="007127B6" w:rsidRDefault="00A26521" w:rsidP="007127B6">
      <w:pPr>
        <w:spacing w:line="360" w:lineRule="auto"/>
        <w:jc w:val="center"/>
        <w:rPr>
          <w:rFonts w:ascii="Arial" w:eastAsia="Candara" w:hAnsi="Arial" w:cs="Arial"/>
          <w:color w:val="000000" w:themeColor="text1"/>
          <w:sz w:val="24"/>
          <w:szCs w:val="24"/>
        </w:rPr>
      </w:pPr>
      <w:r w:rsidRPr="007127B6">
        <w:rPr>
          <w:rFonts w:ascii="Arial" w:eastAsia="Candara" w:hAnsi="Arial" w:cs="Arial"/>
          <w:color w:val="000000" w:themeColor="text1"/>
          <w:sz w:val="24"/>
          <w:szCs w:val="24"/>
        </w:rPr>
        <w:t>Date:</w:t>
      </w:r>
      <w:r w:rsidR="00D26C05" w:rsidRPr="007127B6">
        <w:rPr>
          <w:rFonts w:ascii="Arial" w:eastAsia="Candara" w:hAnsi="Arial" w:cs="Arial"/>
          <w:color w:val="000000" w:themeColor="text1"/>
          <w:sz w:val="24"/>
          <w:szCs w:val="24"/>
        </w:rPr>
        <w:t xml:space="preserve"> 10 October 2022</w:t>
      </w:r>
    </w:p>
    <w:p w14:paraId="1D935925" w14:textId="77777777" w:rsidR="002268E3" w:rsidRPr="007127B6" w:rsidRDefault="002268E3" w:rsidP="007127B6">
      <w:pPr>
        <w:pStyle w:val="Heading1"/>
        <w:spacing w:line="360" w:lineRule="auto"/>
        <w:rPr>
          <w:rFonts w:ascii="Arial" w:hAnsi="Arial" w:cs="Arial"/>
          <w:color w:val="auto"/>
          <w:sz w:val="40"/>
          <w:szCs w:val="40"/>
        </w:rPr>
      </w:pPr>
    </w:p>
    <w:p w14:paraId="687ED802" w14:textId="77777777" w:rsidR="002268E3" w:rsidRPr="007127B6" w:rsidRDefault="002268E3" w:rsidP="007127B6">
      <w:pPr>
        <w:spacing w:line="360" w:lineRule="auto"/>
        <w:rPr>
          <w:rFonts w:ascii="Arial" w:eastAsiaTheme="majorEastAsia" w:hAnsi="Arial" w:cs="Arial"/>
          <w:sz w:val="40"/>
          <w:szCs w:val="40"/>
        </w:rPr>
      </w:pPr>
      <w:r w:rsidRPr="007127B6">
        <w:rPr>
          <w:rFonts w:ascii="Arial" w:hAnsi="Arial" w:cs="Arial"/>
          <w:sz w:val="40"/>
          <w:szCs w:val="40"/>
        </w:rPr>
        <w:br w:type="page"/>
      </w:r>
    </w:p>
    <w:p w14:paraId="47C7D1F0" w14:textId="13135A60" w:rsidR="2CFE4BB8" w:rsidRPr="007127B6" w:rsidRDefault="2CFE4BB8" w:rsidP="007127B6">
      <w:pPr>
        <w:pStyle w:val="Heading1"/>
        <w:spacing w:line="480" w:lineRule="auto"/>
        <w:rPr>
          <w:rFonts w:ascii="Arial" w:hAnsi="Arial" w:cs="Arial"/>
          <w:color w:val="auto"/>
          <w:sz w:val="40"/>
          <w:szCs w:val="40"/>
        </w:rPr>
      </w:pPr>
      <w:r w:rsidRPr="007127B6">
        <w:rPr>
          <w:rFonts w:ascii="Arial" w:hAnsi="Arial" w:cs="Arial"/>
          <w:color w:val="auto"/>
          <w:sz w:val="40"/>
          <w:szCs w:val="40"/>
        </w:rPr>
        <w:lastRenderedPageBreak/>
        <w:t>Pro</w:t>
      </w:r>
      <w:r w:rsidR="0B115036" w:rsidRPr="007127B6">
        <w:rPr>
          <w:rFonts w:ascii="Arial" w:hAnsi="Arial" w:cs="Arial"/>
          <w:color w:val="auto"/>
          <w:sz w:val="40"/>
          <w:szCs w:val="40"/>
        </w:rPr>
        <w:t>je</w:t>
      </w:r>
      <w:r w:rsidRPr="007127B6">
        <w:rPr>
          <w:rFonts w:ascii="Arial" w:hAnsi="Arial" w:cs="Arial"/>
          <w:color w:val="auto"/>
          <w:sz w:val="40"/>
          <w:szCs w:val="40"/>
        </w:rPr>
        <w:t>ct Description</w:t>
      </w:r>
    </w:p>
    <w:p w14:paraId="76FF1E6E" w14:textId="1A360CD1" w:rsidR="000B5F86" w:rsidRPr="007127B6" w:rsidRDefault="00D26C05" w:rsidP="007127B6">
      <w:pPr>
        <w:spacing w:line="480" w:lineRule="auto"/>
        <w:rPr>
          <w:rFonts w:ascii="Arial" w:hAnsi="Arial" w:cs="Arial"/>
        </w:rPr>
      </w:pPr>
      <w:r w:rsidRPr="007127B6">
        <w:rPr>
          <w:rFonts w:ascii="Arial" w:hAnsi="Arial" w:cs="Arial"/>
        </w:rPr>
        <w:t>Provide Don &amp; Associates</w:t>
      </w:r>
      <w:r w:rsidR="00484ED2">
        <w:rPr>
          <w:rFonts w:ascii="Arial" w:hAnsi="Arial" w:cs="Arial"/>
        </w:rPr>
        <w:t>,</w:t>
      </w:r>
      <w:r w:rsidRPr="007127B6">
        <w:rPr>
          <w:rFonts w:ascii="Arial" w:hAnsi="Arial" w:cs="Arial"/>
        </w:rPr>
        <w:t xml:space="preserve"> a financial consulting company the potential benefits and risks of migrating to cloud </w:t>
      </w:r>
      <w:r w:rsidR="00484ED2">
        <w:rPr>
          <w:rFonts w:ascii="Arial" w:hAnsi="Arial" w:cs="Arial"/>
        </w:rPr>
        <w:t>c</w:t>
      </w:r>
      <w:r w:rsidRPr="007127B6">
        <w:rPr>
          <w:rFonts w:ascii="Arial" w:hAnsi="Arial" w:cs="Arial"/>
        </w:rPr>
        <w:t>omputing and if it is a viable solution to the need for the infrastructure.</w:t>
      </w:r>
    </w:p>
    <w:p w14:paraId="661E9AEA" w14:textId="61116E03" w:rsidR="00132FAE" w:rsidRPr="007127B6" w:rsidRDefault="1B118910" w:rsidP="007127B6">
      <w:pPr>
        <w:pStyle w:val="Heading1"/>
        <w:spacing w:line="480" w:lineRule="auto"/>
        <w:rPr>
          <w:rFonts w:ascii="Arial" w:hAnsi="Arial" w:cs="Arial"/>
          <w:color w:val="auto"/>
          <w:sz w:val="40"/>
          <w:szCs w:val="40"/>
        </w:rPr>
      </w:pPr>
      <w:r w:rsidRPr="007127B6">
        <w:rPr>
          <w:rFonts w:ascii="Arial" w:hAnsi="Arial" w:cs="Arial"/>
          <w:color w:val="auto"/>
          <w:sz w:val="40"/>
          <w:szCs w:val="40"/>
        </w:rPr>
        <w:t>Statement of Need</w:t>
      </w:r>
      <w:r w:rsidR="00132FAE" w:rsidRPr="007127B6">
        <w:rPr>
          <w:rFonts w:ascii="Arial" w:hAnsi="Arial" w:cs="Arial"/>
          <w:color w:val="auto"/>
          <w:sz w:val="40"/>
          <w:szCs w:val="40"/>
        </w:rPr>
        <w:t xml:space="preserve"> </w:t>
      </w:r>
    </w:p>
    <w:p w14:paraId="392C7F43" w14:textId="2A3C1CD6" w:rsidR="00D26C05" w:rsidRPr="007127B6" w:rsidRDefault="006E6FA3" w:rsidP="007127B6">
      <w:pPr>
        <w:spacing w:line="480" w:lineRule="auto"/>
        <w:ind w:firstLine="720"/>
        <w:rPr>
          <w:rFonts w:ascii="Arial" w:hAnsi="Arial" w:cs="Arial"/>
        </w:rPr>
      </w:pPr>
      <w:r w:rsidRPr="007127B6">
        <w:rPr>
          <w:rFonts w:ascii="Arial" w:hAnsi="Arial" w:cs="Arial"/>
        </w:rPr>
        <w:t xml:space="preserve">Don &amp; Associates is a very successful company </w:t>
      </w:r>
      <w:r w:rsidR="00D26C05" w:rsidRPr="007127B6">
        <w:rPr>
          <w:rFonts w:ascii="Arial" w:hAnsi="Arial" w:cs="Arial"/>
        </w:rPr>
        <w:t>looking to expand into neighboring states within the Northeast region</w:t>
      </w:r>
      <w:r w:rsidRPr="007127B6">
        <w:rPr>
          <w:rFonts w:ascii="Arial" w:hAnsi="Arial" w:cs="Arial"/>
        </w:rPr>
        <w:t>. The co</w:t>
      </w:r>
      <w:r w:rsidR="00484ED2">
        <w:rPr>
          <w:rFonts w:ascii="Arial" w:hAnsi="Arial" w:cs="Arial"/>
        </w:rPr>
        <w:t>mpany's consistent growth</w:t>
      </w:r>
      <w:r w:rsidRPr="007127B6">
        <w:rPr>
          <w:rFonts w:ascii="Arial" w:hAnsi="Arial" w:cs="Arial"/>
        </w:rPr>
        <w:t xml:space="preserve"> has come to a situation where we need to reevaluate our IT infrastructure and look at other means to implement low</w:t>
      </w:r>
      <w:r w:rsidR="00484ED2">
        <w:rPr>
          <w:rFonts w:ascii="Arial" w:hAnsi="Arial" w:cs="Arial"/>
        </w:rPr>
        <w:t>-</w:t>
      </w:r>
      <w:r w:rsidRPr="007127B6">
        <w:rPr>
          <w:rFonts w:ascii="Arial" w:hAnsi="Arial" w:cs="Arial"/>
        </w:rPr>
        <w:t>cost but high-performance solutions. Our company</w:t>
      </w:r>
      <w:r w:rsidR="00484ED2">
        <w:rPr>
          <w:rFonts w:ascii="Arial" w:hAnsi="Arial" w:cs="Arial"/>
        </w:rPr>
        <w:t>,</w:t>
      </w:r>
      <w:r w:rsidRPr="007127B6">
        <w:rPr>
          <w:rFonts w:ascii="Arial" w:hAnsi="Arial" w:cs="Arial"/>
        </w:rPr>
        <w:t xml:space="preserve"> Don &amp; Associates</w:t>
      </w:r>
      <w:r w:rsidR="00484ED2">
        <w:rPr>
          <w:rFonts w:ascii="Arial" w:hAnsi="Arial" w:cs="Arial"/>
        </w:rPr>
        <w:t>,</w:t>
      </w:r>
      <w:r w:rsidRPr="007127B6">
        <w:rPr>
          <w:rFonts w:ascii="Arial" w:hAnsi="Arial" w:cs="Arial"/>
        </w:rPr>
        <w:t xml:space="preserve"> relies </w:t>
      </w:r>
      <w:r w:rsidR="00596F61" w:rsidRPr="007127B6">
        <w:rPr>
          <w:rFonts w:ascii="Arial" w:hAnsi="Arial" w:cs="Arial"/>
        </w:rPr>
        <w:t>extensively</w:t>
      </w:r>
      <w:r w:rsidRPr="007127B6">
        <w:rPr>
          <w:rFonts w:ascii="Arial" w:hAnsi="Arial" w:cs="Arial"/>
        </w:rPr>
        <w:t xml:space="preserve"> on our IT department and internal network</w:t>
      </w:r>
      <w:r w:rsidR="00484ED2">
        <w:rPr>
          <w:rFonts w:ascii="Arial" w:hAnsi="Arial" w:cs="Arial"/>
        </w:rPr>
        <w:t>, which can strai</w:t>
      </w:r>
      <w:r w:rsidR="00596F61" w:rsidRPr="007127B6">
        <w:rPr>
          <w:rFonts w:ascii="Arial" w:hAnsi="Arial" w:cs="Arial"/>
        </w:rPr>
        <w:t>n our internal infrastructure. This conclusion means that we should look towards advancing our company</w:t>
      </w:r>
      <w:r w:rsidR="00484ED2">
        <w:rPr>
          <w:rFonts w:ascii="Arial" w:hAnsi="Arial" w:cs="Arial"/>
        </w:rPr>
        <w:t>'</w:t>
      </w:r>
      <w:r w:rsidR="00596F61" w:rsidRPr="007127B6">
        <w:rPr>
          <w:rFonts w:ascii="Arial" w:hAnsi="Arial" w:cs="Arial"/>
        </w:rPr>
        <w:t xml:space="preserve">s infrastructure into a cloud-based platform solution, especially with the future expansion of our company. </w:t>
      </w:r>
    </w:p>
    <w:p w14:paraId="300BCD25" w14:textId="20EF2059" w:rsidR="00596F61" w:rsidRPr="007127B6" w:rsidRDefault="00876700" w:rsidP="007127B6">
      <w:pPr>
        <w:spacing w:line="480" w:lineRule="auto"/>
        <w:ind w:firstLine="720"/>
        <w:rPr>
          <w:rFonts w:ascii="Arial" w:hAnsi="Arial" w:cs="Arial"/>
        </w:rPr>
      </w:pPr>
      <w:r w:rsidRPr="007127B6">
        <w:rPr>
          <w:rFonts w:ascii="Arial" w:hAnsi="Arial" w:cs="Arial"/>
        </w:rPr>
        <w:t>Currently</w:t>
      </w:r>
      <w:r w:rsidR="00484ED2">
        <w:rPr>
          <w:rFonts w:ascii="Arial" w:hAnsi="Arial" w:cs="Arial"/>
        </w:rPr>
        <w:t>,</w:t>
      </w:r>
      <w:r w:rsidRPr="007127B6">
        <w:rPr>
          <w:rFonts w:ascii="Arial" w:hAnsi="Arial" w:cs="Arial"/>
        </w:rPr>
        <w:t xml:space="preserve"> the company hosts its network on premises which has a costly expense in </w:t>
      </w:r>
      <w:r w:rsidR="00484ED2">
        <w:rPr>
          <w:rFonts w:ascii="Arial" w:hAnsi="Arial" w:cs="Arial"/>
        </w:rPr>
        <w:t xml:space="preserve">the </w:t>
      </w:r>
      <w:r w:rsidRPr="007127B6">
        <w:rPr>
          <w:rFonts w:ascii="Arial" w:hAnsi="Arial" w:cs="Arial"/>
        </w:rPr>
        <w:t>upkeep of hardware but also is dependent on having an over</w:t>
      </w:r>
      <w:r w:rsidR="00484ED2">
        <w:rPr>
          <w:rFonts w:ascii="Arial" w:hAnsi="Arial" w:cs="Arial"/>
        </w:rPr>
        <w:t>-</w:t>
      </w:r>
      <w:r w:rsidRPr="007127B6">
        <w:rPr>
          <w:rFonts w:ascii="Arial" w:hAnsi="Arial" w:cs="Arial"/>
        </w:rPr>
        <w:t>exerted IT department to handle the daily tasks associated with running an on</w:t>
      </w:r>
      <w:r w:rsidR="00484ED2">
        <w:rPr>
          <w:rFonts w:ascii="Arial" w:hAnsi="Arial" w:cs="Arial"/>
        </w:rPr>
        <w:t>-</w:t>
      </w:r>
      <w:r w:rsidRPr="007127B6">
        <w:rPr>
          <w:rFonts w:ascii="Arial" w:hAnsi="Arial" w:cs="Arial"/>
        </w:rPr>
        <w:t>premises internal storage network. Currently</w:t>
      </w:r>
      <w:r w:rsidR="00484ED2">
        <w:rPr>
          <w:rFonts w:ascii="Arial" w:hAnsi="Arial" w:cs="Arial"/>
        </w:rPr>
        <w:t>,</w:t>
      </w:r>
      <w:r w:rsidRPr="007127B6">
        <w:rPr>
          <w:rFonts w:ascii="Arial" w:hAnsi="Arial" w:cs="Arial"/>
        </w:rPr>
        <w:t xml:space="preserve"> </w:t>
      </w:r>
      <w:r w:rsidR="00484ED2">
        <w:rPr>
          <w:rFonts w:ascii="Arial" w:hAnsi="Arial" w:cs="Arial"/>
        </w:rPr>
        <w:t>some cyberattacks have led to data loss and network outages that have</w:t>
      </w:r>
      <w:r w:rsidRPr="007127B6">
        <w:rPr>
          <w:rFonts w:ascii="Arial" w:hAnsi="Arial" w:cs="Arial"/>
        </w:rPr>
        <w:t xml:space="preserve"> put a strain on productivity due to employees not being able to access the network. This can also hurt our relationship with our clients if it shows that we are </w:t>
      </w:r>
      <w:r w:rsidR="00484ED2">
        <w:rPr>
          <w:rFonts w:ascii="Arial" w:hAnsi="Arial" w:cs="Arial"/>
        </w:rPr>
        <w:t>a</w:t>
      </w:r>
      <w:r w:rsidRPr="007127B6">
        <w:rPr>
          <w:rFonts w:ascii="Arial" w:hAnsi="Arial" w:cs="Arial"/>
        </w:rPr>
        <w:t xml:space="preserve">n unreliable provider in the financial market. </w:t>
      </w:r>
    </w:p>
    <w:p w14:paraId="7A46B56C" w14:textId="67E405B3" w:rsidR="00876700" w:rsidRPr="007127B6" w:rsidRDefault="00484ED2" w:rsidP="007127B6">
      <w:pPr>
        <w:spacing w:line="480" w:lineRule="auto"/>
        <w:ind w:firstLine="720"/>
        <w:rPr>
          <w:rFonts w:ascii="Arial" w:hAnsi="Arial" w:cs="Arial"/>
        </w:rPr>
      </w:pPr>
      <w:r>
        <w:rPr>
          <w:rFonts w:ascii="Arial" w:hAnsi="Arial" w:cs="Arial"/>
        </w:rPr>
        <w:t>Considering all these factors,</w:t>
      </w:r>
      <w:r w:rsidR="00876700" w:rsidRPr="007127B6">
        <w:rPr>
          <w:rFonts w:ascii="Arial" w:hAnsi="Arial" w:cs="Arial"/>
        </w:rPr>
        <w:t xml:space="preserve"> it would be prudent to consider migrating our onsite databases and applications into a cloud-based infrastructure solution. Cloud</w:t>
      </w:r>
      <w:r>
        <w:rPr>
          <w:rFonts w:ascii="Arial" w:hAnsi="Arial" w:cs="Arial"/>
        </w:rPr>
        <w:t>-</w:t>
      </w:r>
      <w:r w:rsidR="00876700" w:rsidRPr="007127B6">
        <w:rPr>
          <w:rFonts w:ascii="Arial" w:hAnsi="Arial" w:cs="Arial"/>
        </w:rPr>
        <w:t>based businesses are becoming one of the leading investments in most</w:t>
      </w:r>
      <w:r>
        <w:rPr>
          <w:rFonts w:ascii="Arial" w:hAnsi="Arial" w:cs="Arial"/>
        </w:rPr>
        <w:t>,</w:t>
      </w:r>
      <w:r w:rsidR="00876700" w:rsidRPr="007127B6">
        <w:rPr>
          <w:rFonts w:ascii="Arial" w:hAnsi="Arial" w:cs="Arial"/>
        </w:rPr>
        <w:t xml:space="preserve"> if not all</w:t>
      </w:r>
      <w:r>
        <w:rPr>
          <w:rFonts w:ascii="Arial" w:hAnsi="Arial" w:cs="Arial"/>
        </w:rPr>
        <w:t>,</w:t>
      </w:r>
      <w:r w:rsidR="00876700" w:rsidRPr="007127B6">
        <w:rPr>
          <w:rFonts w:ascii="Arial" w:hAnsi="Arial" w:cs="Arial"/>
        </w:rPr>
        <w:t xml:space="preserve"> organizations. </w:t>
      </w:r>
      <w:r>
        <w:rPr>
          <w:rFonts w:ascii="Arial" w:hAnsi="Arial" w:cs="Arial"/>
        </w:rPr>
        <w:t>"</w:t>
      </w:r>
      <w:r w:rsidR="00876700" w:rsidRPr="007127B6">
        <w:rPr>
          <w:rFonts w:ascii="Arial" w:hAnsi="Arial" w:cs="Arial"/>
        </w:rPr>
        <w:t>The reduced burden of no longer needing to maintain servers alone is highly cost</w:t>
      </w:r>
      <w:r>
        <w:rPr>
          <w:rFonts w:ascii="Arial" w:hAnsi="Arial" w:cs="Arial"/>
        </w:rPr>
        <w:t>-</w:t>
      </w:r>
      <w:r w:rsidR="00876700" w:rsidRPr="007127B6">
        <w:rPr>
          <w:rFonts w:ascii="Arial" w:hAnsi="Arial" w:cs="Arial"/>
        </w:rPr>
        <w:t>effective (Capistran, 2018)</w:t>
      </w:r>
      <w:r>
        <w:rPr>
          <w:rFonts w:ascii="Arial" w:hAnsi="Arial" w:cs="Arial"/>
        </w:rPr>
        <w:t>"</w:t>
      </w:r>
      <w:r w:rsidR="00876700" w:rsidRPr="007127B6">
        <w:rPr>
          <w:rFonts w:ascii="Arial" w:hAnsi="Arial" w:cs="Arial"/>
        </w:rPr>
        <w:t xml:space="preserve">. The goals of migrating to </w:t>
      </w:r>
      <w:r w:rsidR="00706810" w:rsidRPr="007127B6">
        <w:rPr>
          <w:rFonts w:ascii="Arial" w:hAnsi="Arial" w:cs="Arial"/>
        </w:rPr>
        <w:t>cloud-based</w:t>
      </w:r>
      <w:r w:rsidR="00876700" w:rsidRPr="007127B6">
        <w:rPr>
          <w:rFonts w:ascii="Arial" w:hAnsi="Arial" w:cs="Arial"/>
        </w:rPr>
        <w:t xml:space="preserve"> infrastructure for the company would be to reduce costs</w:t>
      </w:r>
      <w:r w:rsidR="00706810" w:rsidRPr="007127B6">
        <w:rPr>
          <w:rFonts w:ascii="Arial" w:hAnsi="Arial" w:cs="Arial"/>
        </w:rPr>
        <w:t xml:space="preserve">, consolidate billing of other branches that will use the service (this will help in our </w:t>
      </w:r>
      <w:r w:rsidR="00706810" w:rsidRPr="007127B6">
        <w:rPr>
          <w:rFonts w:ascii="Arial" w:hAnsi="Arial" w:cs="Arial"/>
        </w:rPr>
        <w:lastRenderedPageBreak/>
        <w:t>assessing our annual budgeting), and ensure that our servers are stable and more reliable in</w:t>
      </w:r>
      <w:r>
        <w:rPr>
          <w:rFonts w:ascii="Arial" w:hAnsi="Arial" w:cs="Arial"/>
        </w:rPr>
        <w:t xml:space="preserve"> </w:t>
      </w:r>
      <w:r w:rsidR="00706810" w:rsidRPr="007127B6">
        <w:rPr>
          <w:rFonts w:ascii="Arial" w:hAnsi="Arial" w:cs="Arial"/>
        </w:rPr>
        <w:t>case of a cyber</w:t>
      </w:r>
      <w:r>
        <w:rPr>
          <w:rFonts w:ascii="Arial" w:hAnsi="Arial" w:cs="Arial"/>
        </w:rPr>
        <w:t>-</w:t>
      </w:r>
      <w:r w:rsidR="00706810" w:rsidRPr="007127B6">
        <w:rPr>
          <w:rFonts w:ascii="Arial" w:hAnsi="Arial" w:cs="Arial"/>
        </w:rPr>
        <w:t xml:space="preserve">attack or a natural disaster. </w:t>
      </w:r>
    </w:p>
    <w:p w14:paraId="56D81C2A" w14:textId="6D9CCCC7" w:rsidR="00706810" w:rsidRPr="007127B6" w:rsidRDefault="00706810" w:rsidP="007127B6">
      <w:pPr>
        <w:spacing w:line="480" w:lineRule="auto"/>
        <w:ind w:firstLine="720"/>
        <w:rPr>
          <w:rFonts w:ascii="Arial" w:hAnsi="Arial" w:cs="Arial"/>
        </w:rPr>
      </w:pPr>
      <w:r w:rsidRPr="007127B6">
        <w:rPr>
          <w:rFonts w:ascii="Arial" w:hAnsi="Arial" w:cs="Arial"/>
        </w:rPr>
        <w:t>Using a cloud-based solution will also have benefits for our company</w:t>
      </w:r>
      <w:r w:rsidR="00484ED2">
        <w:rPr>
          <w:rFonts w:ascii="Arial" w:hAnsi="Arial" w:cs="Arial"/>
        </w:rPr>
        <w:t>'</w:t>
      </w:r>
      <w:r w:rsidRPr="007127B6">
        <w:rPr>
          <w:rFonts w:ascii="Arial" w:hAnsi="Arial" w:cs="Arial"/>
        </w:rPr>
        <w:t>s productivity. With cloud computing</w:t>
      </w:r>
      <w:r w:rsidR="00484ED2">
        <w:rPr>
          <w:rFonts w:ascii="Arial" w:hAnsi="Arial" w:cs="Arial"/>
        </w:rPr>
        <w:t>,</w:t>
      </w:r>
      <w:r w:rsidRPr="007127B6">
        <w:rPr>
          <w:rFonts w:ascii="Arial" w:hAnsi="Arial" w:cs="Arial"/>
        </w:rPr>
        <w:t xml:space="preserve"> we </w:t>
      </w:r>
      <w:r w:rsidR="00484ED2">
        <w:rPr>
          <w:rFonts w:ascii="Arial" w:hAnsi="Arial" w:cs="Arial"/>
        </w:rPr>
        <w:t>could tailor our needs to what services we would use instead of buying what we can afford at a lower cost</w:t>
      </w:r>
      <w:r w:rsidRPr="007127B6">
        <w:rPr>
          <w:rFonts w:ascii="Arial" w:hAnsi="Arial" w:cs="Arial"/>
        </w:rPr>
        <w:t xml:space="preserve">. </w:t>
      </w:r>
      <w:r w:rsidR="00484ED2">
        <w:rPr>
          <w:rFonts w:ascii="Arial" w:hAnsi="Arial" w:cs="Arial"/>
        </w:rPr>
        <w:t>"</w:t>
      </w:r>
      <w:r w:rsidRPr="007127B6">
        <w:rPr>
          <w:rFonts w:ascii="Arial" w:hAnsi="Arial" w:cs="Arial"/>
        </w:rPr>
        <w:t>This will allow you to choose the best</w:t>
      </w:r>
      <w:r w:rsidR="00484ED2">
        <w:rPr>
          <w:rFonts w:ascii="Arial" w:hAnsi="Arial" w:cs="Arial"/>
        </w:rPr>
        <w:t>-of-</w:t>
      </w:r>
      <w:r w:rsidRPr="007127B6">
        <w:rPr>
          <w:rFonts w:ascii="Arial" w:hAnsi="Arial" w:cs="Arial"/>
        </w:rPr>
        <w:t>breed solution that</w:t>
      </w:r>
      <w:r w:rsidR="00484ED2">
        <w:rPr>
          <w:rFonts w:ascii="Arial" w:hAnsi="Arial" w:cs="Arial"/>
        </w:rPr>
        <w:t>'</w:t>
      </w:r>
      <w:r w:rsidRPr="007127B6">
        <w:rPr>
          <w:rFonts w:ascii="Arial" w:hAnsi="Arial" w:cs="Arial"/>
        </w:rPr>
        <w:t xml:space="preserve">s right for you, but it also makes it easier to dump that software solution if it </w:t>
      </w:r>
      <w:r w:rsidR="00484ED2">
        <w:rPr>
          <w:rFonts w:ascii="Arial" w:hAnsi="Arial" w:cs="Arial"/>
        </w:rPr>
        <w:t>is not a good fit and keeps</w:t>
      </w:r>
      <w:r w:rsidRPr="007127B6">
        <w:rPr>
          <w:rFonts w:ascii="Arial" w:hAnsi="Arial" w:cs="Arial"/>
        </w:rPr>
        <w:t xml:space="preserve"> our databases intact (Capistran, 2018).</w:t>
      </w:r>
    </w:p>
    <w:p w14:paraId="7AEB61F0" w14:textId="77777777" w:rsidR="000B5F86" w:rsidRPr="007127B6" w:rsidRDefault="000B5F86" w:rsidP="007127B6">
      <w:pPr>
        <w:spacing w:line="360" w:lineRule="auto"/>
        <w:rPr>
          <w:rFonts w:ascii="Arial" w:hAnsi="Arial" w:cs="Arial"/>
          <w:highlight w:val="yellow"/>
        </w:rPr>
      </w:pPr>
    </w:p>
    <w:p w14:paraId="22B47C5F" w14:textId="5DE154EC" w:rsidR="00132FAE" w:rsidRPr="007127B6" w:rsidRDefault="00132FAE" w:rsidP="007127B6">
      <w:pPr>
        <w:spacing w:after="0" w:line="360" w:lineRule="auto"/>
        <w:rPr>
          <w:rFonts w:ascii="Arial" w:eastAsiaTheme="majorEastAsia" w:hAnsi="Arial" w:cs="Arial"/>
          <w:sz w:val="40"/>
          <w:szCs w:val="40"/>
        </w:rPr>
      </w:pPr>
      <w:r w:rsidRPr="007127B6">
        <w:rPr>
          <w:rFonts w:ascii="Arial" w:eastAsiaTheme="majorEastAsia" w:hAnsi="Arial" w:cs="Arial"/>
          <w:sz w:val="40"/>
          <w:szCs w:val="40"/>
        </w:rPr>
        <w:t xml:space="preserve">Cloud </w:t>
      </w:r>
      <w:r w:rsidR="1DC91C45" w:rsidRPr="007127B6">
        <w:rPr>
          <w:rFonts w:ascii="Arial" w:eastAsiaTheme="majorEastAsia" w:hAnsi="Arial" w:cs="Arial"/>
          <w:sz w:val="40"/>
          <w:szCs w:val="40"/>
        </w:rPr>
        <w:t>S</w:t>
      </w:r>
      <w:r w:rsidRPr="007127B6">
        <w:rPr>
          <w:rFonts w:ascii="Arial" w:eastAsiaTheme="majorEastAsia" w:hAnsi="Arial" w:cs="Arial"/>
          <w:sz w:val="40"/>
          <w:szCs w:val="40"/>
        </w:rPr>
        <w:t xml:space="preserve">ervice </w:t>
      </w:r>
      <w:r w:rsidR="53EF2320" w:rsidRPr="007127B6">
        <w:rPr>
          <w:rFonts w:ascii="Arial" w:eastAsiaTheme="majorEastAsia" w:hAnsi="Arial" w:cs="Arial"/>
          <w:sz w:val="40"/>
          <w:szCs w:val="40"/>
        </w:rPr>
        <w:t>P</w:t>
      </w:r>
      <w:r w:rsidRPr="007127B6">
        <w:rPr>
          <w:rFonts w:ascii="Arial" w:eastAsiaTheme="majorEastAsia" w:hAnsi="Arial" w:cs="Arial"/>
          <w:sz w:val="40"/>
          <w:szCs w:val="40"/>
        </w:rPr>
        <w:t>rovider</w:t>
      </w:r>
      <w:r w:rsidR="71B8C8D2" w:rsidRPr="007127B6">
        <w:rPr>
          <w:rFonts w:ascii="Arial" w:eastAsiaTheme="majorEastAsia" w:hAnsi="Arial" w:cs="Arial"/>
          <w:sz w:val="40"/>
          <w:szCs w:val="40"/>
        </w:rPr>
        <w:t>s</w:t>
      </w:r>
    </w:p>
    <w:p w14:paraId="19ED98B5" w14:textId="51757A40" w:rsidR="00706810" w:rsidRPr="007127B6" w:rsidRDefault="00706810" w:rsidP="007127B6">
      <w:pPr>
        <w:spacing w:line="360" w:lineRule="auto"/>
        <w:ind w:firstLine="720"/>
        <w:rPr>
          <w:rFonts w:ascii="Arial" w:hAnsi="Arial" w:cs="Arial"/>
        </w:rPr>
      </w:pPr>
      <w:r w:rsidRPr="007127B6">
        <w:rPr>
          <w:rFonts w:ascii="Arial" w:hAnsi="Arial" w:cs="Arial"/>
        </w:rPr>
        <w:t>There are many different could service providers</w:t>
      </w:r>
      <w:r w:rsidR="00484ED2">
        <w:rPr>
          <w:rFonts w:ascii="Arial" w:hAnsi="Arial" w:cs="Arial"/>
        </w:rPr>
        <w:t>, and t</w:t>
      </w:r>
      <w:r w:rsidRPr="007127B6">
        <w:rPr>
          <w:rFonts w:ascii="Arial" w:hAnsi="Arial" w:cs="Arial"/>
        </w:rPr>
        <w:t xml:space="preserve">hese providers have potential and many </w:t>
      </w:r>
      <w:r w:rsidR="00484ED2">
        <w:rPr>
          <w:rFonts w:ascii="Arial" w:hAnsi="Arial" w:cs="Arial"/>
        </w:rPr>
        <w:t>other</w:t>
      </w:r>
      <w:r w:rsidRPr="007127B6">
        <w:rPr>
          <w:rFonts w:ascii="Arial" w:hAnsi="Arial" w:cs="Arial"/>
        </w:rPr>
        <w:t xml:space="preserve"> options for Don &amp; </w:t>
      </w:r>
      <w:r w:rsidR="00081443" w:rsidRPr="007127B6">
        <w:rPr>
          <w:rFonts w:ascii="Arial" w:hAnsi="Arial" w:cs="Arial"/>
        </w:rPr>
        <w:t>Associates</w:t>
      </w:r>
      <w:r w:rsidRPr="007127B6">
        <w:rPr>
          <w:rFonts w:ascii="Arial" w:hAnsi="Arial" w:cs="Arial"/>
        </w:rPr>
        <w:t xml:space="preserve"> when migrating our infrastructure to a Cloud-based one. The constant</w:t>
      </w:r>
      <w:r w:rsidR="00484ED2">
        <w:rPr>
          <w:rFonts w:ascii="Arial" w:hAnsi="Arial" w:cs="Arial"/>
        </w:rPr>
        <w:t>ly</w:t>
      </w:r>
      <w:r w:rsidRPr="007127B6">
        <w:rPr>
          <w:rFonts w:ascii="Arial" w:hAnsi="Arial" w:cs="Arial"/>
        </w:rPr>
        <w:t xml:space="preserve"> growing </w:t>
      </w:r>
      <w:r w:rsidR="00484ED2">
        <w:rPr>
          <w:rFonts w:ascii="Arial" w:hAnsi="Arial" w:cs="Arial"/>
        </w:rPr>
        <w:t>cloud technology industry has created many different companies to cho</w:t>
      </w:r>
      <w:r w:rsidR="00081443" w:rsidRPr="007127B6">
        <w:rPr>
          <w:rFonts w:ascii="Arial" w:hAnsi="Arial" w:cs="Arial"/>
        </w:rPr>
        <w:t>ose from</w:t>
      </w:r>
      <w:r w:rsidR="00484ED2">
        <w:rPr>
          <w:rFonts w:ascii="Arial" w:hAnsi="Arial" w:cs="Arial"/>
        </w:rPr>
        <w:t>,</w:t>
      </w:r>
      <w:r w:rsidR="00081443" w:rsidRPr="007127B6">
        <w:rPr>
          <w:rFonts w:ascii="Arial" w:hAnsi="Arial" w:cs="Arial"/>
        </w:rPr>
        <w:t xml:space="preserve"> with millions of </w:t>
      </w:r>
      <w:r w:rsidR="00484ED2">
        <w:rPr>
          <w:rFonts w:ascii="Arial" w:hAnsi="Arial" w:cs="Arial"/>
        </w:rPr>
        <w:t>other</w:t>
      </w:r>
      <w:r w:rsidR="00081443" w:rsidRPr="007127B6">
        <w:rPr>
          <w:rFonts w:ascii="Arial" w:hAnsi="Arial" w:cs="Arial"/>
        </w:rPr>
        <w:t xml:space="preserve"> a</w:t>
      </w:r>
      <w:r w:rsidR="00484ED2">
        <w:rPr>
          <w:rFonts w:ascii="Arial" w:hAnsi="Arial" w:cs="Arial"/>
        </w:rPr>
        <w:t>p</w:t>
      </w:r>
      <w:r w:rsidR="00081443" w:rsidRPr="007127B6">
        <w:rPr>
          <w:rFonts w:ascii="Arial" w:hAnsi="Arial" w:cs="Arial"/>
        </w:rPr>
        <w:t>ps and services that they provide at a fraction of the cost compared to on</w:t>
      </w:r>
      <w:r w:rsidR="00484ED2">
        <w:rPr>
          <w:rFonts w:ascii="Arial" w:hAnsi="Arial" w:cs="Arial"/>
        </w:rPr>
        <w:t>-</w:t>
      </w:r>
      <w:r w:rsidR="00081443" w:rsidRPr="007127B6">
        <w:rPr>
          <w:rFonts w:ascii="Arial" w:hAnsi="Arial" w:cs="Arial"/>
        </w:rPr>
        <w:t xml:space="preserve">premises infrastructure. </w:t>
      </w:r>
    </w:p>
    <w:p w14:paraId="34545CD4" w14:textId="71472C3E" w:rsidR="00081443" w:rsidRPr="007127B6" w:rsidRDefault="00081443" w:rsidP="007127B6">
      <w:pPr>
        <w:spacing w:line="360" w:lineRule="auto"/>
        <w:ind w:firstLine="720"/>
        <w:rPr>
          <w:rFonts w:ascii="Arial" w:hAnsi="Arial" w:cs="Arial"/>
        </w:rPr>
      </w:pPr>
      <w:r w:rsidRPr="007127B6">
        <w:rPr>
          <w:rFonts w:ascii="Arial" w:hAnsi="Arial" w:cs="Arial"/>
        </w:rPr>
        <w:t xml:space="preserve">Amazon web services (AWS) would be the first company to consider. AWS is a leading provider of cloud-based solutions and has a </w:t>
      </w:r>
      <w:r w:rsidR="00484ED2">
        <w:rPr>
          <w:rFonts w:ascii="Arial" w:hAnsi="Arial" w:cs="Arial"/>
        </w:rPr>
        <w:t>significant</w:t>
      </w:r>
      <w:r w:rsidRPr="007127B6">
        <w:rPr>
          <w:rFonts w:ascii="Arial" w:hAnsi="Arial" w:cs="Arial"/>
        </w:rPr>
        <w:t xml:space="preserve"> stake in the market. They have the </w:t>
      </w:r>
      <w:r w:rsidR="00484ED2">
        <w:rPr>
          <w:rFonts w:ascii="Arial" w:hAnsi="Arial" w:cs="Arial"/>
        </w:rPr>
        <w:t>vaste</w:t>
      </w:r>
      <w:r w:rsidRPr="007127B6">
        <w:rPr>
          <w:rFonts w:ascii="Arial" w:hAnsi="Arial" w:cs="Arial"/>
        </w:rPr>
        <w:t xml:space="preserve">st array of applications and services </w:t>
      </w:r>
      <w:r w:rsidR="00484ED2">
        <w:rPr>
          <w:rFonts w:ascii="Arial" w:hAnsi="Arial" w:cs="Arial"/>
        </w:rPr>
        <w:t>and some of the world's largest and most secure data centers</w:t>
      </w:r>
      <w:r w:rsidRPr="007127B6">
        <w:rPr>
          <w:rFonts w:ascii="Arial" w:hAnsi="Arial" w:cs="Arial"/>
        </w:rPr>
        <w:t xml:space="preserve"> (Amazon Web Services, 2022). AWS offers many different services in the form of EC2 (Elastic Cloud Compute), S3 (Simple Storage Service), AWS Security Hub, AWS Shield, and many more. They also have a Relational Data Base Service (RDS)</w:t>
      </w:r>
      <w:r w:rsidR="00484ED2">
        <w:rPr>
          <w:rFonts w:ascii="Arial" w:hAnsi="Arial" w:cs="Arial"/>
        </w:rPr>
        <w:t>,</w:t>
      </w:r>
      <w:r w:rsidR="007127B6" w:rsidRPr="007127B6">
        <w:rPr>
          <w:rFonts w:ascii="Arial" w:hAnsi="Arial" w:cs="Arial"/>
        </w:rPr>
        <w:t xml:space="preserve"> a collection of managed services that makes it simple to set up </w:t>
      </w:r>
      <w:r w:rsidR="00484ED2">
        <w:rPr>
          <w:rFonts w:ascii="Arial" w:hAnsi="Arial" w:cs="Arial"/>
        </w:rPr>
        <w:t xml:space="preserve">and </w:t>
      </w:r>
      <w:r w:rsidR="007127B6" w:rsidRPr="007127B6">
        <w:rPr>
          <w:rFonts w:ascii="Arial" w:hAnsi="Arial" w:cs="Arial"/>
        </w:rPr>
        <w:t>operate</w:t>
      </w:r>
      <w:r w:rsidR="00484ED2">
        <w:rPr>
          <w:rFonts w:ascii="Arial" w:hAnsi="Arial" w:cs="Arial"/>
        </w:rPr>
        <w:t>. S</w:t>
      </w:r>
      <w:r w:rsidR="007127B6" w:rsidRPr="007127B6">
        <w:rPr>
          <w:rFonts w:ascii="Arial" w:hAnsi="Arial" w:cs="Arial"/>
        </w:rPr>
        <w:t>cale databases in the cloud (Amazon Web Services, 2022) AWS also has a very user</w:t>
      </w:r>
      <w:r w:rsidR="00484ED2">
        <w:rPr>
          <w:rFonts w:ascii="Arial" w:hAnsi="Arial" w:cs="Arial"/>
        </w:rPr>
        <w:t>-</w:t>
      </w:r>
      <w:r w:rsidR="007127B6" w:rsidRPr="007127B6">
        <w:rPr>
          <w:rFonts w:ascii="Arial" w:hAnsi="Arial" w:cs="Arial"/>
        </w:rPr>
        <w:t>friendly management hub</w:t>
      </w:r>
      <w:r w:rsidR="00484ED2">
        <w:rPr>
          <w:rFonts w:ascii="Arial" w:hAnsi="Arial" w:cs="Arial"/>
        </w:rPr>
        <w:t>. T</w:t>
      </w:r>
      <w:r w:rsidR="007127B6" w:rsidRPr="007127B6">
        <w:rPr>
          <w:rFonts w:ascii="Arial" w:hAnsi="Arial" w:cs="Arial"/>
        </w:rPr>
        <w:t xml:space="preserve">he hub </w:t>
      </w:r>
      <w:r w:rsidR="00484ED2">
        <w:rPr>
          <w:rFonts w:ascii="Arial" w:hAnsi="Arial" w:cs="Arial"/>
        </w:rPr>
        <w:t>also helps you with many different cloud management tasks and billing and cost analysis solutions</w:t>
      </w:r>
      <w:r w:rsidR="007127B6" w:rsidRPr="007127B6">
        <w:rPr>
          <w:rFonts w:ascii="Arial" w:hAnsi="Arial" w:cs="Arial"/>
        </w:rPr>
        <w:t>.</w:t>
      </w:r>
    </w:p>
    <w:p w14:paraId="6BF7883C" w14:textId="5EA93148" w:rsidR="007127B6" w:rsidRDefault="007127B6" w:rsidP="007127B6">
      <w:pPr>
        <w:spacing w:line="360" w:lineRule="auto"/>
        <w:ind w:firstLine="720"/>
        <w:rPr>
          <w:rFonts w:ascii="Arial" w:hAnsi="Arial" w:cs="Arial"/>
        </w:rPr>
      </w:pPr>
      <w:r w:rsidRPr="007127B6">
        <w:rPr>
          <w:rFonts w:ascii="Arial" w:hAnsi="Arial" w:cs="Arial"/>
        </w:rPr>
        <w:t xml:space="preserve">The </w:t>
      </w:r>
      <w:r w:rsidR="00484ED2">
        <w:rPr>
          <w:rFonts w:ascii="Arial" w:hAnsi="Arial" w:cs="Arial"/>
        </w:rPr>
        <w:t>following</w:t>
      </w:r>
      <w:r w:rsidRPr="007127B6">
        <w:rPr>
          <w:rFonts w:ascii="Arial" w:hAnsi="Arial" w:cs="Arial"/>
        </w:rPr>
        <w:t xml:space="preserve"> cloud service provider I would recommend would be Microsoft Azure. Microsoft Azure is also a fast</w:t>
      </w:r>
      <w:r w:rsidR="00484ED2">
        <w:rPr>
          <w:rFonts w:ascii="Arial" w:hAnsi="Arial" w:cs="Arial"/>
        </w:rPr>
        <w:t>-</w:t>
      </w:r>
      <w:r w:rsidRPr="007127B6">
        <w:rPr>
          <w:rFonts w:ascii="Arial" w:hAnsi="Arial" w:cs="Arial"/>
        </w:rPr>
        <w:t xml:space="preserve">growing cloud-based solution provider </w:t>
      </w:r>
      <w:r w:rsidR="00484ED2">
        <w:rPr>
          <w:rFonts w:ascii="Arial" w:hAnsi="Arial" w:cs="Arial"/>
        </w:rPr>
        <w:t>with</w:t>
      </w:r>
      <w:r w:rsidRPr="007127B6">
        <w:rPr>
          <w:rFonts w:ascii="Arial" w:hAnsi="Arial" w:cs="Arial"/>
        </w:rPr>
        <w:t xml:space="preserve"> </w:t>
      </w:r>
      <w:r w:rsidR="00484ED2">
        <w:rPr>
          <w:rFonts w:ascii="Arial" w:hAnsi="Arial" w:cs="Arial"/>
        </w:rPr>
        <w:t>extensiv</w:t>
      </w:r>
      <w:r w:rsidRPr="007127B6">
        <w:rPr>
          <w:rFonts w:ascii="Arial" w:hAnsi="Arial" w:cs="Arial"/>
        </w:rPr>
        <w:t>e partnership</w:t>
      </w:r>
      <w:r w:rsidR="00484ED2">
        <w:rPr>
          <w:rFonts w:ascii="Arial" w:hAnsi="Arial" w:cs="Arial"/>
        </w:rPr>
        <w:t>s</w:t>
      </w:r>
      <w:r w:rsidRPr="007127B6">
        <w:rPr>
          <w:rFonts w:ascii="Arial" w:hAnsi="Arial" w:cs="Arial"/>
        </w:rPr>
        <w:t xml:space="preserve"> with many government agencies. Azure provides enterprise-grade cloud infrastructure on which customers and partners can rely. This includes physical elements like redundant power, networking, and cooling, as well as software elements like safe deployment processes, impactless maintenance, and failure prediction enabled by machine learning (Microsoft, 2022). </w:t>
      </w:r>
      <w:r w:rsidRPr="007127B6">
        <w:rPr>
          <w:rFonts w:ascii="Arial" w:hAnsi="Arial" w:cs="Arial"/>
        </w:rPr>
        <w:lastRenderedPageBreak/>
        <w:t>There is also a</w:t>
      </w:r>
      <w:r w:rsidR="00484ED2">
        <w:rPr>
          <w:rFonts w:ascii="Arial" w:hAnsi="Arial" w:cs="Arial"/>
        </w:rPr>
        <w:t>n</w:t>
      </w:r>
      <w:r w:rsidRPr="007127B6">
        <w:rPr>
          <w:rFonts w:ascii="Arial" w:hAnsi="Arial" w:cs="Arial"/>
        </w:rPr>
        <w:t xml:space="preserve"> Azure migration and modernization center</w:t>
      </w:r>
      <w:r w:rsidR="00484ED2">
        <w:rPr>
          <w:rFonts w:ascii="Arial" w:hAnsi="Arial" w:cs="Arial"/>
        </w:rPr>
        <w:t>;</w:t>
      </w:r>
      <w:r w:rsidRPr="007127B6">
        <w:rPr>
          <w:rFonts w:ascii="Arial" w:hAnsi="Arial" w:cs="Arial"/>
        </w:rPr>
        <w:t xml:space="preserve"> this allows a company to ease the migration process and help manage and secure the data you are migrating onto the Azure cloud. </w:t>
      </w:r>
    </w:p>
    <w:p w14:paraId="68075D24" w14:textId="74C13FF4" w:rsidR="000B5F86" w:rsidRPr="007F0C0D" w:rsidRDefault="00E137EB" w:rsidP="00E12240">
      <w:pPr>
        <w:spacing w:line="480" w:lineRule="auto"/>
        <w:ind w:firstLine="720"/>
        <w:rPr>
          <w:rFonts w:ascii="Arial" w:hAnsi="Arial" w:cs="Arial"/>
        </w:rPr>
      </w:pPr>
      <w:r>
        <w:rPr>
          <w:rFonts w:ascii="Arial" w:hAnsi="Arial" w:cs="Arial"/>
        </w:rPr>
        <w:t xml:space="preserve">The final cloud service provider I would recommend would be Google Cloud Platform (GCP). </w:t>
      </w:r>
      <w:r w:rsidR="007F0C0D" w:rsidRPr="007F0C0D">
        <w:rPr>
          <w:rFonts w:ascii="Arial" w:hAnsi="Arial" w:cs="Arial"/>
        </w:rPr>
        <w:t>Google Cloud includes a combination of services available over the internet that can help organizations go digital. Google Cloud Platform (which provides public cloud infrastructure for hosting web-based applications</w:t>
      </w:r>
      <w:r w:rsidR="007F0C0D" w:rsidRPr="007F0C0D">
        <w:t xml:space="preserve"> </w:t>
      </w:r>
      <w:r w:rsidR="007F0C0D" w:rsidRPr="007F0C0D">
        <w:rPr>
          <w:rFonts w:ascii="Arial" w:hAnsi="Arial" w:cs="Arial"/>
        </w:rPr>
        <w:t>(Knox, 2021)</w:t>
      </w:r>
      <w:r w:rsidR="007F0C0D">
        <w:rPr>
          <w:rFonts w:ascii="Arial" w:hAnsi="Arial" w:cs="Arial"/>
        </w:rPr>
        <w:t>. GCP offers an extensive and secure cloud infrastructure to ensure anything stored in their environment will be protected from outsider threats. GPC also has a wide array of applications and services to cho</w:t>
      </w:r>
      <w:r w:rsidR="00484ED2">
        <w:rPr>
          <w:rFonts w:ascii="Arial" w:hAnsi="Arial" w:cs="Arial"/>
        </w:rPr>
        <w:t>ose from based on</w:t>
      </w:r>
      <w:r w:rsidR="007F0C0D">
        <w:rPr>
          <w:rFonts w:ascii="Arial" w:hAnsi="Arial" w:cs="Arial"/>
        </w:rPr>
        <w:t xml:space="preserve"> the company</w:t>
      </w:r>
      <w:r w:rsidR="00484ED2">
        <w:rPr>
          <w:rFonts w:ascii="Arial" w:hAnsi="Arial" w:cs="Arial"/>
        </w:rPr>
        <w:t>'</w:t>
      </w:r>
      <w:r w:rsidR="007F0C0D">
        <w:rPr>
          <w:rFonts w:ascii="Arial" w:hAnsi="Arial" w:cs="Arial"/>
        </w:rPr>
        <w:t xml:space="preserve">s needs. </w:t>
      </w:r>
      <w:r w:rsidR="00484ED2">
        <w:rPr>
          <w:rFonts w:ascii="Arial" w:hAnsi="Arial" w:cs="Arial"/>
        </w:rPr>
        <w:t>T</w:t>
      </w:r>
      <w:r w:rsidR="007F0C0D">
        <w:rPr>
          <w:rFonts w:ascii="Arial" w:hAnsi="Arial" w:cs="Arial"/>
        </w:rPr>
        <w:t xml:space="preserve">hese applications and services are </w:t>
      </w:r>
      <w:r w:rsidR="00484ED2">
        <w:rPr>
          <w:rFonts w:ascii="Arial" w:hAnsi="Arial" w:cs="Arial"/>
        </w:rPr>
        <w:t>c</w:t>
      </w:r>
      <w:r w:rsidR="007F0C0D" w:rsidRPr="007F0C0D">
        <w:rPr>
          <w:rFonts w:ascii="Arial" w:hAnsi="Arial" w:cs="Arial"/>
        </w:rPr>
        <w:t>omputing and hosting</w:t>
      </w:r>
      <w:r w:rsidR="007F0C0D">
        <w:rPr>
          <w:rFonts w:ascii="Arial" w:hAnsi="Arial" w:cs="Arial"/>
        </w:rPr>
        <w:t>,</w:t>
      </w:r>
      <w:r w:rsidR="007F0C0D" w:rsidRPr="007F0C0D">
        <w:rPr>
          <w:rFonts w:ascii="Arial" w:hAnsi="Arial" w:cs="Arial"/>
        </w:rPr>
        <w:t xml:space="preserve"> Storage and database</w:t>
      </w:r>
      <w:r w:rsidR="007F0C0D">
        <w:rPr>
          <w:rFonts w:ascii="Arial" w:hAnsi="Arial" w:cs="Arial"/>
        </w:rPr>
        <w:t>,</w:t>
      </w:r>
      <w:r w:rsidR="007F0C0D" w:rsidRPr="007F0C0D">
        <w:rPr>
          <w:rFonts w:ascii="Arial" w:hAnsi="Arial" w:cs="Arial"/>
        </w:rPr>
        <w:t xml:space="preserve"> Networking</w:t>
      </w:r>
      <w:r w:rsidR="007F0C0D">
        <w:rPr>
          <w:rFonts w:ascii="Arial" w:hAnsi="Arial" w:cs="Arial"/>
        </w:rPr>
        <w:t xml:space="preserve">, </w:t>
      </w:r>
      <w:r w:rsidR="007F0C0D" w:rsidRPr="007F0C0D">
        <w:rPr>
          <w:rFonts w:ascii="Arial" w:hAnsi="Arial" w:cs="Arial"/>
        </w:rPr>
        <w:t>Big Data</w:t>
      </w:r>
      <w:r w:rsidR="007F0C0D">
        <w:rPr>
          <w:rFonts w:ascii="Arial" w:hAnsi="Arial" w:cs="Arial"/>
        </w:rPr>
        <w:t xml:space="preserve">, and </w:t>
      </w:r>
      <w:r w:rsidR="007F0C0D" w:rsidRPr="007F0C0D">
        <w:rPr>
          <w:rFonts w:ascii="Arial" w:hAnsi="Arial" w:cs="Arial"/>
        </w:rPr>
        <w:t>Machine learning</w:t>
      </w:r>
      <w:r w:rsidR="007F0C0D">
        <w:rPr>
          <w:rFonts w:ascii="Arial" w:hAnsi="Arial" w:cs="Arial"/>
        </w:rPr>
        <w:t xml:space="preserve"> </w:t>
      </w:r>
      <w:r w:rsidR="007F0C0D" w:rsidRPr="007F0C0D">
        <w:rPr>
          <w:rFonts w:ascii="Arial" w:hAnsi="Arial" w:cs="Arial"/>
        </w:rPr>
        <w:t>(Google, 2022)</w:t>
      </w:r>
      <w:r w:rsidR="007F0C0D">
        <w:rPr>
          <w:rFonts w:ascii="Arial" w:hAnsi="Arial" w:cs="Arial"/>
        </w:rPr>
        <w:t>.</w:t>
      </w:r>
    </w:p>
    <w:p w14:paraId="69758029" w14:textId="65BEC3F4" w:rsidR="290AEDC1" w:rsidRDefault="00356669" w:rsidP="00E12240">
      <w:pPr>
        <w:pStyle w:val="Heading1"/>
        <w:spacing w:line="480" w:lineRule="auto"/>
        <w:rPr>
          <w:color w:val="auto"/>
          <w:sz w:val="40"/>
          <w:szCs w:val="40"/>
        </w:rPr>
      </w:pPr>
      <w:r w:rsidRPr="24D36C51">
        <w:rPr>
          <w:color w:val="auto"/>
          <w:sz w:val="40"/>
          <w:szCs w:val="40"/>
        </w:rPr>
        <w:t>Recommended P</w:t>
      </w:r>
      <w:r w:rsidR="290AEDC1" w:rsidRPr="24D36C51">
        <w:rPr>
          <w:color w:val="auto"/>
          <w:sz w:val="40"/>
          <w:szCs w:val="40"/>
        </w:rPr>
        <w:t>lan</w:t>
      </w:r>
    </w:p>
    <w:p w14:paraId="627050D7" w14:textId="39491FA4" w:rsidR="007F0C0D" w:rsidRDefault="00E12240" w:rsidP="00E12240">
      <w:pPr>
        <w:spacing w:line="480" w:lineRule="auto"/>
      </w:pPr>
      <w:r>
        <w:tab/>
        <w:t xml:space="preserve">My recommendation for Don &amp; Associates for a cloud-based service would be Amazon Web Services (AWS). With all the different cloud service providers, AWS has more to offer our company and aligns more with our business model. AWS is the lead </w:t>
      </w:r>
      <w:r w:rsidR="00484ED2">
        <w:t>cloud technology provider and</w:t>
      </w:r>
      <w:r>
        <w:t xml:space="preserve"> the best solution for our needs here at Don &amp; Associates. AWS has one of the </w:t>
      </w:r>
      <w:r w:rsidR="00484ED2">
        <w:t>world's giant cloud service provider footprints</w:t>
      </w:r>
      <w:r>
        <w:t xml:space="preserve"> and is constantly growing</w:t>
      </w:r>
      <w:r w:rsidR="00484ED2">
        <w:t>;</w:t>
      </w:r>
      <w:r>
        <w:t xml:space="preserve"> from</w:t>
      </w:r>
      <w:r w:rsidRPr="00E12240">
        <w:t xml:space="preserve"> its data centers, the business provides over 200 fully featured services</w:t>
      </w:r>
      <w:r w:rsidR="00484ED2">
        <w:t>,</w:t>
      </w:r>
      <w:r w:rsidRPr="00E12240">
        <w:t xml:space="preserve"> including comput</w:t>
      </w:r>
      <w:r w:rsidR="00484ED2">
        <w:t>ing</w:t>
      </w:r>
      <w:r w:rsidRPr="00E12240">
        <w:t>, storage, and database</w:t>
      </w:r>
      <w:r>
        <w:t>s</w:t>
      </w:r>
      <w:r w:rsidRPr="00E12240">
        <w:t xml:space="preserve"> (Amazon Web Services, 2022)</w:t>
      </w:r>
      <w:r>
        <w:t xml:space="preserve">. </w:t>
      </w:r>
    </w:p>
    <w:p w14:paraId="293B941A" w14:textId="4DC54F88" w:rsidR="000B5F86" w:rsidRPr="00FD7727" w:rsidRDefault="00E12240" w:rsidP="00F16232">
      <w:pPr>
        <w:spacing w:line="480" w:lineRule="auto"/>
        <w:rPr>
          <w:b/>
          <w:bCs/>
        </w:rPr>
      </w:pPr>
      <w:r>
        <w:tab/>
        <w:t xml:space="preserve">This large footprint is essential </w:t>
      </w:r>
      <w:r w:rsidR="00484ED2">
        <w:t>for</w:t>
      </w:r>
      <w:r>
        <w:t xml:space="preserve"> </w:t>
      </w:r>
      <w:r w:rsidR="00484ED2">
        <w:t>expanding</w:t>
      </w:r>
      <w:r>
        <w:t xml:space="preserve"> our company in the northeast states and will provide better quality service at more affordable prices. AWS has many different security services offer</w:t>
      </w:r>
      <w:r w:rsidR="00484ED2">
        <w:t>ed</w:t>
      </w:r>
      <w:r>
        <w:t xml:space="preserve"> to protect our data. Some security services are listed above</w:t>
      </w:r>
      <w:r w:rsidR="00484ED2">
        <w:t>,</w:t>
      </w:r>
      <w:r>
        <w:t xml:space="preserve"> along with DDoS mitigation and </w:t>
      </w:r>
      <w:r w:rsidR="00F16232">
        <w:t>data encryption. They also have system monitoring a</w:t>
      </w:r>
      <w:r w:rsidR="00484ED2">
        <w:t>nd access and identity control applications</w:t>
      </w:r>
      <w:r w:rsidR="00F16232">
        <w:t>. AWS also offers third</w:t>
      </w:r>
      <w:r w:rsidR="00484ED2">
        <w:t>-</w:t>
      </w:r>
      <w:r w:rsidR="00F16232">
        <w:t xml:space="preserve">party solutions </w:t>
      </w:r>
      <w:r w:rsidR="00484ED2">
        <w:t>like IBM security and auth0; these can also be great</w:t>
      </w:r>
      <w:r w:rsidR="00F16232">
        <w:t xml:space="preserve"> for mobile </w:t>
      </w:r>
      <w:r w:rsidR="00F16232">
        <w:lastRenderedPageBreak/>
        <w:t xml:space="preserve">authentication for corporate mobile devices. AWS is the best </w:t>
      </w:r>
      <w:r w:rsidR="00484ED2">
        <w:t>and</w:t>
      </w:r>
      <w:r w:rsidR="00F16232">
        <w:t xml:space="preserve"> most compatible and versatile cloud-based solution that fits our needs here at Don &amp; Associates.</w:t>
      </w:r>
      <w:r>
        <w:tab/>
      </w:r>
    </w:p>
    <w:p w14:paraId="658E1DEC" w14:textId="7E78699F" w:rsidR="290AEDC1" w:rsidRDefault="290AEDC1" w:rsidP="000F5A31">
      <w:pPr>
        <w:pStyle w:val="Heading1"/>
        <w:spacing w:line="480" w:lineRule="auto"/>
        <w:rPr>
          <w:color w:val="auto"/>
          <w:sz w:val="40"/>
          <w:szCs w:val="40"/>
        </w:rPr>
      </w:pPr>
      <w:r w:rsidRPr="24D36C51">
        <w:rPr>
          <w:color w:val="auto"/>
          <w:sz w:val="40"/>
          <w:szCs w:val="40"/>
        </w:rPr>
        <w:t xml:space="preserve">Impact </w:t>
      </w:r>
      <w:r w:rsidR="00694471" w:rsidRPr="24D36C51">
        <w:rPr>
          <w:color w:val="auto"/>
          <w:sz w:val="40"/>
          <w:szCs w:val="40"/>
        </w:rPr>
        <w:t xml:space="preserve">of Recommended Plan </w:t>
      </w:r>
    </w:p>
    <w:p w14:paraId="6C78EF39" w14:textId="0DF632B9" w:rsidR="00F16232" w:rsidRDefault="00F16232" w:rsidP="000F5A31">
      <w:pPr>
        <w:spacing w:line="480" w:lineRule="auto"/>
      </w:pPr>
      <w:r>
        <w:tab/>
        <w:t xml:space="preserve">The recommended plan </w:t>
      </w:r>
      <w:r w:rsidR="00484ED2">
        <w:t>for Don &amp; Associates is first to evaluate our needs and</w:t>
      </w:r>
      <w:r>
        <w:t xml:space="preserve"> current IT infrastructure. Since cloud computing offers a wide range of services, software, applications</w:t>
      </w:r>
      <w:r w:rsidR="00484ED2">
        <w:t>,</w:t>
      </w:r>
      <w:r>
        <w:t xml:space="preserve"> and storage </w:t>
      </w:r>
      <w:r w:rsidR="000F5A31">
        <w:t>solutions</w:t>
      </w:r>
      <w:r w:rsidR="00484ED2">
        <w:t>, we may</w:t>
      </w:r>
      <w:r>
        <w:t xml:space="preserve"> offset some </w:t>
      </w:r>
      <w:r w:rsidR="00484ED2">
        <w:t>costs</w:t>
      </w:r>
      <w:r>
        <w:t xml:space="preserve"> by selling off unused or no</w:t>
      </w:r>
      <w:r w:rsidR="00484ED2">
        <w:t>-</w:t>
      </w:r>
      <w:r>
        <w:t>longer</w:t>
      </w:r>
      <w:r w:rsidR="00484ED2">
        <w:t>-</w:t>
      </w:r>
      <w:r>
        <w:t>needed hardware</w:t>
      </w:r>
      <w:r w:rsidR="00484ED2">
        <w:t>. T</w:t>
      </w:r>
      <w:r>
        <w:t>his could be more of a good th</w:t>
      </w:r>
      <w:r w:rsidR="00484ED2">
        <w:t>a</w:t>
      </w:r>
      <w:r>
        <w:t xml:space="preserve">n a </w:t>
      </w:r>
      <w:r w:rsidR="00484ED2">
        <w:t>harmful</w:t>
      </w:r>
      <w:r>
        <w:t xml:space="preserve"> impact on the company if AWS provides everything we need. Eventually</w:t>
      </w:r>
      <w:r w:rsidR="00484ED2">
        <w:t>,</w:t>
      </w:r>
      <w:r>
        <w:t xml:space="preserve"> </w:t>
      </w:r>
      <w:r w:rsidR="00484ED2">
        <w:t>the company can save more money by migrating to a full-time cloud-based solution</w:t>
      </w:r>
      <w:r w:rsidR="000F5A31">
        <w:t xml:space="preserve"> since our servers, software licenses, and databases will no longer be needed. This won</w:t>
      </w:r>
      <w:r w:rsidR="00484ED2">
        <w:t>'</w:t>
      </w:r>
      <w:r w:rsidR="000F5A31">
        <w:t xml:space="preserve">t be an immediate result but will be noticed over time, possibly within the first year. </w:t>
      </w:r>
    </w:p>
    <w:p w14:paraId="31733D25" w14:textId="7784AB25" w:rsidR="000B5F86" w:rsidRDefault="000F5A31" w:rsidP="000F5A31">
      <w:pPr>
        <w:spacing w:line="480" w:lineRule="auto"/>
      </w:pPr>
      <w:r>
        <w:tab/>
        <w:t xml:space="preserve">When it comes to the migration of our data </w:t>
      </w:r>
      <w:r w:rsidR="00484ED2">
        <w:t>onto the AWS cloud, their migration servic</w:t>
      </w:r>
      <w:r>
        <w:t xml:space="preserve">e helps us migrate our data quickly and securely with little to no risk </w:t>
      </w:r>
      <w:r w:rsidR="00484ED2">
        <w:t>to</w:t>
      </w:r>
      <w:r>
        <w:t xml:space="preserve"> our data. Our current servers will still be active during the process</w:t>
      </w:r>
      <w:r w:rsidR="00484ED2">
        <w:t>,</w:t>
      </w:r>
      <w:r>
        <w:t xml:space="preserve"> and employees and consumers will not even notice that we have changed over to a cloud environment, depending on the service we want to opt into at AWS. The AWS Migration hub is a</w:t>
      </w:r>
      <w:r w:rsidRPr="000F5A31">
        <w:t xml:space="preserve"> single location to track the progress of</w:t>
      </w:r>
      <w:r>
        <w:t xml:space="preserve"> our</w:t>
      </w:r>
      <w:r w:rsidRPr="000F5A31">
        <w:t xml:space="preserve"> application migrations</w:t>
      </w:r>
      <w:r w:rsidR="00484ED2">
        <w:t xml:space="preserve"> so that</w:t>
      </w:r>
      <w:r>
        <w:t xml:space="preserve"> we will know the status of the migration through</w:t>
      </w:r>
      <w:r w:rsidR="00484ED2">
        <w:t>ou</w:t>
      </w:r>
      <w:r>
        <w:t xml:space="preserve">t the process. </w:t>
      </w:r>
    </w:p>
    <w:p w14:paraId="37A69DAF" w14:textId="0DFC0424" w:rsidR="00484ED2" w:rsidRDefault="00484ED2" w:rsidP="000F5A31">
      <w:pPr>
        <w:spacing w:line="480" w:lineRule="auto"/>
      </w:pPr>
    </w:p>
    <w:p w14:paraId="18378A16" w14:textId="25B91987" w:rsidR="00484ED2" w:rsidRDefault="00484ED2" w:rsidP="000F5A31">
      <w:pPr>
        <w:spacing w:line="480" w:lineRule="auto"/>
      </w:pPr>
    </w:p>
    <w:p w14:paraId="491517F9" w14:textId="494593AF" w:rsidR="00484ED2" w:rsidRDefault="00484ED2" w:rsidP="000F5A31">
      <w:pPr>
        <w:spacing w:line="480" w:lineRule="auto"/>
      </w:pPr>
    </w:p>
    <w:p w14:paraId="0D3F6D74" w14:textId="77777777" w:rsidR="00484ED2" w:rsidRPr="000F5A31" w:rsidRDefault="00484ED2" w:rsidP="000F5A31">
      <w:pPr>
        <w:spacing w:line="480" w:lineRule="auto"/>
      </w:pPr>
    </w:p>
    <w:p w14:paraId="23B74776" w14:textId="6007B353" w:rsidR="6F10081A" w:rsidRDefault="00BB56D3" w:rsidP="007B47D2">
      <w:pPr>
        <w:pStyle w:val="Heading1"/>
        <w:rPr>
          <w:color w:val="auto"/>
          <w:sz w:val="40"/>
          <w:szCs w:val="40"/>
        </w:rPr>
      </w:pPr>
      <w:r>
        <w:rPr>
          <w:color w:val="auto"/>
          <w:sz w:val="40"/>
          <w:szCs w:val="40"/>
        </w:rPr>
        <w:lastRenderedPageBreak/>
        <w:t>References</w:t>
      </w:r>
    </w:p>
    <w:p w14:paraId="03FC3EEC" w14:textId="77777777" w:rsidR="000F5A31" w:rsidRDefault="000F5A31" w:rsidP="000F5A31">
      <w:r>
        <w:t>Amazon Web Services. (2022). Cloud computing services - Amazon web services (AWS). Amazon Web Services, Inc. https://aws.amazon.com/?nc2=h_lg</w:t>
      </w:r>
    </w:p>
    <w:p w14:paraId="7F069C4D" w14:textId="77777777" w:rsidR="000F5A31" w:rsidRDefault="000F5A31" w:rsidP="000F5A31"/>
    <w:p w14:paraId="3BA73B7F" w14:textId="77777777" w:rsidR="000F5A31" w:rsidRDefault="000F5A31" w:rsidP="000F5A31">
      <w:r>
        <w:t>Capistran, C. (2018, December 13). The pros and cons of moving your association to the cloud. Cobalt. https://www.cobalt.net/the-pros-and-cons-of-moving-your-association-to-the-cloud/</w:t>
      </w:r>
    </w:p>
    <w:p w14:paraId="19A244FD" w14:textId="77777777" w:rsidR="000F5A31" w:rsidRDefault="000F5A31" w:rsidP="000F5A31"/>
    <w:p w14:paraId="013D6D30" w14:textId="77777777" w:rsidR="000F5A31" w:rsidRDefault="000F5A31" w:rsidP="000F5A31">
      <w:r>
        <w:t>CR-T. (2019, September 25). Migrating your business to the cloud: 5 pros and cons. IT Services | CR-T - Utah. https://www.cr-t.com/blog/migrating-your-business-to-the-cloud-5-pros-and-cons/</w:t>
      </w:r>
    </w:p>
    <w:p w14:paraId="2C9284A9" w14:textId="77777777" w:rsidR="000F5A31" w:rsidRDefault="000F5A31" w:rsidP="000F5A31"/>
    <w:p w14:paraId="0BF8000C" w14:textId="77777777" w:rsidR="000F5A31" w:rsidRDefault="000F5A31" w:rsidP="000F5A31">
      <w:r>
        <w:t>Google. (2022). Google Cloud. Google Cloud. https://cloud.google.com/</w:t>
      </w:r>
    </w:p>
    <w:p w14:paraId="44267143" w14:textId="77777777" w:rsidR="000F5A31" w:rsidRDefault="000F5A31" w:rsidP="000F5A31"/>
    <w:p w14:paraId="11D3EF92" w14:textId="77777777" w:rsidR="000F5A31" w:rsidRDefault="000F5A31" w:rsidP="000F5A31">
      <w:r>
        <w:t>Knox, K. (2021, August 13). What is Google cloud platform (GCP)? A Cloud Guru. https://acloudguru.com/blog/engineering/what-is-google-cloud-platform-gcp</w:t>
      </w:r>
    </w:p>
    <w:p w14:paraId="0A9A7621" w14:textId="77777777" w:rsidR="000F5A31" w:rsidRDefault="000F5A31" w:rsidP="000F5A31"/>
    <w:p w14:paraId="227759D6" w14:textId="62B28B68" w:rsidR="000F5A31" w:rsidRPr="000F5A31" w:rsidRDefault="000F5A31" w:rsidP="000F5A31">
      <w:r>
        <w:t>Microsoft. (2022). Cloud computing services. Cloud Computing Services | Microsoft Azure. https://azure.microsoft.com/en-us/</w:t>
      </w:r>
    </w:p>
    <w:sectPr w:rsidR="000F5A31" w:rsidRPr="000F5A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F2FD6" w14:textId="77777777" w:rsidR="00A52383" w:rsidRDefault="00A52383" w:rsidP="009C6FC7">
      <w:pPr>
        <w:spacing w:after="0" w:line="240" w:lineRule="auto"/>
      </w:pPr>
      <w:r>
        <w:separator/>
      </w:r>
    </w:p>
  </w:endnote>
  <w:endnote w:type="continuationSeparator" w:id="0">
    <w:p w14:paraId="2E66FBE5" w14:textId="77777777" w:rsidR="00A52383" w:rsidRDefault="00A52383" w:rsidP="009C6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20B" w14:textId="18705E5A" w:rsidR="009C6FC7" w:rsidRDefault="002268E3" w:rsidP="002268E3">
    <w:pPr>
      <w:pStyle w:val="Footer"/>
    </w:pPr>
    <w:r>
      <w:tab/>
    </w:r>
    <w:r>
      <w:tab/>
    </w:r>
    <w:r>
      <w:rPr>
        <w:noProof/>
      </w:rPr>
      <w:drawing>
        <wp:inline distT="0" distB="0" distL="0" distR="0" wp14:anchorId="78C3ECFB" wp14:editId="5F29E4FB">
          <wp:extent cx="1889760" cy="450768"/>
          <wp:effectExtent l="0" t="0" r="0" b="6985"/>
          <wp:docPr id="382678147" name="Picture 105228414" descr="Don and Associates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28414"/>
                  <pic:cNvPicPr/>
                </pic:nvPicPr>
                <pic:blipFill>
                  <a:blip r:embed="rId1">
                    <a:extLst>
                      <a:ext uri="{28A0092B-C50C-407E-A947-70E740481C1C}">
                        <a14:useLocalDpi xmlns:a14="http://schemas.microsoft.com/office/drawing/2010/main" val="0"/>
                      </a:ext>
                    </a:extLst>
                  </a:blip>
                  <a:stretch>
                    <a:fillRect/>
                  </a:stretch>
                </pic:blipFill>
                <pic:spPr>
                  <a:xfrm>
                    <a:off x="0" y="0"/>
                    <a:ext cx="1910550" cy="45572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298B" w14:textId="77777777" w:rsidR="00A52383" w:rsidRDefault="00A52383" w:rsidP="009C6FC7">
      <w:pPr>
        <w:spacing w:after="0" w:line="240" w:lineRule="auto"/>
      </w:pPr>
      <w:r>
        <w:separator/>
      </w:r>
    </w:p>
  </w:footnote>
  <w:footnote w:type="continuationSeparator" w:id="0">
    <w:p w14:paraId="7F196CAB" w14:textId="77777777" w:rsidR="00A52383" w:rsidRDefault="00A52383" w:rsidP="009C6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AC94EE" w14:paraId="4B397A36" w14:textId="77777777" w:rsidTr="73AC94EE">
      <w:tc>
        <w:tcPr>
          <w:tcW w:w="3120" w:type="dxa"/>
        </w:tcPr>
        <w:p w14:paraId="73C2AB47" w14:textId="7ED4BC8C" w:rsidR="73AC94EE" w:rsidRDefault="73AC94EE" w:rsidP="73AC94EE">
          <w:pPr>
            <w:pStyle w:val="Header"/>
            <w:ind w:left="-115"/>
          </w:pPr>
        </w:p>
      </w:tc>
      <w:tc>
        <w:tcPr>
          <w:tcW w:w="3120" w:type="dxa"/>
        </w:tcPr>
        <w:p w14:paraId="5AE2ADC0" w14:textId="663D5C61" w:rsidR="73AC94EE" w:rsidRDefault="73AC94EE" w:rsidP="73AC94EE">
          <w:pPr>
            <w:pStyle w:val="Header"/>
            <w:jc w:val="center"/>
          </w:pPr>
        </w:p>
      </w:tc>
      <w:tc>
        <w:tcPr>
          <w:tcW w:w="3120" w:type="dxa"/>
        </w:tcPr>
        <w:p w14:paraId="00EDC03E" w14:textId="77B3301E" w:rsidR="73AC94EE" w:rsidRDefault="73AC94EE" w:rsidP="73AC94EE">
          <w:pPr>
            <w:pStyle w:val="Header"/>
            <w:ind w:right="-115"/>
            <w:jc w:val="right"/>
          </w:pPr>
        </w:p>
      </w:tc>
    </w:tr>
  </w:tbl>
  <w:p w14:paraId="5F183841" w14:textId="7C72DA56" w:rsidR="73AC94EE" w:rsidRDefault="73AC94EE" w:rsidP="73AC9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083"/>
    <w:multiLevelType w:val="hybridMultilevel"/>
    <w:tmpl w:val="AFD05D10"/>
    <w:lvl w:ilvl="0" w:tplc="BC626EAC">
      <w:start w:val="1"/>
      <w:numFmt w:val="bullet"/>
      <w:lvlText w:val=""/>
      <w:lvlJc w:val="left"/>
      <w:pPr>
        <w:ind w:left="720" w:hanging="360"/>
      </w:pPr>
      <w:rPr>
        <w:rFonts w:ascii="Symbol" w:hAnsi="Symbol" w:hint="default"/>
      </w:rPr>
    </w:lvl>
    <w:lvl w:ilvl="1" w:tplc="2BF26808">
      <w:start w:val="1"/>
      <w:numFmt w:val="bullet"/>
      <w:lvlText w:val="o"/>
      <w:lvlJc w:val="left"/>
      <w:pPr>
        <w:ind w:left="1440" w:hanging="360"/>
      </w:pPr>
      <w:rPr>
        <w:rFonts w:ascii="Courier New" w:hAnsi="Courier New" w:hint="default"/>
      </w:rPr>
    </w:lvl>
    <w:lvl w:ilvl="2" w:tplc="83AE396A">
      <w:start w:val="1"/>
      <w:numFmt w:val="bullet"/>
      <w:lvlText w:val=""/>
      <w:lvlJc w:val="left"/>
      <w:pPr>
        <w:ind w:left="2160" w:hanging="360"/>
      </w:pPr>
      <w:rPr>
        <w:rFonts w:ascii="Wingdings" w:hAnsi="Wingdings" w:hint="default"/>
      </w:rPr>
    </w:lvl>
    <w:lvl w:ilvl="3" w:tplc="EA72DC64">
      <w:start w:val="1"/>
      <w:numFmt w:val="bullet"/>
      <w:lvlText w:val=""/>
      <w:lvlJc w:val="left"/>
      <w:pPr>
        <w:ind w:left="2880" w:hanging="360"/>
      </w:pPr>
      <w:rPr>
        <w:rFonts w:ascii="Symbol" w:hAnsi="Symbol" w:hint="default"/>
      </w:rPr>
    </w:lvl>
    <w:lvl w:ilvl="4" w:tplc="A4AE3A9A">
      <w:start w:val="1"/>
      <w:numFmt w:val="bullet"/>
      <w:lvlText w:val="o"/>
      <w:lvlJc w:val="left"/>
      <w:pPr>
        <w:ind w:left="3600" w:hanging="360"/>
      </w:pPr>
      <w:rPr>
        <w:rFonts w:ascii="Courier New" w:hAnsi="Courier New" w:hint="default"/>
      </w:rPr>
    </w:lvl>
    <w:lvl w:ilvl="5" w:tplc="834093FA">
      <w:start w:val="1"/>
      <w:numFmt w:val="bullet"/>
      <w:lvlText w:val=""/>
      <w:lvlJc w:val="left"/>
      <w:pPr>
        <w:ind w:left="4320" w:hanging="360"/>
      </w:pPr>
      <w:rPr>
        <w:rFonts w:ascii="Wingdings" w:hAnsi="Wingdings" w:hint="default"/>
      </w:rPr>
    </w:lvl>
    <w:lvl w:ilvl="6" w:tplc="69FEA59C">
      <w:start w:val="1"/>
      <w:numFmt w:val="bullet"/>
      <w:lvlText w:val=""/>
      <w:lvlJc w:val="left"/>
      <w:pPr>
        <w:ind w:left="5040" w:hanging="360"/>
      </w:pPr>
      <w:rPr>
        <w:rFonts w:ascii="Symbol" w:hAnsi="Symbol" w:hint="default"/>
      </w:rPr>
    </w:lvl>
    <w:lvl w:ilvl="7" w:tplc="F234432E">
      <w:start w:val="1"/>
      <w:numFmt w:val="bullet"/>
      <w:lvlText w:val="o"/>
      <w:lvlJc w:val="left"/>
      <w:pPr>
        <w:ind w:left="5760" w:hanging="360"/>
      </w:pPr>
      <w:rPr>
        <w:rFonts w:ascii="Courier New" w:hAnsi="Courier New" w:hint="default"/>
      </w:rPr>
    </w:lvl>
    <w:lvl w:ilvl="8" w:tplc="99B07274">
      <w:start w:val="1"/>
      <w:numFmt w:val="bullet"/>
      <w:lvlText w:val=""/>
      <w:lvlJc w:val="left"/>
      <w:pPr>
        <w:ind w:left="6480" w:hanging="360"/>
      </w:pPr>
      <w:rPr>
        <w:rFonts w:ascii="Wingdings" w:hAnsi="Wingdings" w:hint="default"/>
      </w:rPr>
    </w:lvl>
  </w:abstractNum>
  <w:num w:numId="1" w16cid:durableId="165124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3tTC1tDA1MTc0MTZT0lEKTi0uzszPAykwrgUATrkLJCwAAAA="/>
  </w:docVars>
  <w:rsids>
    <w:rsidRoot w:val="74B38C6F"/>
    <w:rsid w:val="000768BE"/>
    <w:rsid w:val="00081443"/>
    <w:rsid w:val="000A6905"/>
    <w:rsid w:val="000B5F86"/>
    <w:rsid w:val="000F5A31"/>
    <w:rsid w:val="00132FAE"/>
    <w:rsid w:val="001B4DBB"/>
    <w:rsid w:val="001C43C5"/>
    <w:rsid w:val="002268E3"/>
    <w:rsid w:val="00286E30"/>
    <w:rsid w:val="00341FBF"/>
    <w:rsid w:val="00356669"/>
    <w:rsid w:val="00382BF0"/>
    <w:rsid w:val="003A448A"/>
    <w:rsid w:val="00462F1B"/>
    <w:rsid w:val="00484ED2"/>
    <w:rsid w:val="005267F9"/>
    <w:rsid w:val="00592846"/>
    <w:rsid w:val="00596F61"/>
    <w:rsid w:val="00694471"/>
    <w:rsid w:val="006A663D"/>
    <w:rsid w:val="006E6FA3"/>
    <w:rsid w:val="00706810"/>
    <w:rsid w:val="007127B6"/>
    <w:rsid w:val="00786FE9"/>
    <w:rsid w:val="007B47D2"/>
    <w:rsid w:val="007E54E4"/>
    <w:rsid w:val="007F0C0D"/>
    <w:rsid w:val="00814B24"/>
    <w:rsid w:val="0084487F"/>
    <w:rsid w:val="00876700"/>
    <w:rsid w:val="009C6FC7"/>
    <w:rsid w:val="00A26521"/>
    <w:rsid w:val="00A52383"/>
    <w:rsid w:val="00A7217A"/>
    <w:rsid w:val="00A73427"/>
    <w:rsid w:val="00A94669"/>
    <w:rsid w:val="00AF5108"/>
    <w:rsid w:val="00B12EB5"/>
    <w:rsid w:val="00B35141"/>
    <w:rsid w:val="00BB56D3"/>
    <w:rsid w:val="00BC33CA"/>
    <w:rsid w:val="00C41B78"/>
    <w:rsid w:val="00CF3FF1"/>
    <w:rsid w:val="00D2568C"/>
    <w:rsid w:val="00D26C05"/>
    <w:rsid w:val="00E12240"/>
    <w:rsid w:val="00E137EB"/>
    <w:rsid w:val="00EF6AD0"/>
    <w:rsid w:val="00F16232"/>
    <w:rsid w:val="00FD7727"/>
    <w:rsid w:val="02796345"/>
    <w:rsid w:val="03D3F00F"/>
    <w:rsid w:val="03D74CC6"/>
    <w:rsid w:val="041E548D"/>
    <w:rsid w:val="0573958E"/>
    <w:rsid w:val="06086331"/>
    <w:rsid w:val="0A4C0BB2"/>
    <w:rsid w:val="0A6A1FE1"/>
    <w:rsid w:val="0B115036"/>
    <w:rsid w:val="0B4655B1"/>
    <w:rsid w:val="0D48802D"/>
    <w:rsid w:val="0E9ECC9F"/>
    <w:rsid w:val="0F2537C7"/>
    <w:rsid w:val="0FA3B0B1"/>
    <w:rsid w:val="0FB847B8"/>
    <w:rsid w:val="10197001"/>
    <w:rsid w:val="11D7A661"/>
    <w:rsid w:val="12E9D141"/>
    <w:rsid w:val="13AB2944"/>
    <w:rsid w:val="13D2931F"/>
    <w:rsid w:val="13E51DBD"/>
    <w:rsid w:val="1449071F"/>
    <w:rsid w:val="164CDA1B"/>
    <w:rsid w:val="16D94198"/>
    <w:rsid w:val="172797E6"/>
    <w:rsid w:val="182F330D"/>
    <w:rsid w:val="190BDED3"/>
    <w:rsid w:val="191A09A8"/>
    <w:rsid w:val="19204E4A"/>
    <w:rsid w:val="1993E102"/>
    <w:rsid w:val="1A0C5392"/>
    <w:rsid w:val="1B118910"/>
    <w:rsid w:val="1C2A2AEC"/>
    <w:rsid w:val="1D7D510D"/>
    <w:rsid w:val="1D945AC7"/>
    <w:rsid w:val="1DC91C45"/>
    <w:rsid w:val="1DEF2A69"/>
    <w:rsid w:val="1E4C3357"/>
    <w:rsid w:val="1E8B0190"/>
    <w:rsid w:val="1E8B9056"/>
    <w:rsid w:val="2001413E"/>
    <w:rsid w:val="201C444F"/>
    <w:rsid w:val="21725FF9"/>
    <w:rsid w:val="2314A687"/>
    <w:rsid w:val="24D36C51"/>
    <w:rsid w:val="25E88288"/>
    <w:rsid w:val="268CC0F0"/>
    <w:rsid w:val="28256AF0"/>
    <w:rsid w:val="290AEDC1"/>
    <w:rsid w:val="298F163C"/>
    <w:rsid w:val="2A0BA678"/>
    <w:rsid w:val="2BAFBFD4"/>
    <w:rsid w:val="2BE2C40A"/>
    <w:rsid w:val="2CFE4BB8"/>
    <w:rsid w:val="2D359190"/>
    <w:rsid w:val="2F480E40"/>
    <w:rsid w:val="307EE55D"/>
    <w:rsid w:val="32A61994"/>
    <w:rsid w:val="32ED0FE1"/>
    <w:rsid w:val="33136A77"/>
    <w:rsid w:val="331C5106"/>
    <w:rsid w:val="3491DE2F"/>
    <w:rsid w:val="36F0DE2B"/>
    <w:rsid w:val="392CDB02"/>
    <w:rsid w:val="39F17FB9"/>
    <w:rsid w:val="3A6442C6"/>
    <w:rsid w:val="3A926206"/>
    <w:rsid w:val="3B4714F8"/>
    <w:rsid w:val="3BB74B3A"/>
    <w:rsid w:val="3BDB5BDD"/>
    <w:rsid w:val="3C86A49F"/>
    <w:rsid w:val="3D0CE23A"/>
    <w:rsid w:val="3DE2B57D"/>
    <w:rsid w:val="3F33FD8A"/>
    <w:rsid w:val="3F7BCD1E"/>
    <w:rsid w:val="3F7F45A4"/>
    <w:rsid w:val="401EE361"/>
    <w:rsid w:val="40997931"/>
    <w:rsid w:val="41CF36D7"/>
    <w:rsid w:val="41D762B5"/>
    <w:rsid w:val="4215A4AA"/>
    <w:rsid w:val="423F283C"/>
    <w:rsid w:val="448B7F89"/>
    <w:rsid w:val="44A8357A"/>
    <w:rsid w:val="45284603"/>
    <w:rsid w:val="45CCD353"/>
    <w:rsid w:val="4A35021B"/>
    <w:rsid w:val="4BABA557"/>
    <w:rsid w:val="4BBC036D"/>
    <w:rsid w:val="4BCE2A67"/>
    <w:rsid w:val="4C702411"/>
    <w:rsid w:val="4D09845C"/>
    <w:rsid w:val="4E30B2A1"/>
    <w:rsid w:val="4E6D3676"/>
    <w:rsid w:val="4EF764C8"/>
    <w:rsid w:val="50AE9214"/>
    <w:rsid w:val="51330658"/>
    <w:rsid w:val="52A40D41"/>
    <w:rsid w:val="53EF2320"/>
    <w:rsid w:val="548BF3C6"/>
    <w:rsid w:val="54D54D36"/>
    <w:rsid w:val="5576C2C9"/>
    <w:rsid w:val="567412AA"/>
    <w:rsid w:val="56AF88C1"/>
    <w:rsid w:val="58C3AC95"/>
    <w:rsid w:val="5B375518"/>
    <w:rsid w:val="5BAB6937"/>
    <w:rsid w:val="5C531195"/>
    <w:rsid w:val="5D805EB3"/>
    <w:rsid w:val="5E3A653D"/>
    <w:rsid w:val="5F5A2263"/>
    <w:rsid w:val="61579E0F"/>
    <w:rsid w:val="615C04D0"/>
    <w:rsid w:val="619C30DD"/>
    <w:rsid w:val="632BDCF8"/>
    <w:rsid w:val="64537D91"/>
    <w:rsid w:val="66539E3C"/>
    <w:rsid w:val="68FC64E1"/>
    <w:rsid w:val="692B4667"/>
    <w:rsid w:val="69515D4F"/>
    <w:rsid w:val="696FA294"/>
    <w:rsid w:val="6983507C"/>
    <w:rsid w:val="6B515B5C"/>
    <w:rsid w:val="6C8BEC06"/>
    <w:rsid w:val="6D199AA3"/>
    <w:rsid w:val="6F10081A"/>
    <w:rsid w:val="6FA900F1"/>
    <w:rsid w:val="6FBF24E2"/>
    <w:rsid w:val="719FBA2D"/>
    <w:rsid w:val="71B8C8D2"/>
    <w:rsid w:val="73AC94EE"/>
    <w:rsid w:val="74B38C6F"/>
    <w:rsid w:val="75B1E215"/>
    <w:rsid w:val="76136C73"/>
    <w:rsid w:val="76640047"/>
    <w:rsid w:val="77650A7F"/>
    <w:rsid w:val="779315C1"/>
    <w:rsid w:val="77D73457"/>
    <w:rsid w:val="797B7459"/>
    <w:rsid w:val="7A1D31F5"/>
    <w:rsid w:val="7ABD4AC6"/>
    <w:rsid w:val="7C2BBCDB"/>
    <w:rsid w:val="7CA09B2A"/>
    <w:rsid w:val="7D4FB051"/>
    <w:rsid w:val="7EA1F5E3"/>
    <w:rsid w:val="7ED27475"/>
    <w:rsid w:val="7F40E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8C6F"/>
  <w15:chartTrackingRefBased/>
  <w15:docId w15:val="{535A5975-1797-4AAB-8E03-E33F95C5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C6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FC7"/>
  </w:style>
  <w:style w:type="paragraph" w:styleId="Footer">
    <w:name w:val="footer"/>
    <w:basedOn w:val="Normal"/>
    <w:link w:val="FooterChar"/>
    <w:uiPriority w:val="99"/>
    <w:unhideWhenUsed/>
    <w:rsid w:val="009C6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015679">
      <w:bodyDiv w:val="1"/>
      <w:marLeft w:val="0"/>
      <w:marRight w:val="0"/>
      <w:marTop w:val="0"/>
      <w:marBottom w:val="0"/>
      <w:divBdr>
        <w:top w:val="none" w:sz="0" w:space="0" w:color="auto"/>
        <w:left w:val="none" w:sz="0" w:space="0" w:color="auto"/>
        <w:bottom w:val="none" w:sz="0" w:space="0" w:color="auto"/>
        <w:right w:val="none" w:sz="0" w:space="0" w:color="auto"/>
      </w:divBdr>
    </w:div>
    <w:div w:id="208283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7C54F7-349C-4271-B14F-62D2B0539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DA8D0-A4D5-44A2-97DD-31ED93DFB7EE}">
  <ds:schemaRefs>
    <ds:schemaRef ds:uri="http://schemas.microsoft.com/office/2006/metadata/properties"/>
    <ds:schemaRef ds:uri="http://schemas.microsoft.com/office/infopath/2007/PartnerControls"/>
    <ds:schemaRef ds:uri="d6bdd6d0-03ec-49c9-9ca3-ad6d5cb1bde4"/>
  </ds:schemaRefs>
</ds:datastoreItem>
</file>

<file path=customXml/itemProps3.xml><?xml version="1.0" encoding="utf-8"?>
<ds:datastoreItem xmlns:ds="http://schemas.openxmlformats.org/officeDocument/2006/customXml" ds:itemID="{CA7662E7-37D9-47D2-93BE-9022DD6FD77E}">
  <ds:schemaRefs>
    <ds:schemaRef ds:uri="http://schemas.openxmlformats.org/officeDocument/2006/bibliography"/>
  </ds:schemaRefs>
</ds:datastoreItem>
</file>

<file path=customXml/itemProps4.xml><?xml version="1.0" encoding="utf-8"?>
<ds:datastoreItem xmlns:ds="http://schemas.openxmlformats.org/officeDocument/2006/customXml" ds:itemID="{C191D773-FEAE-4F7A-B317-47F1595714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Rider</dc:creator>
  <cp:keywords/>
  <dc:description/>
  <cp:lastModifiedBy>reece zunino</cp:lastModifiedBy>
  <cp:revision>8</cp:revision>
  <dcterms:created xsi:type="dcterms:W3CDTF">2020-06-11T18:18:00Z</dcterms:created>
  <dcterms:modified xsi:type="dcterms:W3CDTF">2022-10-10T19:02:00Z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