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C0184" w14:textId="77777777" w:rsidR="005B3A5A" w:rsidRDefault="005B3A5A">
      <w:pPr>
        <w:rPr>
          <w:rFonts w:ascii="Calibri" w:eastAsia="Calibri" w:hAnsi="Calibri" w:cs="Calibri"/>
        </w:rPr>
      </w:pP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1830"/>
      </w:tblGrid>
      <w:tr w:rsidR="005B3A5A" w14:paraId="3159D8FF" w14:textId="77777777">
        <w:trPr>
          <w:trHeight w:val="420"/>
        </w:trPr>
        <w:tc>
          <w:tcPr>
            <w:tcW w:w="71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32800" w14:textId="5FF8711F" w:rsidR="005B3A5A" w:rsidRPr="00FD4425" w:rsidRDefault="00FD442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Astra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27C5D" w14:textId="55606557" w:rsidR="005B3A5A" w:rsidRDefault="003C161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Fecha: </w:t>
            </w:r>
            <w:r w:rsidR="00FD4425">
              <w:rPr>
                <w:rFonts w:ascii="Calibri" w:eastAsia="Calibri" w:hAnsi="Calibri" w:cs="Calibri"/>
              </w:rPr>
              <w:t>18/05/2020</w:t>
            </w:r>
          </w:p>
        </w:tc>
      </w:tr>
      <w:tr w:rsidR="005B3A5A" w14:paraId="231D80DA" w14:textId="77777777">
        <w:trPr>
          <w:trHeight w:val="420"/>
        </w:trPr>
        <w:tc>
          <w:tcPr>
            <w:tcW w:w="7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86FA" w14:textId="77777777" w:rsidR="005B3A5A" w:rsidRDefault="005B3A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0494" w14:textId="59DC468F" w:rsidR="005B3A5A" w:rsidRDefault="003C161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Revisión: 1.</w:t>
            </w:r>
            <w:r w:rsidR="00FD4425">
              <w:rPr>
                <w:rFonts w:ascii="Calibri" w:eastAsia="Calibri" w:hAnsi="Calibri" w:cs="Calibri"/>
              </w:rPr>
              <w:t>0</w:t>
            </w:r>
          </w:p>
        </w:tc>
      </w:tr>
    </w:tbl>
    <w:p w14:paraId="3DE4F1EE" w14:textId="77777777" w:rsidR="005B3A5A" w:rsidRDefault="005B3A5A">
      <w:pPr>
        <w:rPr>
          <w:rFonts w:ascii="Calibri" w:eastAsia="Calibri" w:hAnsi="Calibri" w:cs="Calibri"/>
        </w:rPr>
      </w:pPr>
    </w:p>
    <w:tbl>
      <w:tblPr>
        <w:tblStyle w:val="a0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6870"/>
        <w:gridCol w:w="1545"/>
      </w:tblGrid>
      <w:tr w:rsidR="005B3A5A" w14:paraId="30BD82F4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1FCEC" w14:textId="761D08CB" w:rsidR="005B3A5A" w:rsidRDefault="003C161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FD4425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ABD3" w14:textId="772B5D2C" w:rsidR="005B3A5A" w:rsidRDefault="00FD442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Gonzalo Alonso Escudero Perla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7912" w14:textId="3B5CD925" w:rsidR="005B3A5A" w:rsidRDefault="003C161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18/0</w:t>
            </w:r>
            <w:r w:rsidR="00FD4425"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</w:rPr>
              <w:t>/20</w:t>
            </w:r>
            <w:r w:rsidR="00FD4425">
              <w:rPr>
                <w:rFonts w:ascii="Calibri" w:eastAsia="Calibri" w:hAnsi="Calibri" w:cs="Calibri"/>
              </w:rPr>
              <w:t>20</w:t>
            </w:r>
          </w:p>
        </w:tc>
      </w:tr>
    </w:tbl>
    <w:p w14:paraId="1AC74CDE" w14:textId="77777777" w:rsidR="005B3A5A" w:rsidRDefault="005B3A5A">
      <w:pPr>
        <w:rPr>
          <w:rFonts w:ascii="Calibri" w:eastAsia="Calibri" w:hAnsi="Calibri" w:cs="Calibri"/>
        </w:rPr>
      </w:pPr>
    </w:p>
    <w:p w14:paraId="6ADC91E0" w14:textId="77777777" w:rsidR="005B3A5A" w:rsidRDefault="005B3A5A">
      <w:pPr>
        <w:rPr>
          <w:rFonts w:ascii="Calibri" w:eastAsia="Calibri" w:hAnsi="Calibri" w:cs="Calibri"/>
        </w:rPr>
      </w:pPr>
    </w:p>
    <w:p w14:paraId="2AD5252E" w14:textId="77777777" w:rsidR="005B3A5A" w:rsidRDefault="005B3A5A">
      <w:pPr>
        <w:rPr>
          <w:rFonts w:ascii="Calibri" w:eastAsia="Calibri" w:hAnsi="Calibri" w:cs="Calibri"/>
        </w:rPr>
      </w:pPr>
    </w:p>
    <w:p w14:paraId="41251C40" w14:textId="7451269B" w:rsidR="001E019B" w:rsidRPr="001E019B" w:rsidRDefault="001E019B" w:rsidP="001E019B">
      <w:pPr>
        <w:pStyle w:val="Ttulo3"/>
        <w:rPr>
          <w:rFonts w:ascii="Zizou Slab Medium" w:hAnsi="Zizou Slab Medium"/>
          <w:b/>
          <w:sz w:val="40"/>
          <w:szCs w:val="40"/>
        </w:rPr>
      </w:pPr>
      <w:bookmarkStart w:id="0" w:name="_Toc37000153"/>
      <w:bookmarkStart w:id="1" w:name="_Toc38913483"/>
      <w:r w:rsidRPr="001E019B">
        <w:rPr>
          <w:rFonts w:ascii="Zizou Slab Medium" w:hAnsi="Zizou Slab Medium"/>
          <w:b/>
          <w:sz w:val="40"/>
          <w:szCs w:val="40"/>
        </w:rPr>
        <w:t>Segmento Objetivo</w:t>
      </w:r>
      <w:bookmarkEnd w:id="0"/>
      <w:bookmarkEnd w:id="1"/>
    </w:p>
    <w:p w14:paraId="47B994EC" w14:textId="4A037F78" w:rsidR="001E019B" w:rsidRPr="001E019B" w:rsidRDefault="001E019B" w:rsidP="001E019B">
      <w:pPr>
        <w:pStyle w:val="Ttulo4"/>
        <w:rPr>
          <w:rFonts w:ascii="Zizou Slab Light" w:eastAsiaTheme="minorEastAsia" w:hAnsi="Zizou Slab Light" w:cstheme="minorBidi"/>
          <w:b/>
          <w:color w:val="auto"/>
          <w:sz w:val="28"/>
          <w:szCs w:val="28"/>
        </w:rPr>
      </w:pPr>
      <w:r w:rsidRPr="001E019B">
        <w:rPr>
          <w:rFonts w:ascii="Zizou Slab Light" w:eastAsiaTheme="minorEastAsia" w:hAnsi="Zizou Slab Light" w:cstheme="minorBidi"/>
          <w:color w:val="auto"/>
          <w:sz w:val="28"/>
          <w:szCs w:val="28"/>
        </w:rPr>
        <w:t xml:space="preserve">El producto </w:t>
      </w:r>
      <w:r>
        <w:rPr>
          <w:rFonts w:ascii="Zizou Slab Light" w:eastAsiaTheme="minorEastAsia" w:hAnsi="Zizou Slab Light" w:cstheme="minorBidi"/>
          <w:color w:val="auto"/>
          <w:sz w:val="28"/>
          <w:szCs w:val="28"/>
        </w:rPr>
        <w:t>Clenic</w:t>
      </w:r>
      <w:r w:rsidRPr="001E019B">
        <w:rPr>
          <w:rFonts w:ascii="Zizou Slab Light" w:eastAsiaTheme="minorEastAsia" w:hAnsi="Zizou Slab Light" w:cstheme="minorBidi"/>
          <w:color w:val="auto"/>
          <w:sz w:val="28"/>
          <w:szCs w:val="28"/>
        </w:rPr>
        <w:t xml:space="preserve"> se enfoca específicamente a los siguientes segmentos previamente estudiados:</w:t>
      </w:r>
    </w:p>
    <w:p w14:paraId="3592FB20" w14:textId="77777777" w:rsidR="001E019B" w:rsidRPr="001E019B" w:rsidRDefault="001E019B" w:rsidP="001E019B">
      <w:pPr>
        <w:pStyle w:val="Ttulo4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40" w:line="240" w:lineRule="auto"/>
        <w:jc w:val="both"/>
        <w:rPr>
          <w:rFonts w:ascii="Zizou Slab Light" w:eastAsiaTheme="minorEastAsia" w:hAnsi="Zizou Slab Light" w:cstheme="minorBidi"/>
          <w:b/>
          <w:color w:val="auto"/>
          <w:sz w:val="28"/>
          <w:szCs w:val="28"/>
        </w:rPr>
      </w:pPr>
      <w:r w:rsidRPr="001E019B">
        <w:rPr>
          <w:rFonts w:ascii="Zizou Slab Light" w:eastAsiaTheme="minorEastAsia" w:hAnsi="Zizou Slab Light" w:cstheme="minorBidi"/>
          <w:color w:val="auto"/>
          <w:sz w:val="28"/>
          <w:szCs w:val="28"/>
        </w:rPr>
        <w:t>Administradores encargados del control, seguimiento y reporte de las actividades hechas por los ingenieros dedicados al mantenimiento de equipo médico.</w:t>
      </w:r>
    </w:p>
    <w:p w14:paraId="62B8C8D9" w14:textId="77777777" w:rsidR="001E019B" w:rsidRPr="001E019B" w:rsidRDefault="001E019B" w:rsidP="001E019B">
      <w:pPr>
        <w:pStyle w:val="Ttulo4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40" w:line="240" w:lineRule="auto"/>
        <w:jc w:val="both"/>
        <w:rPr>
          <w:rFonts w:ascii="Zizou Slab Light" w:eastAsiaTheme="minorEastAsia" w:hAnsi="Zizou Slab Light" w:cstheme="minorBidi"/>
          <w:b/>
          <w:color w:val="auto"/>
          <w:sz w:val="28"/>
          <w:szCs w:val="28"/>
        </w:rPr>
      </w:pPr>
      <w:r w:rsidRPr="001E019B">
        <w:rPr>
          <w:rFonts w:ascii="Zizou Slab Light" w:eastAsiaTheme="minorEastAsia" w:hAnsi="Zizou Slab Light" w:cstheme="minorBidi"/>
          <w:color w:val="auto"/>
          <w:sz w:val="28"/>
          <w:szCs w:val="28"/>
        </w:rPr>
        <w:t>Ingenieros encargados de los mantenimientos de equipos médicos.</w:t>
      </w:r>
    </w:p>
    <w:p w14:paraId="65FE1EF2" w14:textId="77777777" w:rsidR="001E019B" w:rsidRPr="001E019B" w:rsidRDefault="001E019B" w:rsidP="001E019B">
      <w:pPr>
        <w:pStyle w:val="Ttulo4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40" w:line="240" w:lineRule="auto"/>
        <w:jc w:val="both"/>
        <w:rPr>
          <w:rFonts w:ascii="Zizou Slab Light" w:eastAsiaTheme="minorEastAsia" w:hAnsi="Zizou Slab Light" w:cstheme="minorBidi"/>
          <w:b/>
          <w:color w:val="auto"/>
          <w:sz w:val="28"/>
          <w:szCs w:val="28"/>
        </w:rPr>
      </w:pPr>
      <w:r w:rsidRPr="001E019B">
        <w:rPr>
          <w:rFonts w:ascii="Zizou Slab Light" w:eastAsiaTheme="minorEastAsia" w:hAnsi="Zizou Slab Light" w:cstheme="minorBidi"/>
          <w:color w:val="auto"/>
          <w:sz w:val="28"/>
          <w:szCs w:val="28"/>
        </w:rPr>
        <w:t>Clínicas/hospitales que requieran los mantenimientos de sus equipos médicos.</w:t>
      </w:r>
    </w:p>
    <w:p w14:paraId="60F61C41" w14:textId="77777777" w:rsidR="001E019B" w:rsidRPr="00A60488" w:rsidRDefault="001E019B" w:rsidP="001E019B">
      <w:pPr>
        <w:pStyle w:val="Ttulo4"/>
        <w:ind w:left="720"/>
        <w:rPr>
          <w:rFonts w:ascii="Zizou Slab Medium" w:eastAsiaTheme="minorEastAsia" w:hAnsi="Zizou Slab Medium"/>
          <w:b/>
          <w:color w:val="auto"/>
        </w:rPr>
      </w:pPr>
    </w:p>
    <w:p w14:paraId="5CA6CA7E" w14:textId="77777777" w:rsidR="001E019B" w:rsidRPr="001E019B" w:rsidRDefault="001E019B" w:rsidP="001E019B">
      <w:pPr>
        <w:pStyle w:val="Ttulo3"/>
        <w:rPr>
          <w:rFonts w:ascii="Zizou Slab Medium" w:hAnsi="Zizou Slab Medium"/>
          <w:b/>
          <w:sz w:val="40"/>
          <w:szCs w:val="40"/>
        </w:rPr>
      </w:pPr>
      <w:bookmarkStart w:id="2" w:name="_Toc37000154"/>
      <w:bookmarkStart w:id="3" w:name="_Toc38913484"/>
      <w:r w:rsidRPr="001E019B">
        <w:rPr>
          <w:rFonts w:ascii="Zizou Slab Medium" w:hAnsi="Zizou Slab Medium"/>
          <w:b/>
          <w:sz w:val="40"/>
          <w:szCs w:val="40"/>
        </w:rPr>
        <w:t>Competidores</w:t>
      </w:r>
      <w:bookmarkEnd w:id="2"/>
      <w:bookmarkEnd w:id="3"/>
    </w:p>
    <w:p w14:paraId="05B33EA9" w14:textId="77777777" w:rsidR="001E019B" w:rsidRPr="001E019B" w:rsidRDefault="001E019B" w:rsidP="001E019B">
      <w:pPr>
        <w:rPr>
          <w:rFonts w:ascii="Zizou Slab Light" w:eastAsiaTheme="minorEastAsia" w:hAnsi="Zizou Slab Light" w:cstheme="minorBidi"/>
          <w:color w:val="auto"/>
          <w:sz w:val="28"/>
          <w:szCs w:val="28"/>
        </w:rPr>
      </w:pPr>
      <w:r w:rsidRPr="001E019B">
        <w:rPr>
          <w:rFonts w:ascii="Zizou Slab Light" w:eastAsiaTheme="minorEastAsia" w:hAnsi="Zizou Slab Light" w:cstheme="minorBidi"/>
          <w:color w:val="auto"/>
          <w:sz w:val="28"/>
          <w:szCs w:val="28"/>
        </w:rPr>
        <w:t>Tras el estudio previamente realizado para identificar los próximos competidores no se reconoció ningún competidor directo; no obstante, se pudo identificar dos competidores indirectos los cuales se presentarán a continuación:</w:t>
      </w:r>
    </w:p>
    <w:tbl>
      <w:tblPr>
        <w:tblStyle w:val="Tablaconcuadrcula"/>
        <w:tblW w:w="10442" w:type="dxa"/>
        <w:tblInd w:w="-459" w:type="dxa"/>
        <w:tblLook w:val="04A0" w:firstRow="1" w:lastRow="0" w:firstColumn="1" w:lastColumn="0" w:noHBand="0" w:noVBand="1"/>
      </w:tblPr>
      <w:tblGrid>
        <w:gridCol w:w="2694"/>
        <w:gridCol w:w="3496"/>
        <w:gridCol w:w="4252"/>
      </w:tblGrid>
      <w:tr w:rsidR="001E019B" w:rsidRPr="00A60488" w14:paraId="47B080C5" w14:textId="77777777" w:rsidTr="001E019B">
        <w:trPr>
          <w:trHeight w:val="2090"/>
        </w:trPr>
        <w:tc>
          <w:tcPr>
            <w:tcW w:w="2694" w:type="dxa"/>
          </w:tcPr>
          <w:p w14:paraId="487788AD" w14:textId="77777777" w:rsidR="001E019B" w:rsidRPr="001E019B" w:rsidRDefault="001E019B" w:rsidP="003C1B9E">
            <w:pPr>
              <w:pStyle w:val="Ttulo4"/>
              <w:outlineLvl w:val="3"/>
              <w:rPr>
                <w:rFonts w:ascii="Zizou Slab Medium" w:eastAsiaTheme="minorEastAsia" w:hAnsi="Zizou Slab Medium"/>
                <w:b/>
                <w:color w:val="auto"/>
                <w:sz w:val="28"/>
                <w:szCs w:val="28"/>
              </w:rPr>
            </w:pPr>
          </w:p>
        </w:tc>
        <w:tc>
          <w:tcPr>
            <w:tcW w:w="3496" w:type="dxa"/>
          </w:tcPr>
          <w:p w14:paraId="2CC31FED" w14:textId="77777777" w:rsidR="001E019B" w:rsidRPr="001E019B" w:rsidRDefault="001E019B" w:rsidP="003C1B9E">
            <w:pPr>
              <w:pStyle w:val="Ttulo4"/>
              <w:outlineLvl w:val="3"/>
              <w:rPr>
                <w:rFonts w:ascii="Zizou Slab Light" w:eastAsiaTheme="minorEastAsia" w:hAnsi="Zizou Slab Light"/>
                <w:color w:val="auto"/>
                <w:sz w:val="28"/>
                <w:szCs w:val="28"/>
                <w:lang w:eastAsia="es-ES"/>
              </w:rPr>
            </w:pPr>
            <w:r w:rsidRPr="001E019B">
              <w:rPr>
                <w:rFonts w:ascii="Zizou Slab Light" w:eastAsiaTheme="minorEastAsia" w:hAnsi="Zizou Slab Light"/>
                <w:color w:val="auto"/>
                <w:sz w:val="28"/>
                <w:szCs w:val="28"/>
                <w:lang w:eastAsia="es-ES"/>
              </w:rPr>
              <w:drawing>
                <wp:anchor distT="0" distB="0" distL="114300" distR="114300" simplePos="0" relativeHeight="251667456" behindDoc="0" locked="0" layoutInCell="1" allowOverlap="1" wp14:anchorId="6D5695BC" wp14:editId="2DBB30F4">
                  <wp:simplePos x="0" y="0"/>
                  <wp:positionH relativeFrom="column">
                    <wp:posOffset>617129</wp:posOffset>
                  </wp:positionH>
                  <wp:positionV relativeFrom="paragraph">
                    <wp:posOffset>517343</wp:posOffset>
                  </wp:positionV>
                  <wp:extent cx="785132" cy="785132"/>
                  <wp:effectExtent l="0" t="0" r="0" b="0"/>
                  <wp:wrapNone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t-facebook-568be8def5a86a09cedeb21b8f24cb208e86515a552bd07d856c7d5dfc6a23df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132" cy="785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E019B">
              <w:rPr>
                <w:rFonts w:ascii="Zizou Slab Light" w:eastAsiaTheme="minorEastAsia" w:hAnsi="Zizou Slab Light"/>
                <w:color w:val="auto"/>
                <w:sz w:val="28"/>
                <w:szCs w:val="28"/>
                <w:lang w:eastAsia="es-ES"/>
              </w:rPr>
              <w:t>WeTransfer (Competidor indirecto)</w:t>
            </w:r>
          </w:p>
        </w:tc>
        <w:tc>
          <w:tcPr>
            <w:tcW w:w="4252" w:type="dxa"/>
          </w:tcPr>
          <w:p w14:paraId="54ACA116" w14:textId="77777777" w:rsidR="001E019B" w:rsidRPr="001E019B" w:rsidRDefault="001E019B" w:rsidP="001E019B">
            <w:pPr>
              <w:pStyle w:val="Ttulo4"/>
              <w:ind w:right="100"/>
              <w:outlineLvl w:val="3"/>
              <w:rPr>
                <w:rFonts w:ascii="Zizou Slab Light" w:eastAsiaTheme="minorEastAsia" w:hAnsi="Zizou Slab Light"/>
                <w:color w:val="auto"/>
                <w:sz w:val="28"/>
                <w:szCs w:val="28"/>
                <w:lang w:eastAsia="es-ES"/>
              </w:rPr>
            </w:pPr>
            <w:r w:rsidRPr="001E019B">
              <w:rPr>
                <w:rFonts w:ascii="Zizou Slab Light" w:eastAsiaTheme="minorEastAsia" w:hAnsi="Zizou Slab Light"/>
                <w:color w:val="auto"/>
                <w:sz w:val="28"/>
                <w:szCs w:val="28"/>
                <w:lang w:eastAsia="es-ES"/>
              </w:rPr>
              <w:t>Glympse (Competidor indirecto)</w:t>
            </w:r>
          </w:p>
          <w:p w14:paraId="7DACA899" w14:textId="77777777" w:rsidR="001E019B" w:rsidRPr="001E019B" w:rsidRDefault="001E019B" w:rsidP="003C1B9E">
            <w:pPr>
              <w:pStyle w:val="Ttulo4"/>
              <w:outlineLvl w:val="3"/>
              <w:rPr>
                <w:rFonts w:ascii="Zizou Slab Light" w:eastAsiaTheme="minorEastAsia" w:hAnsi="Zizou Slab Light"/>
                <w:color w:val="auto"/>
                <w:sz w:val="28"/>
                <w:szCs w:val="28"/>
                <w:lang w:eastAsia="es-ES"/>
              </w:rPr>
            </w:pPr>
            <w:r w:rsidRPr="001E019B">
              <w:rPr>
                <w:rFonts w:ascii="Zizou Slab Light" w:eastAsiaTheme="minorEastAsia" w:hAnsi="Zizou Slab Light"/>
                <w:color w:val="auto"/>
                <w:sz w:val="28"/>
                <w:szCs w:val="28"/>
                <w:lang w:eastAsia="es-ES"/>
              </w:rPr>
              <w:drawing>
                <wp:anchor distT="0" distB="0" distL="114300" distR="114300" simplePos="0" relativeHeight="251657216" behindDoc="0" locked="0" layoutInCell="1" allowOverlap="1" wp14:anchorId="0151CA99" wp14:editId="39D60DC6">
                  <wp:simplePos x="0" y="0"/>
                  <wp:positionH relativeFrom="column">
                    <wp:posOffset>425450</wp:posOffset>
                  </wp:positionH>
                  <wp:positionV relativeFrom="paragraph">
                    <wp:posOffset>68580</wp:posOffset>
                  </wp:positionV>
                  <wp:extent cx="1571625" cy="785813"/>
                  <wp:effectExtent l="0" t="0" r="0" b="0"/>
                  <wp:wrapNone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lympse_logo-300x150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785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3CCED17" w14:textId="77777777" w:rsidR="001E019B" w:rsidRPr="001E019B" w:rsidRDefault="001E019B" w:rsidP="003C1B9E">
            <w:pPr>
              <w:pStyle w:val="Ttulo4"/>
              <w:outlineLvl w:val="3"/>
              <w:rPr>
                <w:rFonts w:ascii="Zizou Slab Light" w:eastAsiaTheme="minorEastAsia" w:hAnsi="Zizou Slab Light"/>
                <w:color w:val="auto"/>
                <w:sz w:val="28"/>
                <w:szCs w:val="28"/>
                <w:lang w:eastAsia="es-ES"/>
              </w:rPr>
            </w:pPr>
          </w:p>
        </w:tc>
      </w:tr>
      <w:tr w:rsidR="001E019B" w:rsidRPr="00A60488" w14:paraId="1683A250" w14:textId="77777777" w:rsidTr="001E019B">
        <w:tc>
          <w:tcPr>
            <w:tcW w:w="2694" w:type="dxa"/>
          </w:tcPr>
          <w:p w14:paraId="5948D13E" w14:textId="77777777" w:rsidR="001E019B" w:rsidRPr="001E019B" w:rsidRDefault="001E019B" w:rsidP="003C1B9E">
            <w:pPr>
              <w:pStyle w:val="Ttulo4"/>
              <w:outlineLvl w:val="3"/>
              <w:rPr>
                <w:rFonts w:ascii="Zizou Slab Medium" w:eastAsia="Arial" w:hAnsi="Zizou Slab Medium" w:cs="Arial"/>
                <w:b/>
                <w:color w:val="434343"/>
                <w:sz w:val="40"/>
                <w:szCs w:val="40"/>
                <w:lang w:eastAsia="es-ES"/>
              </w:rPr>
            </w:pPr>
            <w:r w:rsidRPr="001E019B">
              <w:rPr>
                <w:rFonts w:ascii="Zizou Slab Medium" w:eastAsia="Arial" w:hAnsi="Zizou Slab Medium" w:cs="Arial"/>
                <w:b/>
                <w:color w:val="434343"/>
                <w:sz w:val="40"/>
                <w:szCs w:val="40"/>
                <w:lang w:eastAsia="es-ES"/>
              </w:rPr>
              <w:t>Descripción</w:t>
            </w:r>
          </w:p>
        </w:tc>
        <w:tc>
          <w:tcPr>
            <w:tcW w:w="3496" w:type="dxa"/>
          </w:tcPr>
          <w:p w14:paraId="599022E5" w14:textId="77777777" w:rsidR="001E019B" w:rsidRPr="001E019B" w:rsidRDefault="001E019B" w:rsidP="003C1B9E">
            <w:pPr>
              <w:pStyle w:val="Ttulo4"/>
              <w:outlineLvl w:val="3"/>
              <w:rPr>
                <w:rFonts w:ascii="Zizou Slab Light" w:eastAsiaTheme="minorEastAsia" w:hAnsi="Zizou Slab Light"/>
                <w:color w:val="auto"/>
                <w:sz w:val="28"/>
                <w:szCs w:val="28"/>
                <w:lang w:eastAsia="es-ES"/>
              </w:rPr>
            </w:pPr>
            <w:r w:rsidRPr="001E019B">
              <w:rPr>
                <w:rFonts w:ascii="Zizou Slab Light" w:eastAsiaTheme="minorEastAsia" w:hAnsi="Zizou Slab Light"/>
                <w:color w:val="auto"/>
                <w:sz w:val="28"/>
                <w:szCs w:val="28"/>
                <w:lang w:eastAsia="es-ES"/>
              </w:rPr>
              <w:t>Servicio dedicado al envió de archivos digitales por medio de correo electrónico o a través de que el usuario genere un enlace para comenzar a compartir el archivo.</w:t>
            </w:r>
          </w:p>
        </w:tc>
        <w:tc>
          <w:tcPr>
            <w:tcW w:w="4252" w:type="dxa"/>
          </w:tcPr>
          <w:p w14:paraId="09979033" w14:textId="77777777" w:rsidR="001E019B" w:rsidRPr="001E019B" w:rsidRDefault="001E019B" w:rsidP="003C1B9E">
            <w:pPr>
              <w:pStyle w:val="Ttulo4"/>
              <w:outlineLvl w:val="3"/>
              <w:rPr>
                <w:rFonts w:ascii="Zizou Slab Light" w:eastAsiaTheme="minorEastAsia" w:hAnsi="Zizou Slab Light"/>
                <w:color w:val="auto"/>
                <w:sz w:val="28"/>
                <w:szCs w:val="28"/>
                <w:lang w:eastAsia="es-ES"/>
              </w:rPr>
            </w:pPr>
            <w:r w:rsidRPr="001E019B">
              <w:rPr>
                <w:rFonts w:ascii="Zizou Slab Light" w:eastAsiaTheme="minorEastAsia" w:hAnsi="Zizou Slab Light"/>
                <w:color w:val="auto"/>
                <w:sz w:val="28"/>
                <w:szCs w:val="28"/>
                <w:lang w:eastAsia="es-ES"/>
              </w:rPr>
              <w:t>Servicio dedicado al monitoreo de la ubicación en tiempo real entre los usuarios en un tiempo determinado.</w:t>
            </w:r>
          </w:p>
        </w:tc>
      </w:tr>
      <w:tr w:rsidR="001E019B" w:rsidRPr="00A60488" w14:paraId="57F15D0A" w14:textId="77777777" w:rsidTr="001E019B">
        <w:tc>
          <w:tcPr>
            <w:tcW w:w="2694" w:type="dxa"/>
          </w:tcPr>
          <w:p w14:paraId="52F689DD" w14:textId="77777777" w:rsidR="001E019B" w:rsidRPr="001E019B" w:rsidRDefault="001E019B" w:rsidP="003C1B9E">
            <w:pPr>
              <w:pStyle w:val="Ttulo4"/>
              <w:outlineLvl w:val="3"/>
              <w:rPr>
                <w:rFonts w:ascii="Zizou Slab Medium" w:eastAsia="Arial" w:hAnsi="Zizou Slab Medium" w:cs="Arial"/>
                <w:b/>
                <w:color w:val="434343"/>
                <w:sz w:val="40"/>
                <w:szCs w:val="40"/>
                <w:lang w:eastAsia="es-ES"/>
              </w:rPr>
            </w:pPr>
            <w:r w:rsidRPr="001E019B">
              <w:rPr>
                <w:rFonts w:ascii="Zizou Slab Medium" w:eastAsia="Arial" w:hAnsi="Zizou Slab Medium" w:cs="Arial"/>
                <w:b/>
                <w:color w:val="434343"/>
                <w:sz w:val="40"/>
                <w:szCs w:val="40"/>
                <w:lang w:eastAsia="es-ES"/>
              </w:rPr>
              <w:t>Plataformas</w:t>
            </w:r>
          </w:p>
        </w:tc>
        <w:tc>
          <w:tcPr>
            <w:tcW w:w="3496" w:type="dxa"/>
          </w:tcPr>
          <w:p w14:paraId="5713C2F8" w14:textId="77777777" w:rsidR="001E019B" w:rsidRPr="001E019B" w:rsidRDefault="001E019B" w:rsidP="001E019B">
            <w:pPr>
              <w:pStyle w:val="Ttulo4"/>
              <w:numPr>
                <w:ilvl w:val="0"/>
                <w:numId w:val="2"/>
              </w:numPr>
              <w:spacing w:before="240" w:after="40"/>
              <w:outlineLvl w:val="3"/>
              <w:rPr>
                <w:rFonts w:ascii="Zizou Slab Light" w:eastAsiaTheme="minorEastAsia" w:hAnsi="Zizou Slab Light"/>
                <w:color w:val="auto"/>
                <w:sz w:val="28"/>
                <w:szCs w:val="28"/>
                <w:lang w:eastAsia="es-ES"/>
              </w:rPr>
            </w:pPr>
            <w:r w:rsidRPr="001E019B">
              <w:rPr>
                <w:rFonts w:ascii="Zizou Slab Light" w:eastAsiaTheme="minorEastAsia" w:hAnsi="Zizou Slab Light"/>
                <w:color w:val="auto"/>
                <w:sz w:val="28"/>
                <w:szCs w:val="28"/>
                <w:lang w:eastAsia="es-ES"/>
              </w:rPr>
              <w:t>PC</w:t>
            </w:r>
          </w:p>
        </w:tc>
        <w:tc>
          <w:tcPr>
            <w:tcW w:w="4252" w:type="dxa"/>
          </w:tcPr>
          <w:p w14:paraId="2C2B7C36" w14:textId="77777777" w:rsidR="001E019B" w:rsidRPr="001E019B" w:rsidRDefault="001E019B" w:rsidP="001E019B">
            <w:pPr>
              <w:pStyle w:val="Ttulo4"/>
              <w:numPr>
                <w:ilvl w:val="0"/>
                <w:numId w:val="2"/>
              </w:numPr>
              <w:spacing w:before="240" w:after="40"/>
              <w:outlineLvl w:val="3"/>
              <w:rPr>
                <w:rFonts w:ascii="Zizou Slab Light" w:eastAsiaTheme="minorEastAsia" w:hAnsi="Zizou Slab Light"/>
                <w:color w:val="auto"/>
                <w:sz w:val="28"/>
                <w:szCs w:val="28"/>
                <w:lang w:eastAsia="es-ES"/>
              </w:rPr>
            </w:pPr>
            <w:r w:rsidRPr="001E019B">
              <w:rPr>
                <w:rFonts w:ascii="Zizou Slab Light" w:eastAsiaTheme="minorEastAsia" w:hAnsi="Zizou Slab Light"/>
                <w:color w:val="auto"/>
                <w:sz w:val="28"/>
                <w:szCs w:val="28"/>
                <w:lang w:eastAsia="es-ES"/>
              </w:rPr>
              <w:t>Android</w:t>
            </w:r>
          </w:p>
          <w:p w14:paraId="1B48EE79" w14:textId="77777777" w:rsidR="001E019B" w:rsidRPr="001E019B" w:rsidRDefault="001E019B" w:rsidP="001E019B">
            <w:pPr>
              <w:pStyle w:val="Ttulo4"/>
              <w:numPr>
                <w:ilvl w:val="0"/>
                <w:numId w:val="2"/>
              </w:numPr>
              <w:spacing w:before="240" w:after="40"/>
              <w:outlineLvl w:val="3"/>
              <w:rPr>
                <w:rFonts w:ascii="Zizou Slab Light" w:eastAsiaTheme="minorEastAsia" w:hAnsi="Zizou Slab Light"/>
                <w:color w:val="auto"/>
                <w:sz w:val="28"/>
                <w:szCs w:val="28"/>
                <w:lang w:eastAsia="es-ES"/>
              </w:rPr>
            </w:pPr>
            <w:r w:rsidRPr="001E019B">
              <w:rPr>
                <w:rFonts w:ascii="Zizou Slab Light" w:eastAsiaTheme="minorEastAsia" w:hAnsi="Zizou Slab Light"/>
                <w:color w:val="auto"/>
                <w:sz w:val="28"/>
                <w:szCs w:val="28"/>
                <w:lang w:eastAsia="es-ES"/>
              </w:rPr>
              <w:t>IOS</w:t>
            </w:r>
          </w:p>
        </w:tc>
      </w:tr>
      <w:tr w:rsidR="001E019B" w:rsidRPr="00A60488" w14:paraId="21E36B90" w14:textId="77777777" w:rsidTr="001E019B">
        <w:tc>
          <w:tcPr>
            <w:tcW w:w="2694" w:type="dxa"/>
          </w:tcPr>
          <w:p w14:paraId="618B349A" w14:textId="77777777" w:rsidR="001E019B" w:rsidRPr="001E019B" w:rsidRDefault="001E019B" w:rsidP="003C1B9E">
            <w:pPr>
              <w:pStyle w:val="Ttulo4"/>
              <w:outlineLvl w:val="3"/>
              <w:rPr>
                <w:rFonts w:ascii="Zizou Slab Medium" w:eastAsia="Arial" w:hAnsi="Zizou Slab Medium" w:cs="Arial"/>
                <w:b/>
                <w:color w:val="434343"/>
                <w:sz w:val="40"/>
                <w:szCs w:val="40"/>
                <w:lang w:eastAsia="es-ES"/>
              </w:rPr>
            </w:pPr>
            <w:r w:rsidRPr="001E019B">
              <w:rPr>
                <w:rFonts w:ascii="Zizou Slab Medium" w:eastAsia="Arial" w:hAnsi="Zizou Slab Medium" w:cs="Arial"/>
                <w:b/>
                <w:color w:val="434343"/>
                <w:sz w:val="40"/>
                <w:szCs w:val="40"/>
                <w:lang w:eastAsia="es-ES"/>
              </w:rPr>
              <w:t>Fortalezas</w:t>
            </w:r>
          </w:p>
        </w:tc>
        <w:tc>
          <w:tcPr>
            <w:tcW w:w="3496" w:type="dxa"/>
          </w:tcPr>
          <w:p w14:paraId="346DEE55" w14:textId="77777777" w:rsidR="001E019B" w:rsidRPr="001E019B" w:rsidRDefault="001E019B" w:rsidP="001E019B">
            <w:pPr>
              <w:pStyle w:val="Ttulo4"/>
              <w:numPr>
                <w:ilvl w:val="0"/>
                <w:numId w:val="3"/>
              </w:numPr>
              <w:spacing w:before="240" w:after="40"/>
              <w:outlineLvl w:val="3"/>
              <w:rPr>
                <w:rFonts w:ascii="Zizou Slab Light" w:eastAsiaTheme="minorEastAsia" w:hAnsi="Zizou Slab Light"/>
                <w:color w:val="auto"/>
                <w:sz w:val="28"/>
                <w:szCs w:val="28"/>
                <w:lang w:eastAsia="es-ES"/>
              </w:rPr>
            </w:pPr>
            <w:r w:rsidRPr="001E019B">
              <w:rPr>
                <w:rFonts w:ascii="Zizou Slab Light" w:eastAsiaTheme="minorEastAsia" w:hAnsi="Zizou Slab Light"/>
                <w:color w:val="auto"/>
                <w:sz w:val="28"/>
                <w:szCs w:val="28"/>
                <w:lang w:eastAsia="es-ES"/>
              </w:rPr>
              <w:t>Innovador</w:t>
            </w:r>
          </w:p>
          <w:p w14:paraId="785D0C6A" w14:textId="77777777" w:rsidR="001E019B" w:rsidRPr="001E019B" w:rsidRDefault="001E019B" w:rsidP="001E019B">
            <w:pPr>
              <w:pStyle w:val="Ttulo4"/>
              <w:numPr>
                <w:ilvl w:val="0"/>
                <w:numId w:val="3"/>
              </w:numPr>
              <w:spacing w:before="240" w:after="40"/>
              <w:outlineLvl w:val="3"/>
              <w:rPr>
                <w:rFonts w:ascii="Zizou Slab Light" w:eastAsiaTheme="minorEastAsia" w:hAnsi="Zizou Slab Light"/>
                <w:color w:val="auto"/>
                <w:sz w:val="28"/>
                <w:szCs w:val="28"/>
                <w:lang w:eastAsia="es-ES"/>
              </w:rPr>
            </w:pPr>
            <w:r w:rsidRPr="001E019B">
              <w:rPr>
                <w:rFonts w:ascii="Zizou Slab Light" w:eastAsiaTheme="minorEastAsia" w:hAnsi="Zizou Slab Light"/>
                <w:color w:val="auto"/>
                <w:sz w:val="28"/>
                <w:szCs w:val="28"/>
                <w:lang w:eastAsia="es-ES"/>
              </w:rPr>
              <w:t>Accesible para todos (no es necesario tener una cuenta)</w:t>
            </w:r>
          </w:p>
          <w:p w14:paraId="24B24109" w14:textId="77777777" w:rsidR="001E019B" w:rsidRPr="001E019B" w:rsidRDefault="001E019B" w:rsidP="001E019B">
            <w:pPr>
              <w:pStyle w:val="Ttulo4"/>
              <w:numPr>
                <w:ilvl w:val="0"/>
                <w:numId w:val="3"/>
              </w:numPr>
              <w:spacing w:before="240" w:after="40"/>
              <w:outlineLvl w:val="3"/>
              <w:rPr>
                <w:rFonts w:ascii="Zizou Slab Light" w:eastAsiaTheme="minorEastAsia" w:hAnsi="Zizou Slab Light"/>
                <w:color w:val="auto"/>
                <w:sz w:val="28"/>
                <w:szCs w:val="28"/>
                <w:lang w:eastAsia="es-ES"/>
              </w:rPr>
            </w:pPr>
            <w:r w:rsidRPr="001E019B">
              <w:rPr>
                <w:rFonts w:ascii="Zizou Slab Light" w:eastAsiaTheme="minorEastAsia" w:hAnsi="Zizou Slab Light"/>
                <w:color w:val="auto"/>
                <w:sz w:val="28"/>
                <w:szCs w:val="28"/>
                <w:lang w:eastAsia="es-ES"/>
              </w:rPr>
              <w:t>Comparte de manera sencilla y efectiva los archivos</w:t>
            </w:r>
          </w:p>
          <w:p w14:paraId="6575B9EE" w14:textId="77777777" w:rsidR="001E019B" w:rsidRPr="001E019B" w:rsidRDefault="001E019B" w:rsidP="001E019B">
            <w:pPr>
              <w:pStyle w:val="Ttulo4"/>
              <w:numPr>
                <w:ilvl w:val="0"/>
                <w:numId w:val="3"/>
              </w:numPr>
              <w:spacing w:before="240" w:after="40"/>
              <w:outlineLvl w:val="3"/>
              <w:rPr>
                <w:rFonts w:ascii="Zizou Slab Light" w:eastAsiaTheme="minorEastAsia" w:hAnsi="Zizou Slab Light"/>
                <w:color w:val="auto"/>
                <w:sz w:val="28"/>
                <w:szCs w:val="28"/>
                <w:lang w:eastAsia="es-ES"/>
              </w:rPr>
            </w:pPr>
            <w:r w:rsidRPr="001E019B">
              <w:rPr>
                <w:rFonts w:ascii="Zizou Slab Light" w:eastAsiaTheme="minorEastAsia" w:hAnsi="Zizou Slab Light"/>
                <w:color w:val="auto"/>
                <w:sz w:val="28"/>
                <w:szCs w:val="28"/>
                <w:lang w:eastAsia="es-ES"/>
              </w:rPr>
              <w:t>Gratuito</w:t>
            </w:r>
          </w:p>
          <w:p w14:paraId="706ABA1F" w14:textId="77777777" w:rsidR="001E019B" w:rsidRPr="001E019B" w:rsidRDefault="001E019B" w:rsidP="001E019B">
            <w:pPr>
              <w:pStyle w:val="Ttulo4"/>
              <w:numPr>
                <w:ilvl w:val="0"/>
                <w:numId w:val="3"/>
              </w:numPr>
              <w:spacing w:before="240" w:after="40"/>
              <w:outlineLvl w:val="3"/>
              <w:rPr>
                <w:rFonts w:ascii="Zizou Slab Light" w:eastAsiaTheme="minorEastAsia" w:hAnsi="Zizou Slab Light"/>
                <w:color w:val="auto"/>
                <w:sz w:val="28"/>
                <w:szCs w:val="28"/>
                <w:lang w:eastAsia="es-ES"/>
              </w:rPr>
            </w:pPr>
            <w:r w:rsidRPr="001E019B">
              <w:rPr>
                <w:rFonts w:ascii="Zizou Slab Light" w:eastAsiaTheme="minorEastAsia" w:hAnsi="Zizou Slab Light"/>
                <w:color w:val="auto"/>
                <w:sz w:val="28"/>
                <w:szCs w:val="28"/>
                <w:lang w:eastAsia="es-ES"/>
              </w:rPr>
              <w:t>Capacidad de hasta 2GB</w:t>
            </w:r>
          </w:p>
          <w:p w14:paraId="49732F39" w14:textId="77777777" w:rsidR="001E019B" w:rsidRPr="001E019B" w:rsidRDefault="001E019B" w:rsidP="001E019B">
            <w:pPr>
              <w:pStyle w:val="Ttulo4"/>
              <w:numPr>
                <w:ilvl w:val="0"/>
                <w:numId w:val="3"/>
              </w:numPr>
              <w:spacing w:before="240" w:after="40"/>
              <w:outlineLvl w:val="3"/>
              <w:rPr>
                <w:rFonts w:ascii="Zizou Slab Light" w:eastAsiaTheme="minorEastAsia" w:hAnsi="Zizou Slab Light"/>
                <w:color w:val="auto"/>
                <w:sz w:val="28"/>
                <w:szCs w:val="28"/>
                <w:lang w:eastAsia="es-ES"/>
              </w:rPr>
            </w:pPr>
            <w:r w:rsidRPr="001E019B">
              <w:rPr>
                <w:rFonts w:ascii="Zizou Slab Light" w:eastAsiaTheme="minorEastAsia" w:hAnsi="Zizou Slab Light"/>
                <w:color w:val="auto"/>
                <w:sz w:val="28"/>
                <w:szCs w:val="28"/>
                <w:lang w:eastAsia="es-ES"/>
              </w:rPr>
              <w:t>Rápido y sencillo</w:t>
            </w:r>
          </w:p>
          <w:p w14:paraId="62E77034" w14:textId="77777777" w:rsidR="001E019B" w:rsidRPr="001E019B" w:rsidRDefault="001E019B" w:rsidP="001E019B">
            <w:pPr>
              <w:pStyle w:val="Ttulo4"/>
              <w:numPr>
                <w:ilvl w:val="0"/>
                <w:numId w:val="3"/>
              </w:numPr>
              <w:spacing w:before="240" w:after="40"/>
              <w:outlineLvl w:val="3"/>
              <w:rPr>
                <w:rFonts w:ascii="Zizou Slab Light" w:eastAsiaTheme="minorEastAsia" w:hAnsi="Zizou Slab Light"/>
                <w:color w:val="auto"/>
                <w:sz w:val="28"/>
                <w:szCs w:val="28"/>
                <w:lang w:eastAsia="es-ES"/>
              </w:rPr>
            </w:pPr>
            <w:r w:rsidRPr="001E019B">
              <w:rPr>
                <w:rFonts w:ascii="Zizou Slab Light" w:eastAsiaTheme="minorEastAsia" w:hAnsi="Zizou Slab Light"/>
                <w:color w:val="auto"/>
                <w:sz w:val="28"/>
                <w:szCs w:val="28"/>
                <w:lang w:eastAsia="es-ES"/>
              </w:rPr>
              <w:t>10 años en el mercado</w:t>
            </w:r>
          </w:p>
        </w:tc>
        <w:tc>
          <w:tcPr>
            <w:tcW w:w="4252" w:type="dxa"/>
          </w:tcPr>
          <w:p w14:paraId="63C85434" w14:textId="77777777" w:rsidR="001E019B" w:rsidRPr="001E019B" w:rsidRDefault="001E019B" w:rsidP="001E019B">
            <w:pPr>
              <w:pStyle w:val="Ttulo4"/>
              <w:numPr>
                <w:ilvl w:val="0"/>
                <w:numId w:val="3"/>
              </w:numPr>
              <w:spacing w:before="240" w:after="40"/>
              <w:outlineLvl w:val="3"/>
              <w:rPr>
                <w:rFonts w:ascii="Zizou Slab Light" w:eastAsiaTheme="minorEastAsia" w:hAnsi="Zizou Slab Light"/>
                <w:color w:val="auto"/>
                <w:sz w:val="28"/>
                <w:szCs w:val="28"/>
                <w:lang w:eastAsia="es-ES"/>
              </w:rPr>
            </w:pPr>
            <w:r w:rsidRPr="001E019B">
              <w:rPr>
                <w:rFonts w:ascii="Zizou Slab Light" w:eastAsiaTheme="minorEastAsia" w:hAnsi="Zizou Slab Light"/>
                <w:color w:val="auto"/>
                <w:sz w:val="28"/>
                <w:szCs w:val="28"/>
                <w:lang w:eastAsia="es-ES"/>
              </w:rPr>
              <w:t>Tiempo real</w:t>
            </w:r>
          </w:p>
          <w:p w14:paraId="17533C83" w14:textId="77777777" w:rsidR="001E019B" w:rsidRPr="001E019B" w:rsidRDefault="001E019B" w:rsidP="001E019B">
            <w:pPr>
              <w:pStyle w:val="Ttulo4"/>
              <w:numPr>
                <w:ilvl w:val="0"/>
                <w:numId w:val="3"/>
              </w:numPr>
              <w:spacing w:before="240" w:after="40"/>
              <w:outlineLvl w:val="3"/>
              <w:rPr>
                <w:rFonts w:ascii="Zizou Slab Light" w:eastAsiaTheme="minorEastAsia" w:hAnsi="Zizou Slab Light"/>
                <w:color w:val="auto"/>
                <w:sz w:val="28"/>
                <w:szCs w:val="28"/>
                <w:lang w:eastAsia="es-ES"/>
              </w:rPr>
            </w:pPr>
            <w:r w:rsidRPr="001E019B">
              <w:rPr>
                <w:rFonts w:ascii="Zizou Slab Light" w:eastAsiaTheme="minorEastAsia" w:hAnsi="Zizou Slab Light"/>
                <w:color w:val="auto"/>
                <w:sz w:val="28"/>
                <w:szCs w:val="28"/>
                <w:lang w:eastAsia="es-ES"/>
              </w:rPr>
              <w:t>Accesible para todos (no es necesario tener una cuenta)</w:t>
            </w:r>
          </w:p>
          <w:p w14:paraId="6F453D76" w14:textId="77777777" w:rsidR="001E019B" w:rsidRPr="001E019B" w:rsidRDefault="001E019B" w:rsidP="001E019B">
            <w:pPr>
              <w:pStyle w:val="Ttulo4"/>
              <w:numPr>
                <w:ilvl w:val="0"/>
                <w:numId w:val="3"/>
              </w:numPr>
              <w:spacing w:before="240" w:after="40"/>
              <w:outlineLvl w:val="3"/>
              <w:rPr>
                <w:rFonts w:ascii="Zizou Slab Light" w:eastAsiaTheme="minorEastAsia" w:hAnsi="Zizou Slab Light"/>
                <w:color w:val="auto"/>
                <w:sz w:val="28"/>
                <w:szCs w:val="28"/>
                <w:lang w:eastAsia="es-ES"/>
              </w:rPr>
            </w:pPr>
            <w:r w:rsidRPr="001E019B">
              <w:rPr>
                <w:rFonts w:ascii="Zizou Slab Light" w:eastAsiaTheme="minorEastAsia" w:hAnsi="Zizou Slab Light"/>
                <w:color w:val="auto"/>
                <w:sz w:val="28"/>
                <w:szCs w:val="28"/>
                <w:lang w:eastAsia="es-ES"/>
              </w:rPr>
              <w:t>Sencillo de usar</w:t>
            </w:r>
          </w:p>
          <w:p w14:paraId="4E53C9D5" w14:textId="77777777" w:rsidR="001E019B" w:rsidRPr="001E019B" w:rsidRDefault="001E019B" w:rsidP="001E019B">
            <w:pPr>
              <w:pStyle w:val="Ttulo4"/>
              <w:numPr>
                <w:ilvl w:val="0"/>
                <w:numId w:val="3"/>
              </w:numPr>
              <w:spacing w:before="240" w:after="40"/>
              <w:outlineLvl w:val="3"/>
              <w:rPr>
                <w:rFonts w:ascii="Zizou Slab Light" w:eastAsiaTheme="minorEastAsia" w:hAnsi="Zizou Slab Light"/>
                <w:color w:val="auto"/>
                <w:sz w:val="28"/>
                <w:szCs w:val="28"/>
                <w:lang w:eastAsia="es-ES"/>
              </w:rPr>
            </w:pPr>
            <w:r w:rsidRPr="001E019B">
              <w:rPr>
                <w:rFonts w:ascii="Zizou Slab Light" w:eastAsiaTheme="minorEastAsia" w:hAnsi="Zizou Slab Light"/>
                <w:color w:val="auto"/>
                <w:sz w:val="28"/>
                <w:szCs w:val="28"/>
                <w:lang w:eastAsia="es-ES"/>
              </w:rPr>
              <w:t>Innovador</w:t>
            </w:r>
          </w:p>
          <w:p w14:paraId="7F72D4DB" w14:textId="77777777" w:rsidR="001E019B" w:rsidRPr="001E019B" w:rsidRDefault="001E019B" w:rsidP="001E019B">
            <w:pPr>
              <w:pStyle w:val="Ttulo4"/>
              <w:numPr>
                <w:ilvl w:val="0"/>
                <w:numId w:val="3"/>
              </w:numPr>
              <w:spacing w:before="240" w:after="40"/>
              <w:outlineLvl w:val="3"/>
              <w:rPr>
                <w:rFonts w:ascii="Zizou Slab Light" w:eastAsiaTheme="minorEastAsia" w:hAnsi="Zizou Slab Light"/>
                <w:color w:val="auto"/>
                <w:sz w:val="28"/>
                <w:szCs w:val="28"/>
                <w:lang w:eastAsia="es-ES"/>
              </w:rPr>
            </w:pPr>
            <w:r w:rsidRPr="001E019B">
              <w:rPr>
                <w:rFonts w:ascii="Zizou Slab Light" w:eastAsiaTheme="minorEastAsia" w:hAnsi="Zizou Slab Light"/>
                <w:color w:val="auto"/>
                <w:sz w:val="28"/>
                <w:szCs w:val="28"/>
                <w:lang w:eastAsia="es-ES"/>
              </w:rPr>
              <w:t>Comparte con contactos la ubicación</w:t>
            </w:r>
          </w:p>
          <w:p w14:paraId="735CC5A6" w14:textId="77777777" w:rsidR="001E019B" w:rsidRPr="001E019B" w:rsidRDefault="001E019B" w:rsidP="001E019B">
            <w:pPr>
              <w:pStyle w:val="Ttulo4"/>
              <w:numPr>
                <w:ilvl w:val="0"/>
                <w:numId w:val="3"/>
              </w:numPr>
              <w:spacing w:before="240" w:after="40"/>
              <w:outlineLvl w:val="3"/>
              <w:rPr>
                <w:rFonts w:ascii="Zizou Slab Light" w:eastAsiaTheme="minorEastAsia" w:hAnsi="Zizou Slab Light"/>
                <w:color w:val="auto"/>
                <w:sz w:val="28"/>
                <w:szCs w:val="28"/>
                <w:lang w:eastAsia="es-ES"/>
              </w:rPr>
            </w:pPr>
            <w:r w:rsidRPr="001E019B">
              <w:rPr>
                <w:rFonts w:ascii="Zizou Slab Light" w:eastAsiaTheme="minorEastAsia" w:hAnsi="Zizou Slab Light"/>
                <w:color w:val="auto"/>
                <w:sz w:val="28"/>
                <w:szCs w:val="28"/>
                <w:lang w:eastAsia="es-ES"/>
              </w:rPr>
              <w:t>Calcula el tiempo de llegada aproximado</w:t>
            </w:r>
          </w:p>
          <w:p w14:paraId="49176751" w14:textId="77777777" w:rsidR="001E019B" w:rsidRPr="001E019B" w:rsidRDefault="001E019B" w:rsidP="001E019B">
            <w:pPr>
              <w:pStyle w:val="Ttulo4"/>
              <w:numPr>
                <w:ilvl w:val="0"/>
                <w:numId w:val="3"/>
              </w:numPr>
              <w:spacing w:before="240" w:after="40"/>
              <w:outlineLvl w:val="3"/>
              <w:rPr>
                <w:rFonts w:ascii="Zizou Slab Light" w:eastAsiaTheme="minorEastAsia" w:hAnsi="Zizou Slab Light"/>
                <w:color w:val="auto"/>
                <w:sz w:val="28"/>
                <w:szCs w:val="28"/>
                <w:lang w:eastAsia="es-ES"/>
              </w:rPr>
            </w:pPr>
            <w:r w:rsidRPr="001E019B">
              <w:rPr>
                <w:rFonts w:ascii="Zizou Slab Light" w:eastAsiaTheme="minorEastAsia" w:hAnsi="Zizou Slab Light"/>
                <w:color w:val="auto"/>
                <w:sz w:val="28"/>
                <w:szCs w:val="28"/>
                <w:lang w:eastAsia="es-ES"/>
              </w:rPr>
              <w:t xml:space="preserve">Uso en grupo para poder mantener un destino común </w:t>
            </w:r>
          </w:p>
        </w:tc>
      </w:tr>
      <w:tr w:rsidR="001E019B" w:rsidRPr="00A60488" w14:paraId="425C6334" w14:textId="77777777" w:rsidTr="001E019B">
        <w:tc>
          <w:tcPr>
            <w:tcW w:w="2694" w:type="dxa"/>
          </w:tcPr>
          <w:p w14:paraId="2CA244B0" w14:textId="77777777" w:rsidR="001E019B" w:rsidRPr="001E019B" w:rsidRDefault="001E019B" w:rsidP="003C1B9E">
            <w:pPr>
              <w:pStyle w:val="Ttulo4"/>
              <w:outlineLvl w:val="3"/>
              <w:rPr>
                <w:rFonts w:ascii="Zizou Slab Medium" w:eastAsia="Arial" w:hAnsi="Zizou Slab Medium" w:cs="Arial"/>
                <w:b/>
                <w:color w:val="434343"/>
                <w:sz w:val="40"/>
                <w:szCs w:val="40"/>
                <w:lang w:eastAsia="es-ES"/>
              </w:rPr>
            </w:pPr>
            <w:r w:rsidRPr="001E019B">
              <w:rPr>
                <w:rFonts w:ascii="Zizou Slab Medium" w:eastAsia="Arial" w:hAnsi="Zizou Slab Medium" w:cs="Arial"/>
                <w:b/>
                <w:color w:val="434343"/>
                <w:sz w:val="40"/>
                <w:szCs w:val="40"/>
                <w:lang w:eastAsia="es-ES"/>
              </w:rPr>
              <w:t>Debilidades</w:t>
            </w:r>
          </w:p>
        </w:tc>
        <w:tc>
          <w:tcPr>
            <w:tcW w:w="3496" w:type="dxa"/>
          </w:tcPr>
          <w:p w14:paraId="6831D174" w14:textId="77777777" w:rsidR="001E019B" w:rsidRPr="001E019B" w:rsidRDefault="001E019B" w:rsidP="001E019B">
            <w:pPr>
              <w:pStyle w:val="Ttulo4"/>
              <w:numPr>
                <w:ilvl w:val="0"/>
                <w:numId w:val="4"/>
              </w:numPr>
              <w:spacing w:before="240" w:after="40"/>
              <w:outlineLvl w:val="3"/>
              <w:rPr>
                <w:rFonts w:ascii="Zizou Slab Light" w:eastAsiaTheme="minorEastAsia" w:hAnsi="Zizou Slab Light"/>
                <w:color w:val="auto"/>
                <w:sz w:val="28"/>
                <w:szCs w:val="28"/>
                <w:lang w:eastAsia="es-ES"/>
              </w:rPr>
            </w:pPr>
            <w:r w:rsidRPr="001E019B">
              <w:rPr>
                <w:rFonts w:ascii="Zizou Slab Light" w:eastAsiaTheme="minorEastAsia" w:hAnsi="Zizou Slab Light"/>
                <w:color w:val="auto"/>
                <w:sz w:val="28"/>
                <w:szCs w:val="28"/>
                <w:lang w:eastAsia="es-ES"/>
              </w:rPr>
              <w:t>No te brinda seguridad</w:t>
            </w:r>
          </w:p>
          <w:p w14:paraId="5A3D2DD9" w14:textId="77777777" w:rsidR="001E019B" w:rsidRPr="001E019B" w:rsidRDefault="001E019B" w:rsidP="001E019B">
            <w:pPr>
              <w:pStyle w:val="Ttulo4"/>
              <w:numPr>
                <w:ilvl w:val="0"/>
                <w:numId w:val="4"/>
              </w:numPr>
              <w:spacing w:before="240" w:after="40"/>
              <w:outlineLvl w:val="3"/>
              <w:rPr>
                <w:rFonts w:ascii="Zizou Slab Light" w:eastAsiaTheme="minorEastAsia" w:hAnsi="Zizou Slab Light"/>
                <w:color w:val="auto"/>
                <w:sz w:val="28"/>
                <w:szCs w:val="28"/>
                <w:lang w:eastAsia="es-ES"/>
              </w:rPr>
            </w:pPr>
            <w:r w:rsidRPr="001E019B">
              <w:rPr>
                <w:rFonts w:ascii="Zizou Slab Light" w:eastAsiaTheme="minorEastAsia" w:hAnsi="Zizou Slab Light"/>
                <w:color w:val="auto"/>
                <w:sz w:val="28"/>
                <w:szCs w:val="28"/>
                <w:lang w:eastAsia="es-ES"/>
              </w:rPr>
              <w:t xml:space="preserve">Cualquiera puede enviar mensajes anónimos </w:t>
            </w:r>
          </w:p>
          <w:p w14:paraId="7814CE72" w14:textId="77777777" w:rsidR="001E019B" w:rsidRPr="001E019B" w:rsidRDefault="001E019B" w:rsidP="001E019B">
            <w:pPr>
              <w:pStyle w:val="Ttulo4"/>
              <w:numPr>
                <w:ilvl w:val="0"/>
                <w:numId w:val="4"/>
              </w:numPr>
              <w:spacing w:before="240" w:after="40"/>
              <w:outlineLvl w:val="3"/>
              <w:rPr>
                <w:rFonts w:ascii="Zizou Slab Light" w:eastAsiaTheme="minorEastAsia" w:hAnsi="Zizou Slab Light"/>
                <w:color w:val="auto"/>
                <w:sz w:val="28"/>
                <w:szCs w:val="28"/>
                <w:lang w:eastAsia="es-ES"/>
              </w:rPr>
            </w:pPr>
            <w:r w:rsidRPr="001E019B">
              <w:rPr>
                <w:rFonts w:ascii="Zizou Slab Light" w:eastAsiaTheme="minorEastAsia" w:hAnsi="Zizou Slab Light"/>
                <w:color w:val="auto"/>
                <w:sz w:val="28"/>
                <w:szCs w:val="28"/>
                <w:lang w:eastAsia="es-ES"/>
              </w:rPr>
              <w:lastRenderedPageBreak/>
              <w:t>Solo está disponible para la plataforma de PC</w:t>
            </w:r>
          </w:p>
          <w:p w14:paraId="5140EBD7" w14:textId="77777777" w:rsidR="001E019B" w:rsidRPr="001E019B" w:rsidRDefault="001E019B" w:rsidP="001E019B">
            <w:pPr>
              <w:pStyle w:val="Ttulo4"/>
              <w:numPr>
                <w:ilvl w:val="0"/>
                <w:numId w:val="4"/>
              </w:numPr>
              <w:spacing w:before="240" w:after="40"/>
              <w:outlineLvl w:val="3"/>
              <w:rPr>
                <w:rFonts w:ascii="Zizou Slab Light" w:eastAsiaTheme="minorEastAsia" w:hAnsi="Zizou Slab Light"/>
                <w:color w:val="auto"/>
                <w:sz w:val="28"/>
                <w:szCs w:val="28"/>
                <w:lang w:eastAsia="es-ES"/>
              </w:rPr>
            </w:pPr>
            <w:r w:rsidRPr="001E019B">
              <w:rPr>
                <w:rFonts w:ascii="Zizou Slab Light" w:eastAsiaTheme="minorEastAsia" w:hAnsi="Zizou Slab Light"/>
                <w:color w:val="auto"/>
                <w:sz w:val="28"/>
                <w:szCs w:val="28"/>
                <w:lang w:eastAsia="es-ES"/>
              </w:rPr>
              <w:t>No existe un foro de consultas</w:t>
            </w:r>
          </w:p>
        </w:tc>
        <w:tc>
          <w:tcPr>
            <w:tcW w:w="4252" w:type="dxa"/>
          </w:tcPr>
          <w:p w14:paraId="42A47DD5" w14:textId="77777777" w:rsidR="001E019B" w:rsidRPr="001E019B" w:rsidRDefault="001E019B" w:rsidP="001E019B">
            <w:pPr>
              <w:pStyle w:val="Ttulo4"/>
              <w:numPr>
                <w:ilvl w:val="0"/>
                <w:numId w:val="4"/>
              </w:numPr>
              <w:spacing w:before="240" w:after="40"/>
              <w:outlineLvl w:val="3"/>
              <w:rPr>
                <w:rFonts w:ascii="Zizou Slab Light" w:eastAsiaTheme="minorEastAsia" w:hAnsi="Zizou Slab Light"/>
                <w:color w:val="auto"/>
                <w:sz w:val="28"/>
                <w:szCs w:val="28"/>
                <w:lang w:eastAsia="es-ES"/>
              </w:rPr>
            </w:pPr>
            <w:r w:rsidRPr="001E019B">
              <w:rPr>
                <w:rFonts w:ascii="Zizou Slab Light" w:eastAsiaTheme="minorEastAsia" w:hAnsi="Zizou Slab Light"/>
                <w:color w:val="auto"/>
                <w:sz w:val="28"/>
                <w:szCs w:val="28"/>
                <w:lang w:eastAsia="es-ES"/>
              </w:rPr>
              <w:lastRenderedPageBreak/>
              <w:t>No disponible para todos los países</w:t>
            </w:r>
          </w:p>
          <w:p w14:paraId="3B7C2F58" w14:textId="01F61417" w:rsidR="001E019B" w:rsidRDefault="001E019B" w:rsidP="001E019B">
            <w:pPr>
              <w:pStyle w:val="Ttulo4"/>
              <w:numPr>
                <w:ilvl w:val="0"/>
                <w:numId w:val="4"/>
              </w:numPr>
              <w:spacing w:before="240" w:after="40"/>
              <w:outlineLvl w:val="3"/>
              <w:rPr>
                <w:rFonts w:ascii="Zizou Slab Light" w:eastAsiaTheme="minorEastAsia" w:hAnsi="Zizou Slab Light"/>
                <w:color w:val="auto"/>
                <w:sz w:val="28"/>
                <w:szCs w:val="28"/>
                <w:lang w:eastAsia="es-ES"/>
              </w:rPr>
            </w:pPr>
            <w:r w:rsidRPr="001E019B">
              <w:rPr>
                <w:rFonts w:ascii="Zizou Slab Light" w:eastAsiaTheme="minorEastAsia" w:hAnsi="Zizou Slab Light"/>
                <w:color w:val="auto"/>
                <w:sz w:val="28"/>
                <w:szCs w:val="28"/>
                <w:lang w:eastAsia="es-ES"/>
              </w:rPr>
              <w:t>Solo se encuentra disponible en ingles</w:t>
            </w:r>
          </w:p>
          <w:p w14:paraId="586D7538" w14:textId="77777777" w:rsidR="001E019B" w:rsidRPr="001E019B" w:rsidRDefault="001E019B" w:rsidP="001E019B">
            <w:pPr>
              <w:rPr>
                <w:lang w:eastAsia="es-ES"/>
              </w:rPr>
            </w:pPr>
          </w:p>
          <w:p w14:paraId="26310A14" w14:textId="77777777" w:rsidR="001E019B" w:rsidRPr="001E019B" w:rsidRDefault="001E019B" w:rsidP="001E019B">
            <w:pPr>
              <w:pStyle w:val="Ttulo4"/>
              <w:numPr>
                <w:ilvl w:val="0"/>
                <w:numId w:val="4"/>
              </w:numPr>
              <w:spacing w:before="240" w:after="40"/>
              <w:outlineLvl w:val="3"/>
              <w:rPr>
                <w:rFonts w:ascii="Zizou Slab Light" w:eastAsiaTheme="minorEastAsia" w:hAnsi="Zizou Slab Light"/>
                <w:color w:val="auto"/>
                <w:sz w:val="28"/>
                <w:szCs w:val="28"/>
                <w:lang w:eastAsia="es-ES"/>
              </w:rPr>
            </w:pPr>
            <w:r w:rsidRPr="001E019B">
              <w:rPr>
                <w:rFonts w:ascii="Zizou Slab Light" w:eastAsiaTheme="minorEastAsia" w:hAnsi="Zizou Slab Light"/>
                <w:color w:val="auto"/>
                <w:sz w:val="28"/>
                <w:szCs w:val="28"/>
                <w:lang w:eastAsia="es-ES"/>
              </w:rPr>
              <w:lastRenderedPageBreak/>
              <w:t>Solo está disponible para teléfonos móviles</w:t>
            </w:r>
          </w:p>
        </w:tc>
      </w:tr>
    </w:tbl>
    <w:p w14:paraId="1A1CBF84" w14:textId="77777777" w:rsidR="005B3A5A" w:rsidRDefault="005B3A5A">
      <w:pPr>
        <w:rPr>
          <w:rFonts w:ascii="Calibri" w:eastAsia="Calibri" w:hAnsi="Calibri" w:cs="Calibri"/>
        </w:rPr>
      </w:pPr>
    </w:p>
    <w:sectPr w:rsidR="005B3A5A">
      <w:head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DDF7CE" w14:textId="77777777" w:rsidR="00A8478C" w:rsidRDefault="00A8478C">
      <w:pPr>
        <w:spacing w:line="240" w:lineRule="auto"/>
      </w:pPr>
      <w:r>
        <w:separator/>
      </w:r>
    </w:p>
  </w:endnote>
  <w:endnote w:type="continuationSeparator" w:id="0">
    <w:p w14:paraId="66D72D85" w14:textId="77777777" w:rsidR="00A8478C" w:rsidRDefault="00A847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Zizou Slab Medium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Zizou Slab Light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11084C" w14:textId="77777777" w:rsidR="00A8478C" w:rsidRDefault="00A8478C">
      <w:pPr>
        <w:spacing w:line="240" w:lineRule="auto"/>
      </w:pPr>
      <w:r>
        <w:separator/>
      </w:r>
    </w:p>
  </w:footnote>
  <w:footnote w:type="continuationSeparator" w:id="0">
    <w:p w14:paraId="3CDBDE11" w14:textId="77777777" w:rsidR="00A8478C" w:rsidRDefault="00A847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9DBFF" w14:textId="637CDB84" w:rsidR="005B3A5A" w:rsidRDefault="00FD4425"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7FE37E9" wp14:editId="5CF8D490">
          <wp:simplePos x="0" y="0"/>
          <wp:positionH relativeFrom="leftMargin">
            <wp:posOffset>109855</wp:posOffset>
          </wp:positionH>
          <wp:positionV relativeFrom="paragraph">
            <wp:posOffset>47625</wp:posOffset>
          </wp:positionV>
          <wp:extent cx="804545" cy="786765"/>
          <wp:effectExtent l="0" t="0" r="0" b="0"/>
          <wp:wrapNone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4545" cy="786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A77AC"/>
    <w:multiLevelType w:val="hybridMultilevel"/>
    <w:tmpl w:val="45343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A4F04"/>
    <w:multiLevelType w:val="hybridMultilevel"/>
    <w:tmpl w:val="2428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23117"/>
    <w:multiLevelType w:val="hybridMultilevel"/>
    <w:tmpl w:val="7C4CE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32583"/>
    <w:multiLevelType w:val="hybridMultilevel"/>
    <w:tmpl w:val="12882BD8"/>
    <w:lvl w:ilvl="0" w:tplc="909E79F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3A5A"/>
    <w:rsid w:val="001E019B"/>
    <w:rsid w:val="003C1613"/>
    <w:rsid w:val="00586D52"/>
    <w:rsid w:val="005B3A5A"/>
    <w:rsid w:val="00A8478C"/>
    <w:rsid w:val="00E7792D"/>
    <w:rsid w:val="00FD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D6027"/>
  <w15:docId w15:val="{EAE914DC-14A1-4F37-BB08-038E67BA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lang w:val="es-PE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D442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4425"/>
  </w:style>
  <w:style w:type="paragraph" w:styleId="Piedepgina">
    <w:name w:val="footer"/>
    <w:basedOn w:val="Normal"/>
    <w:link w:val="PiedepginaCar"/>
    <w:uiPriority w:val="99"/>
    <w:unhideWhenUsed/>
    <w:rsid w:val="00FD442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4425"/>
  </w:style>
  <w:style w:type="table" w:styleId="Tablaconcuadrcula">
    <w:name w:val="Table Grid"/>
    <w:basedOn w:val="Tablanormal"/>
    <w:uiPriority w:val="39"/>
    <w:rsid w:val="001E019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sz w:val="18"/>
      <w:szCs w:val="18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gonzalo ewscudero</cp:lastModifiedBy>
  <cp:revision>2</cp:revision>
  <dcterms:created xsi:type="dcterms:W3CDTF">2020-05-21T17:21:00Z</dcterms:created>
  <dcterms:modified xsi:type="dcterms:W3CDTF">2020-05-21T17:21:00Z</dcterms:modified>
</cp:coreProperties>
</file>