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456612" w14:paraId="56AC4F16" w14:textId="77777777" w:rsidTr="00021008">
        <w:trPr>
          <w:trHeight w:val="173"/>
        </w:trPr>
        <w:tc>
          <w:tcPr>
            <w:tcW w:w="6237" w:type="dxa"/>
            <w:vMerge w:val="restart"/>
            <w:shd w:val="clear" w:color="auto" w:fill="auto"/>
            <w:tcMar>
              <w:top w:w="100" w:type="dxa"/>
              <w:left w:w="100" w:type="dxa"/>
              <w:bottom w:w="100" w:type="dxa"/>
              <w:right w:w="100" w:type="dxa"/>
            </w:tcMar>
          </w:tcPr>
          <w:p w14:paraId="2854B059" w14:textId="56AEEE12" w:rsidR="00456612" w:rsidRPr="00FE03FC" w:rsidRDefault="007F1C2A" w:rsidP="00021008">
            <w:pPr>
              <w:widowControl w:val="0"/>
              <w:spacing w:after="0" w:line="240" w:lineRule="auto"/>
              <w:jc w:val="center"/>
              <w:rPr>
                <w:b/>
              </w:rPr>
            </w:pPr>
            <w:r>
              <w:rPr>
                <w:b/>
              </w:rPr>
              <w:t>Astra</w:t>
            </w:r>
          </w:p>
        </w:tc>
        <w:tc>
          <w:tcPr>
            <w:tcW w:w="2589" w:type="dxa"/>
            <w:shd w:val="clear" w:color="auto" w:fill="auto"/>
            <w:tcMar>
              <w:top w:w="100" w:type="dxa"/>
              <w:left w:w="100" w:type="dxa"/>
              <w:bottom w:w="100" w:type="dxa"/>
              <w:right w:w="100" w:type="dxa"/>
            </w:tcMar>
          </w:tcPr>
          <w:p w14:paraId="53FE1D06" w14:textId="77777777" w:rsidR="00456612" w:rsidRDefault="00456612" w:rsidP="00021008">
            <w:pPr>
              <w:widowControl w:val="0"/>
              <w:spacing w:after="0" w:line="240" w:lineRule="auto"/>
            </w:pPr>
            <w:r>
              <w:t>Fecha: 12/05/2020</w:t>
            </w:r>
          </w:p>
        </w:tc>
      </w:tr>
      <w:tr w:rsidR="00456612" w14:paraId="16DAF120" w14:textId="77777777" w:rsidTr="00021008">
        <w:trPr>
          <w:trHeight w:val="127"/>
        </w:trPr>
        <w:tc>
          <w:tcPr>
            <w:tcW w:w="6237" w:type="dxa"/>
            <w:vMerge/>
            <w:shd w:val="clear" w:color="auto" w:fill="auto"/>
            <w:tcMar>
              <w:top w:w="100" w:type="dxa"/>
              <w:left w:w="100" w:type="dxa"/>
              <w:bottom w:w="100" w:type="dxa"/>
              <w:right w:w="100" w:type="dxa"/>
            </w:tcMar>
          </w:tcPr>
          <w:p w14:paraId="2B62EC04" w14:textId="77777777" w:rsidR="00456612" w:rsidRDefault="00456612" w:rsidP="00021008">
            <w:pPr>
              <w:widowControl w:val="0"/>
              <w:spacing w:after="0" w:line="240" w:lineRule="auto"/>
            </w:pPr>
          </w:p>
        </w:tc>
        <w:tc>
          <w:tcPr>
            <w:tcW w:w="2589" w:type="dxa"/>
            <w:shd w:val="clear" w:color="auto" w:fill="auto"/>
            <w:tcMar>
              <w:top w:w="100" w:type="dxa"/>
              <w:left w:w="100" w:type="dxa"/>
              <w:bottom w:w="100" w:type="dxa"/>
              <w:right w:w="100" w:type="dxa"/>
            </w:tcMar>
          </w:tcPr>
          <w:p w14:paraId="0D0513F2" w14:textId="77777777" w:rsidR="00456612" w:rsidRDefault="00456612" w:rsidP="00021008">
            <w:pPr>
              <w:widowControl w:val="0"/>
              <w:spacing w:after="0" w:line="240" w:lineRule="auto"/>
            </w:pPr>
            <w:r>
              <w:t>Revisión: 1.0</w:t>
            </w:r>
          </w:p>
        </w:tc>
      </w:tr>
    </w:tbl>
    <w:p w14:paraId="686113AB" w14:textId="0A919532" w:rsidR="00456612" w:rsidRDefault="00456612" w:rsidP="00794956">
      <w:pPr>
        <w:pStyle w:val="Ttulo1"/>
        <w:jc w:val="center"/>
        <w:rPr>
          <w:rFonts w:ascii="Times New Roman" w:hAnsi="Times New Roman" w:cs="Times New Roman"/>
          <w:b/>
          <w:color w:val="auto"/>
          <w:sz w:val="44"/>
          <w:szCs w:val="44"/>
          <w:u w:val="single"/>
        </w:rPr>
      </w:pP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456612" w14:paraId="01285E03" w14:textId="77777777" w:rsidTr="00021008">
        <w:tc>
          <w:tcPr>
            <w:tcW w:w="567" w:type="dxa"/>
            <w:shd w:val="clear" w:color="auto" w:fill="auto"/>
            <w:tcMar>
              <w:top w:w="100" w:type="dxa"/>
              <w:left w:w="100" w:type="dxa"/>
              <w:bottom w:w="100" w:type="dxa"/>
              <w:right w:w="100" w:type="dxa"/>
            </w:tcMar>
          </w:tcPr>
          <w:p w14:paraId="6F3C660D" w14:textId="77777777" w:rsidR="00456612" w:rsidRDefault="00456612"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14:paraId="7B24063E" w14:textId="77777777" w:rsidR="00456612" w:rsidRDefault="00456612" w:rsidP="00021008">
            <w:pPr>
              <w:widowControl w:val="0"/>
              <w:tabs>
                <w:tab w:val="left" w:pos="3840"/>
              </w:tabs>
              <w:spacing w:after="0" w:line="240" w:lineRule="auto"/>
            </w:pPr>
            <w:r>
              <w:t>Mario Gonzalo Tataje Ortiz</w:t>
            </w:r>
          </w:p>
        </w:tc>
        <w:tc>
          <w:tcPr>
            <w:tcW w:w="2604" w:type="dxa"/>
            <w:shd w:val="clear" w:color="auto" w:fill="auto"/>
            <w:tcMar>
              <w:top w:w="100" w:type="dxa"/>
              <w:left w:w="100" w:type="dxa"/>
              <w:bottom w:w="100" w:type="dxa"/>
              <w:right w:w="100" w:type="dxa"/>
            </w:tcMar>
          </w:tcPr>
          <w:p w14:paraId="30106CBD" w14:textId="77777777" w:rsidR="00456612" w:rsidRDefault="00456612" w:rsidP="00021008">
            <w:pPr>
              <w:widowControl w:val="0"/>
              <w:spacing w:after="0" w:line="240" w:lineRule="auto"/>
            </w:pPr>
            <w:r>
              <w:t>Fecha: 12/05/2020</w:t>
            </w:r>
          </w:p>
        </w:tc>
      </w:tr>
    </w:tbl>
    <w:p w14:paraId="04AB5A48" w14:textId="77777777" w:rsidR="00794956" w:rsidRDefault="00794956" w:rsidP="00456612">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SUPLEMENTARIOS</w:t>
      </w:r>
    </w:p>
    <w:p w14:paraId="3CB330AF" w14:textId="77777777" w:rsidR="001C6F18" w:rsidRDefault="001C6F18" w:rsidP="001C6F18">
      <w:pPr>
        <w:outlineLvl w:val="1"/>
        <w:rPr>
          <w:rFonts w:ascii="Times New Roman" w:hAnsi="Times New Roman" w:cs="Times New Roman"/>
          <w:b/>
          <w:sz w:val="32"/>
          <w:szCs w:val="32"/>
          <w:u w:val="single"/>
        </w:rPr>
      </w:pPr>
    </w:p>
    <w:p w14:paraId="415F7536" w14:textId="77777777"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EFICIENCIA</w:t>
      </w:r>
    </w:p>
    <w:tbl>
      <w:tblPr>
        <w:tblStyle w:val="Tablaconcuadrcula"/>
        <w:tblW w:w="0" w:type="auto"/>
        <w:tblLook w:val="04A0" w:firstRow="1" w:lastRow="0" w:firstColumn="1" w:lastColumn="0" w:noHBand="0" w:noVBand="1"/>
      </w:tblPr>
      <w:tblGrid>
        <w:gridCol w:w="2942"/>
        <w:gridCol w:w="2943"/>
        <w:gridCol w:w="2943"/>
      </w:tblGrid>
      <w:tr w:rsidR="001C6F18" w14:paraId="6FFC9D6A" w14:textId="77777777" w:rsidTr="001C6F18">
        <w:tc>
          <w:tcPr>
            <w:tcW w:w="2942" w:type="dxa"/>
          </w:tcPr>
          <w:p w14:paraId="062065B9" w14:textId="77777777" w:rsidR="001C6F18" w:rsidRPr="001C6F18" w:rsidRDefault="00B80B86" w:rsidP="001C6F18">
            <w:pPr>
              <w:outlineLvl w:val="1"/>
              <w:rPr>
                <w:rFonts w:ascii="Times New Roman" w:hAnsi="Times New Roman" w:cs="Times New Roman"/>
                <w:b/>
                <w:sz w:val="24"/>
                <w:szCs w:val="24"/>
              </w:rPr>
            </w:pPr>
            <w:r>
              <w:rPr>
                <w:rFonts w:ascii="Times New Roman" w:hAnsi="Times New Roman" w:cs="Times New Roman"/>
                <w:b/>
                <w:sz w:val="24"/>
                <w:szCs w:val="24"/>
              </w:rPr>
              <w:t>Requerimiento</w:t>
            </w:r>
            <w:r w:rsidR="001C6F18" w:rsidRPr="001C6F18">
              <w:rPr>
                <w:rFonts w:ascii="Times New Roman" w:hAnsi="Times New Roman" w:cs="Times New Roman"/>
                <w:b/>
                <w:sz w:val="24"/>
                <w:szCs w:val="24"/>
              </w:rPr>
              <w:t xml:space="preserve"> Suplementario</w:t>
            </w:r>
          </w:p>
        </w:tc>
        <w:tc>
          <w:tcPr>
            <w:tcW w:w="2943" w:type="dxa"/>
          </w:tcPr>
          <w:p w14:paraId="23EB1A2A" w14:textId="77777777"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0D577A54" w14:textId="77777777"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05623382" w14:textId="77777777" w:rsidTr="001C6F18">
        <w:tc>
          <w:tcPr>
            <w:tcW w:w="2942" w:type="dxa"/>
          </w:tcPr>
          <w:p w14:paraId="492FCE7D" w14:textId="77777777"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Sistema deberá ser capaz de procesar 100 transacciones por segundo. Esto se medirá mediante el uso de la herramienta SoapUI.</w:t>
            </w:r>
          </w:p>
          <w:p w14:paraId="4A11694D" w14:textId="77777777" w:rsidR="001C6F18" w:rsidRDefault="001C6F18" w:rsidP="001C6F18">
            <w:pPr>
              <w:outlineLvl w:val="1"/>
              <w:rPr>
                <w:rFonts w:ascii="Times New Roman" w:hAnsi="Times New Roman" w:cs="Times New Roman"/>
                <w:b/>
                <w:sz w:val="32"/>
                <w:szCs w:val="32"/>
              </w:rPr>
            </w:pPr>
          </w:p>
        </w:tc>
        <w:tc>
          <w:tcPr>
            <w:tcW w:w="2943" w:type="dxa"/>
          </w:tcPr>
          <w:p w14:paraId="19018B49" w14:textId="77777777" w:rsidR="001C6F18" w:rsidRPr="00B80B86" w:rsidRDefault="00B80B86" w:rsidP="00B80B86">
            <w:pPr>
              <w:outlineLvl w:val="1"/>
              <w:rPr>
                <w:rFonts w:ascii="Times New Roman" w:hAnsi="Times New Roman" w:cs="Times New Roman"/>
                <w:sz w:val="24"/>
                <w:szCs w:val="24"/>
              </w:rPr>
            </w:pPr>
            <w:r>
              <w:rPr>
                <w:rFonts w:ascii="Times New Roman" w:hAnsi="Times New Roman" w:cs="Times New Roman"/>
                <w:sz w:val="24"/>
                <w:szCs w:val="24"/>
              </w:rPr>
              <w:t>El sistema debe ser capaz de tener una eficiencia mínima de 100 ya que esto evaluará que tan rápido es el sistema en ofrecer respuestas.</w:t>
            </w:r>
          </w:p>
        </w:tc>
        <w:tc>
          <w:tcPr>
            <w:tcW w:w="2943" w:type="dxa"/>
          </w:tcPr>
          <w:p w14:paraId="6B4940F7" w14:textId="77777777" w:rsidR="0005114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Eficiencia</w:t>
            </w:r>
          </w:p>
          <w:p w14:paraId="744E2E93" w14:textId="77777777" w:rsidR="00161CC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Conformidad</w:t>
            </w:r>
          </w:p>
          <w:p w14:paraId="765DBE80" w14:textId="77777777" w:rsidR="00161CCF" w:rsidRPr="0005114F" w:rsidRDefault="00161CCF" w:rsidP="001C6F18">
            <w:pPr>
              <w:outlineLvl w:val="1"/>
              <w:rPr>
                <w:rFonts w:ascii="Times New Roman" w:hAnsi="Times New Roman" w:cs="Times New Roman"/>
                <w:sz w:val="24"/>
                <w:szCs w:val="24"/>
              </w:rPr>
            </w:pPr>
          </w:p>
        </w:tc>
      </w:tr>
    </w:tbl>
    <w:p w14:paraId="235EB135"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7E8FAF83" w14:textId="77777777" w:rsidTr="00FE0527">
        <w:tc>
          <w:tcPr>
            <w:tcW w:w="2942" w:type="dxa"/>
          </w:tcPr>
          <w:p w14:paraId="02C113D3"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442249C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72749BF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551C9DE5" w14:textId="77777777" w:rsidTr="00FE0527">
        <w:tc>
          <w:tcPr>
            <w:tcW w:w="2942" w:type="dxa"/>
          </w:tcPr>
          <w:p w14:paraId="694D26B4"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Toda funcionalidad del sistema y transacción de los procesos core deben responder al usuario en menos de 4 segundos.</w:t>
            </w:r>
          </w:p>
        </w:tc>
        <w:tc>
          <w:tcPr>
            <w:tcW w:w="2943" w:type="dxa"/>
          </w:tcPr>
          <w:p w14:paraId="4FD2B9CE" w14:textId="77777777" w:rsidR="001C6F18" w:rsidRDefault="00B80B86" w:rsidP="00FE0527">
            <w:pPr>
              <w:outlineLvl w:val="1"/>
              <w:rPr>
                <w:rFonts w:ascii="Times New Roman" w:hAnsi="Times New Roman" w:cs="Times New Roman"/>
                <w:b/>
                <w:sz w:val="32"/>
                <w:szCs w:val="32"/>
              </w:rPr>
            </w:pPr>
            <w:r>
              <w:rPr>
                <w:rFonts w:ascii="Times New Roman" w:hAnsi="Times New Roman" w:cs="Times New Roman"/>
                <w:sz w:val="24"/>
                <w:szCs w:val="24"/>
              </w:rPr>
              <w:t>Se evaluará que la respuesta hacia los usuarios sea en un tiempo menor a 4 segundos por lo que se medirá su eficiencia de respuesta</w:t>
            </w:r>
          </w:p>
        </w:tc>
        <w:tc>
          <w:tcPr>
            <w:tcW w:w="2943" w:type="dxa"/>
          </w:tcPr>
          <w:p w14:paraId="622EFBAF" w14:textId="77777777"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14:paraId="3F7A5F56" w14:textId="77777777" w:rsid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14:paraId="54A83C42" w14:textId="77777777" w:rsidR="00161CCF" w:rsidRP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14:paraId="45E245F0"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2619126C" w14:textId="77777777" w:rsidTr="00FE0527">
        <w:tc>
          <w:tcPr>
            <w:tcW w:w="2942" w:type="dxa"/>
          </w:tcPr>
          <w:p w14:paraId="14A1E9AC"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228E2B07"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43156038"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61CCF" w14:paraId="737E5295" w14:textId="77777777" w:rsidTr="00FE0527">
        <w:tc>
          <w:tcPr>
            <w:tcW w:w="2942" w:type="dxa"/>
          </w:tcPr>
          <w:p w14:paraId="2AE4770D" w14:textId="77777777" w:rsidR="00161CCF" w:rsidRPr="001C6F18" w:rsidRDefault="00161CCF" w:rsidP="00161CCF">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mostrar la ubicación del ingeniero en menos de 10 segundos.</w:t>
            </w:r>
          </w:p>
        </w:tc>
        <w:tc>
          <w:tcPr>
            <w:tcW w:w="2943" w:type="dxa"/>
          </w:tcPr>
          <w:p w14:paraId="19B801F2" w14:textId="77777777" w:rsidR="00161CCF" w:rsidRPr="00B80B86" w:rsidRDefault="00B80B86" w:rsidP="00161CCF">
            <w:pPr>
              <w:outlineLvl w:val="1"/>
              <w:rPr>
                <w:rFonts w:ascii="Times New Roman" w:hAnsi="Times New Roman" w:cs="Times New Roman"/>
                <w:sz w:val="24"/>
                <w:szCs w:val="24"/>
              </w:rPr>
            </w:pPr>
            <w:r>
              <w:rPr>
                <w:rFonts w:ascii="Times New Roman" w:hAnsi="Times New Roman" w:cs="Times New Roman"/>
                <w:sz w:val="24"/>
                <w:szCs w:val="24"/>
              </w:rPr>
              <w:t>Se busca evaluar la eficiencia en mostrar la ubicación en cualquier zona verificando así su precesión y optimización.</w:t>
            </w:r>
          </w:p>
        </w:tc>
        <w:tc>
          <w:tcPr>
            <w:tcW w:w="2943" w:type="dxa"/>
          </w:tcPr>
          <w:p w14:paraId="432F5AAF" w14:textId="77777777"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Eficiencia</w:t>
            </w:r>
          </w:p>
          <w:p w14:paraId="0AB6C724" w14:textId="77777777"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Conformidad</w:t>
            </w:r>
          </w:p>
          <w:p w14:paraId="21026235" w14:textId="77777777" w:rsidR="00161CCF" w:rsidRP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14:paraId="50331B55"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128EEE8A" w14:textId="77777777" w:rsidTr="00FE0527">
        <w:tc>
          <w:tcPr>
            <w:tcW w:w="2942" w:type="dxa"/>
          </w:tcPr>
          <w:p w14:paraId="53AC79CC"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1AC972DC"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D481D0A"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10B34EEF" w14:textId="77777777" w:rsidTr="00FE0527">
        <w:tc>
          <w:tcPr>
            <w:tcW w:w="2942" w:type="dxa"/>
          </w:tcPr>
          <w:p w14:paraId="1061D8D0"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lastRenderedPageBreak/>
              <w:t>Los datos actualizados guardados en la base de datos deben ser actualizados en un tiempo menor a 10 segundos para que los demás usuarios puedan disponer de ella.</w:t>
            </w:r>
          </w:p>
        </w:tc>
        <w:tc>
          <w:tcPr>
            <w:tcW w:w="2943" w:type="dxa"/>
          </w:tcPr>
          <w:p w14:paraId="14C74B47" w14:textId="77777777" w:rsidR="001C6F18" w:rsidRPr="00B80B86" w:rsidRDefault="00B80B86" w:rsidP="00FE0527">
            <w:pPr>
              <w:outlineLvl w:val="1"/>
              <w:rPr>
                <w:rFonts w:ascii="Times New Roman" w:hAnsi="Times New Roman" w:cs="Times New Roman"/>
                <w:sz w:val="24"/>
                <w:szCs w:val="24"/>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al actualizar cada dato es necesario que este actualizado en el menor tiempo posible para la comodidad de los usuarios.</w:t>
            </w:r>
          </w:p>
        </w:tc>
        <w:tc>
          <w:tcPr>
            <w:tcW w:w="2943" w:type="dxa"/>
          </w:tcPr>
          <w:p w14:paraId="3C9FA09C" w14:textId="77777777"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14:paraId="52E154E4" w14:textId="77777777"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14:paraId="29828EF6" w14:textId="77777777" w:rsidR="002C1D31" w:rsidRPr="00161CCF"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14:paraId="49E7D8F3"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70435DEB" w14:textId="77777777" w:rsidTr="00FE0527">
        <w:tc>
          <w:tcPr>
            <w:tcW w:w="2942" w:type="dxa"/>
          </w:tcPr>
          <w:p w14:paraId="5E7ACFF9"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28895A4D"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85A0374"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55820FC5" w14:textId="77777777" w:rsidTr="00FE0527">
        <w:tc>
          <w:tcPr>
            <w:tcW w:w="2942" w:type="dxa"/>
          </w:tcPr>
          <w:p w14:paraId="6376E5F9"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ingeniero podrá compartir su ubicación en cualquier zona que tenga señal sin importar si es débil o fuerte.</w:t>
            </w:r>
          </w:p>
        </w:tc>
        <w:tc>
          <w:tcPr>
            <w:tcW w:w="2943" w:type="dxa"/>
          </w:tcPr>
          <w:p w14:paraId="636166FC" w14:textId="77777777"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el ingeniero debe poder mostrar la ubicación en cualquier parte donde se encuentre una señal probando así la eficiencia y comodidad para el usuario.</w:t>
            </w:r>
          </w:p>
        </w:tc>
        <w:tc>
          <w:tcPr>
            <w:tcW w:w="2943" w:type="dxa"/>
          </w:tcPr>
          <w:p w14:paraId="2AB8B01C" w14:textId="77777777"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w:t>
            </w:r>
            <w:r>
              <w:rPr>
                <w:rFonts w:ascii="Times New Roman" w:hAnsi="Times New Roman" w:cs="Times New Roman"/>
                <w:sz w:val="24"/>
                <w:szCs w:val="24"/>
              </w:rPr>
              <w:t>ficiencia</w:t>
            </w:r>
          </w:p>
          <w:p w14:paraId="0A48DE7E" w14:textId="77777777"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14:paraId="288C43B8" w14:textId="77777777"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Seguridad</w:t>
            </w:r>
          </w:p>
          <w:p w14:paraId="280EA94F" w14:textId="77777777" w:rsidR="002C1D31" w:rsidRPr="002C1D31" w:rsidRDefault="002C1D31" w:rsidP="00FE0527">
            <w:pPr>
              <w:outlineLvl w:val="1"/>
              <w:rPr>
                <w:rFonts w:ascii="Times New Roman" w:hAnsi="Times New Roman" w:cs="Times New Roman"/>
                <w:sz w:val="24"/>
                <w:szCs w:val="24"/>
              </w:rPr>
            </w:pPr>
          </w:p>
        </w:tc>
      </w:tr>
    </w:tbl>
    <w:p w14:paraId="79A3CAC2"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75A51DF7" w14:textId="77777777" w:rsidTr="00FE0527">
        <w:tc>
          <w:tcPr>
            <w:tcW w:w="2942" w:type="dxa"/>
          </w:tcPr>
          <w:p w14:paraId="1BA67EA6"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5D5557AE"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2E11A2F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0EEE58F8" w14:textId="77777777" w:rsidTr="00FE0527">
        <w:tc>
          <w:tcPr>
            <w:tcW w:w="2942" w:type="dxa"/>
          </w:tcPr>
          <w:p w14:paraId="5A7B76D4" w14:textId="77777777"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La documentación virtual debe enviarse en menos de 10 segundos hacia el ingeniero.</w:t>
            </w:r>
          </w:p>
        </w:tc>
        <w:tc>
          <w:tcPr>
            <w:tcW w:w="2943" w:type="dxa"/>
          </w:tcPr>
          <w:p w14:paraId="4D8A84A6" w14:textId="77777777"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 xml:space="preserve">cesario que el tiempo de envío sea menor a 10 segundos ya que </w:t>
            </w:r>
            <w:r w:rsidR="009B6C94">
              <w:rPr>
                <w:rFonts w:ascii="Times New Roman" w:hAnsi="Times New Roman" w:cs="Times New Roman"/>
                <w:sz w:val="24"/>
                <w:szCs w:val="24"/>
              </w:rPr>
              <w:t>probará la eficiencia, velocidad de envío y satisface en mayor medidas las necesidades del usuario.</w:t>
            </w:r>
          </w:p>
        </w:tc>
        <w:tc>
          <w:tcPr>
            <w:tcW w:w="2943" w:type="dxa"/>
          </w:tcPr>
          <w:p w14:paraId="560FA1C8" w14:textId="77777777"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14:paraId="30BE4874" w14:textId="77777777"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14:paraId="68D7D8DD"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5E5C6D21" w14:textId="77777777" w:rsidTr="00FE0527">
        <w:tc>
          <w:tcPr>
            <w:tcW w:w="2942" w:type="dxa"/>
          </w:tcPr>
          <w:p w14:paraId="3BA78E05"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260039B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71B2405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137E4941" w14:textId="77777777" w:rsidTr="00FE0527">
        <w:tc>
          <w:tcPr>
            <w:tcW w:w="2942" w:type="dxa"/>
          </w:tcPr>
          <w:p w14:paraId="1AD36521"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La documentación debe cargar y estar disponible para todos los usuarios en menos de 10 segundos</w:t>
            </w:r>
            <w:r>
              <w:rPr>
                <w:rFonts w:ascii="Times New Roman" w:hAnsi="Times New Roman" w:cs="Times New Roman"/>
                <w:sz w:val="24"/>
                <w:szCs w:val="24"/>
              </w:rPr>
              <w:t>.</w:t>
            </w:r>
          </w:p>
        </w:tc>
        <w:tc>
          <w:tcPr>
            <w:tcW w:w="2943" w:type="dxa"/>
          </w:tcPr>
          <w:p w14:paraId="3ADB6A2C" w14:textId="77777777" w:rsidR="001C6F18" w:rsidRDefault="009B6C94"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es necesario que el tiempo de respuesta sea el menor posible para una mayor eficacia y respuesta por parte del usuario.</w:t>
            </w:r>
          </w:p>
        </w:tc>
        <w:tc>
          <w:tcPr>
            <w:tcW w:w="2943" w:type="dxa"/>
          </w:tcPr>
          <w:p w14:paraId="0E84E2E5" w14:textId="77777777"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14:paraId="1B01148E" w14:textId="77777777"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14:paraId="6ECD08E5"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71060BFB" w14:textId="77777777" w:rsidTr="00FE0527">
        <w:tc>
          <w:tcPr>
            <w:tcW w:w="2942" w:type="dxa"/>
          </w:tcPr>
          <w:p w14:paraId="4ADB2191"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53A39290"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453A84D0"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37B6EE90" w14:textId="77777777" w:rsidTr="00FE0527">
        <w:tc>
          <w:tcPr>
            <w:tcW w:w="2942" w:type="dxa"/>
          </w:tcPr>
          <w:p w14:paraId="10069605" w14:textId="77777777"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lastRenderedPageBreak/>
              <w:t>El reporte final debe actualizarse constantemente según lo reportado por el ingeniero.</w:t>
            </w:r>
          </w:p>
        </w:tc>
        <w:tc>
          <w:tcPr>
            <w:tcW w:w="2943" w:type="dxa"/>
          </w:tcPr>
          <w:p w14:paraId="67B5FEC7" w14:textId="77777777" w:rsidR="001C6F18" w:rsidRDefault="009B6C94" w:rsidP="00FE0527">
            <w:pPr>
              <w:outlineLvl w:val="1"/>
              <w:rPr>
                <w:rFonts w:ascii="Times New Roman" w:hAnsi="Times New Roman" w:cs="Times New Roman"/>
                <w:b/>
                <w:sz w:val="32"/>
                <w:szCs w:val="32"/>
              </w:rPr>
            </w:pPr>
            <w:r>
              <w:rPr>
                <w:rFonts w:ascii="Times New Roman" w:hAnsi="Times New Roman" w:cs="Times New Roman"/>
                <w:sz w:val="24"/>
                <w:szCs w:val="24"/>
              </w:rPr>
              <w:t>Se busca medir la eficacia en los tiempos de respuesta y velocidad de envío de información para una mayor eficiencia en el proceso de reporte del administrador de la entidad.</w:t>
            </w:r>
          </w:p>
        </w:tc>
        <w:tc>
          <w:tcPr>
            <w:tcW w:w="2943" w:type="dxa"/>
          </w:tcPr>
          <w:p w14:paraId="4BFC04A4" w14:textId="77777777" w:rsidR="001C6F18"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Precisión</w:t>
            </w:r>
          </w:p>
          <w:p w14:paraId="1E4AD415" w14:textId="77777777" w:rsidR="002C1D31" w:rsidRPr="002C1D31"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Eficiencia</w:t>
            </w:r>
          </w:p>
        </w:tc>
      </w:tr>
    </w:tbl>
    <w:p w14:paraId="7FEAE858" w14:textId="77777777" w:rsidR="001C6F18" w:rsidRPr="001C6F18" w:rsidRDefault="001C6F18" w:rsidP="001C6F18">
      <w:pPr>
        <w:outlineLvl w:val="1"/>
        <w:rPr>
          <w:rFonts w:ascii="Times New Roman" w:hAnsi="Times New Roman" w:cs="Times New Roman"/>
          <w:b/>
          <w:sz w:val="32"/>
          <w:szCs w:val="32"/>
        </w:rPr>
      </w:pPr>
    </w:p>
    <w:p w14:paraId="71E07698" w14:textId="77777777" w:rsidR="005836CC" w:rsidRDefault="005836CC" w:rsidP="001C6F18">
      <w:pPr>
        <w:outlineLvl w:val="1"/>
        <w:rPr>
          <w:rFonts w:ascii="Times New Roman" w:hAnsi="Times New Roman" w:cs="Times New Roman"/>
          <w:b/>
          <w:sz w:val="32"/>
          <w:szCs w:val="32"/>
        </w:rPr>
      </w:pPr>
    </w:p>
    <w:p w14:paraId="4B32A486" w14:textId="77777777"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SEGURIDAD LOGICA Y DATOS</w:t>
      </w:r>
    </w:p>
    <w:tbl>
      <w:tblPr>
        <w:tblStyle w:val="Tablaconcuadrcula"/>
        <w:tblW w:w="0" w:type="auto"/>
        <w:tblLook w:val="04A0" w:firstRow="1" w:lastRow="0" w:firstColumn="1" w:lastColumn="0" w:noHBand="0" w:noVBand="1"/>
      </w:tblPr>
      <w:tblGrid>
        <w:gridCol w:w="2942"/>
        <w:gridCol w:w="2943"/>
        <w:gridCol w:w="2943"/>
      </w:tblGrid>
      <w:tr w:rsidR="001C6F18" w14:paraId="1C83C763" w14:textId="77777777" w:rsidTr="00FE0527">
        <w:tc>
          <w:tcPr>
            <w:tcW w:w="2942" w:type="dxa"/>
          </w:tcPr>
          <w:p w14:paraId="70DE7388"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210313DB"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0E1D7E5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42855A82" w14:textId="77777777" w:rsidTr="00FE0527">
        <w:tc>
          <w:tcPr>
            <w:tcW w:w="2942" w:type="dxa"/>
          </w:tcPr>
          <w:p w14:paraId="0684F244"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 acceso a la aplicación podrá solo ser actualizados por el administrador.</w:t>
            </w:r>
          </w:p>
        </w:tc>
        <w:tc>
          <w:tcPr>
            <w:tcW w:w="2943" w:type="dxa"/>
          </w:tcPr>
          <w:p w14:paraId="354ED140" w14:textId="77777777"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Se busca probar la madurez del sistema verificando que solo pueda ser actualizado por el administrador.</w:t>
            </w:r>
          </w:p>
        </w:tc>
        <w:tc>
          <w:tcPr>
            <w:tcW w:w="2943" w:type="dxa"/>
          </w:tcPr>
          <w:p w14:paraId="2BBE6715" w14:textId="77777777"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Madurez</w:t>
            </w:r>
          </w:p>
        </w:tc>
      </w:tr>
    </w:tbl>
    <w:p w14:paraId="10EE0AD1"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0589FB08" w14:textId="77777777" w:rsidTr="00FE0527">
        <w:tc>
          <w:tcPr>
            <w:tcW w:w="2942" w:type="dxa"/>
          </w:tcPr>
          <w:p w14:paraId="1721A262"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005F54C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6443511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239A1656" w14:textId="77777777" w:rsidTr="00FE0527">
        <w:tc>
          <w:tcPr>
            <w:tcW w:w="2942" w:type="dxa"/>
          </w:tcPr>
          <w:p w14:paraId="19701B74"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estar programado en base a las buenas prácticas, la escabilidad y la implementación de los patrones de software además de los principios de diseño.</w:t>
            </w:r>
          </w:p>
        </w:tc>
        <w:tc>
          <w:tcPr>
            <w:tcW w:w="2943" w:type="dxa"/>
          </w:tcPr>
          <w:p w14:paraId="7CD9F7CB" w14:textId="77777777" w:rsidR="001C6F18" w:rsidRPr="00CE7A2A" w:rsidRDefault="00CE7A2A" w:rsidP="00FE0527">
            <w:pPr>
              <w:outlineLvl w:val="1"/>
              <w:rPr>
                <w:rFonts w:ascii="Times New Roman" w:hAnsi="Times New Roman" w:cs="Times New Roman"/>
                <w:sz w:val="24"/>
                <w:szCs w:val="24"/>
              </w:rPr>
            </w:pPr>
            <w:r>
              <w:rPr>
                <w:rFonts w:ascii="Times New Roman" w:hAnsi="Times New Roman" w:cs="Times New Roman"/>
                <w:sz w:val="24"/>
                <w:szCs w:val="24"/>
              </w:rPr>
              <w:t>Se busca probar la escabilidad, y las buenas prácticas logrando así un sistema que cumpla con todos los principios de diseño.</w:t>
            </w:r>
          </w:p>
        </w:tc>
        <w:tc>
          <w:tcPr>
            <w:tcW w:w="2943" w:type="dxa"/>
          </w:tcPr>
          <w:p w14:paraId="510431F6" w14:textId="77777777"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Estabilidad</w:t>
            </w:r>
          </w:p>
          <w:p w14:paraId="28FD9717" w14:textId="77777777" w:rsidR="002C1D31" w:rsidRPr="002C1D31" w:rsidRDefault="002C1D31" w:rsidP="00FE0527">
            <w:pPr>
              <w:outlineLvl w:val="1"/>
              <w:rPr>
                <w:rFonts w:ascii="Times New Roman" w:hAnsi="Times New Roman" w:cs="Times New Roman"/>
                <w:sz w:val="24"/>
                <w:szCs w:val="24"/>
              </w:rPr>
            </w:pPr>
          </w:p>
        </w:tc>
      </w:tr>
    </w:tbl>
    <w:p w14:paraId="6957B7EF"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3BF62858" w14:textId="77777777" w:rsidTr="00FE0527">
        <w:tc>
          <w:tcPr>
            <w:tcW w:w="2942" w:type="dxa"/>
          </w:tcPr>
          <w:p w14:paraId="65382BBB"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36F291F5"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12D6227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4A235111" w14:textId="77777777" w:rsidTr="00FE0527">
        <w:tc>
          <w:tcPr>
            <w:tcW w:w="2942" w:type="dxa"/>
          </w:tcPr>
          <w:p w14:paraId="6D769960" w14:textId="77777777" w:rsidR="001C6F18" w:rsidRPr="00CE7A2A" w:rsidRDefault="001C6F18" w:rsidP="00FE0527">
            <w:pPr>
              <w:outlineLvl w:val="1"/>
              <w:rPr>
                <w:rFonts w:ascii="Times New Roman" w:hAnsi="Times New Roman" w:cs="Times New Roman"/>
                <w:b/>
                <w:sz w:val="24"/>
                <w:szCs w:val="24"/>
              </w:rPr>
            </w:pPr>
            <w:r w:rsidRPr="00CE7A2A">
              <w:rPr>
                <w:rFonts w:ascii="Times New Roman" w:hAnsi="Times New Roman" w:cs="Times New Roman"/>
                <w:sz w:val="24"/>
                <w:szCs w:val="24"/>
              </w:rPr>
              <w:t>El sistema recibirá una copia de seguridad cada 72 horas. Asimismo, los respaldos deben ser almacenados en un servidor seguro y confiable.</w:t>
            </w:r>
          </w:p>
        </w:tc>
        <w:tc>
          <w:tcPr>
            <w:tcW w:w="2943" w:type="dxa"/>
          </w:tcPr>
          <w:p w14:paraId="79E6D6CE" w14:textId="77777777"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 xml:space="preserve">Se busca medir la madurez del sistema </w:t>
            </w:r>
            <w:r w:rsidR="00781F82">
              <w:rPr>
                <w:rFonts w:ascii="Times New Roman" w:hAnsi="Times New Roman" w:cs="Times New Roman"/>
                <w:sz w:val="24"/>
                <w:szCs w:val="24"/>
              </w:rPr>
              <w:t>haciendo una copia de seguridad para evitar posible pérdida de datos, o algún otro inconveniente.</w:t>
            </w:r>
          </w:p>
        </w:tc>
        <w:tc>
          <w:tcPr>
            <w:tcW w:w="2943" w:type="dxa"/>
          </w:tcPr>
          <w:p w14:paraId="27CBA26F" w14:textId="77777777"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Tolerancia a errores</w:t>
            </w:r>
          </w:p>
        </w:tc>
      </w:tr>
    </w:tbl>
    <w:p w14:paraId="47E9E3B9"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72BBCC3F" w14:textId="77777777" w:rsidTr="00BE59B8">
        <w:tc>
          <w:tcPr>
            <w:tcW w:w="2942" w:type="dxa"/>
          </w:tcPr>
          <w:p w14:paraId="72D21548"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00876CA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665F57E5"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589CC9A9" w14:textId="77777777" w:rsidTr="00BE59B8">
        <w:tc>
          <w:tcPr>
            <w:tcW w:w="2942" w:type="dxa"/>
          </w:tcPr>
          <w:p w14:paraId="2997934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lastRenderedPageBreak/>
              <w:t>El sistema deberá ser resguardado por sistema de seguridad evitando así posible pérdida de datos.</w:t>
            </w:r>
          </w:p>
        </w:tc>
        <w:tc>
          <w:tcPr>
            <w:tcW w:w="2943" w:type="dxa"/>
          </w:tcPr>
          <w:p w14:paraId="36FB1272" w14:textId="77777777"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Se busca implementar otros sistemas de seguridad eficientes afín de evitar perdida de datos o duplicado de información.</w:t>
            </w:r>
          </w:p>
        </w:tc>
        <w:tc>
          <w:tcPr>
            <w:tcW w:w="2943" w:type="dxa"/>
          </w:tcPr>
          <w:p w14:paraId="58FF6399" w14:textId="77777777"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Capacidad de recuperación</w:t>
            </w:r>
          </w:p>
        </w:tc>
      </w:tr>
    </w:tbl>
    <w:p w14:paraId="11F13383"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47A882C5" w14:textId="77777777" w:rsidTr="00FE0527">
        <w:tc>
          <w:tcPr>
            <w:tcW w:w="2942" w:type="dxa"/>
          </w:tcPr>
          <w:p w14:paraId="6D51D745"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77BC521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0EA76A5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29929BE8" w14:textId="77777777" w:rsidTr="00FE0527">
        <w:tc>
          <w:tcPr>
            <w:tcW w:w="2942" w:type="dxa"/>
          </w:tcPr>
          <w:p w14:paraId="26ADAB9D"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pedirá a los usuarios identificarse y asegurarse que el administrador de la entidad y el encargado del área de un hospital tengo accesos privilegiados con respecto al ingeniero.</w:t>
            </w:r>
          </w:p>
        </w:tc>
        <w:tc>
          <w:tcPr>
            <w:tcW w:w="2943" w:type="dxa"/>
          </w:tcPr>
          <w:p w14:paraId="6F9D7D06" w14:textId="41CE876C"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 xml:space="preserve">Se busca probar la seguridad de </w:t>
            </w:r>
            <w:r w:rsidR="007F1C2A">
              <w:rPr>
                <w:rFonts w:ascii="Times New Roman" w:hAnsi="Times New Roman" w:cs="Times New Roman"/>
                <w:sz w:val="24"/>
                <w:szCs w:val="24"/>
              </w:rPr>
              <w:t>inicio de sesión</w:t>
            </w:r>
            <w:r>
              <w:rPr>
                <w:rFonts w:ascii="Times New Roman" w:hAnsi="Times New Roman" w:cs="Times New Roman"/>
                <w:sz w:val="24"/>
                <w:szCs w:val="24"/>
              </w:rPr>
              <w:t xml:space="preserve"> por lo que solo será permitirá el acceso de alto nivel a ciertos usuarios por lo que se optimizará y verificará sus niveles de seguridad.</w:t>
            </w:r>
          </w:p>
        </w:tc>
        <w:tc>
          <w:tcPr>
            <w:tcW w:w="2943" w:type="dxa"/>
          </w:tcPr>
          <w:p w14:paraId="07D24AF7" w14:textId="77777777"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tc>
      </w:tr>
    </w:tbl>
    <w:p w14:paraId="7873D344" w14:textId="77777777"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36448998" w14:textId="77777777" w:rsidTr="00FE0527">
        <w:tc>
          <w:tcPr>
            <w:tcW w:w="2942" w:type="dxa"/>
          </w:tcPr>
          <w:p w14:paraId="0E7CDC8E"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6725E90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468DF1F"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55B1FCB2" w14:textId="77777777" w:rsidTr="00FE0527">
        <w:tc>
          <w:tcPr>
            <w:tcW w:w="2942" w:type="dxa"/>
          </w:tcPr>
          <w:p w14:paraId="7E5F642E"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 permitir que los reportes o documentaciones solo podrán ser accedidas por los administradores de las empresas suscritas al sistema o los encargados de las áreas de los hospitales</w:t>
            </w:r>
          </w:p>
        </w:tc>
        <w:tc>
          <w:tcPr>
            <w:tcW w:w="2943" w:type="dxa"/>
          </w:tcPr>
          <w:p w14:paraId="2C93425B" w14:textId="77777777" w:rsidR="001C6F18" w:rsidRPr="00781F82" w:rsidRDefault="00781F82" w:rsidP="00781F82">
            <w:pPr>
              <w:outlineLvl w:val="1"/>
              <w:rPr>
                <w:rFonts w:ascii="Times New Roman" w:hAnsi="Times New Roman" w:cs="Times New Roman"/>
                <w:sz w:val="24"/>
                <w:szCs w:val="24"/>
              </w:rPr>
            </w:pPr>
            <w:r>
              <w:rPr>
                <w:rFonts w:ascii="Times New Roman" w:hAnsi="Times New Roman" w:cs="Times New Roman"/>
                <w:sz w:val="24"/>
                <w:szCs w:val="24"/>
              </w:rPr>
              <w:t>Es necesario reforzar el sistema de accesos para permitir que solo ciertos usuarios tengan acceso lo cual garantizará un sistema maduro y tolerable a errores.</w:t>
            </w:r>
          </w:p>
        </w:tc>
        <w:tc>
          <w:tcPr>
            <w:tcW w:w="2943" w:type="dxa"/>
          </w:tcPr>
          <w:p w14:paraId="28656A76" w14:textId="77777777" w:rsidR="001C6F18" w:rsidRDefault="00BE59B8" w:rsidP="00FE0527">
            <w:pPr>
              <w:outlineLvl w:val="1"/>
              <w:rPr>
                <w:rFonts w:ascii="Times New Roman" w:hAnsi="Times New Roman" w:cs="Times New Roman"/>
                <w:b/>
                <w:sz w:val="32"/>
                <w:szCs w:val="32"/>
              </w:rPr>
            </w:pPr>
            <w:r w:rsidRPr="00BE59B8">
              <w:rPr>
                <w:rFonts w:ascii="Times New Roman" w:hAnsi="Times New Roman" w:cs="Times New Roman"/>
                <w:sz w:val="24"/>
                <w:szCs w:val="24"/>
              </w:rPr>
              <w:t>Madurez</w:t>
            </w:r>
          </w:p>
        </w:tc>
      </w:tr>
    </w:tbl>
    <w:p w14:paraId="28380B9D" w14:textId="77777777" w:rsidR="001C6F18" w:rsidRDefault="001C6F18" w:rsidP="001C6F18">
      <w:pPr>
        <w:outlineLvl w:val="1"/>
        <w:rPr>
          <w:rFonts w:ascii="Times New Roman" w:hAnsi="Times New Roman" w:cs="Times New Roman"/>
          <w:b/>
          <w:sz w:val="32"/>
          <w:szCs w:val="32"/>
        </w:rPr>
      </w:pPr>
    </w:p>
    <w:p w14:paraId="09223C70" w14:textId="77777777" w:rsidR="00781F82" w:rsidRDefault="00781F82"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14:paraId="16C9D28B" w14:textId="77777777" w:rsidTr="00FE0527">
        <w:tc>
          <w:tcPr>
            <w:tcW w:w="2942" w:type="dxa"/>
          </w:tcPr>
          <w:p w14:paraId="01754339"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0AA08D78"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4C5FEB11"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14:paraId="185821A4" w14:textId="77777777" w:rsidTr="00FE0527">
        <w:tc>
          <w:tcPr>
            <w:tcW w:w="2942" w:type="dxa"/>
          </w:tcPr>
          <w:p w14:paraId="579ED4BE" w14:textId="77777777"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sistema debe permitir que solo el administrador de la entidad pueda modificar el cronograma de servicios de mantenimiento a realizar.</w:t>
            </w:r>
          </w:p>
        </w:tc>
        <w:tc>
          <w:tcPr>
            <w:tcW w:w="2943" w:type="dxa"/>
          </w:tcPr>
          <w:p w14:paraId="03546A59" w14:textId="77777777"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Es necesario que en los diferentes niveles de acceso solo el administrador pueda acceder a modificar el cronograma que es lo que será el detonante para el flujo core del sistema.</w:t>
            </w:r>
          </w:p>
        </w:tc>
        <w:tc>
          <w:tcPr>
            <w:tcW w:w="2943" w:type="dxa"/>
          </w:tcPr>
          <w:p w14:paraId="58808C55" w14:textId="77777777" w:rsidR="001C6F1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p w14:paraId="569474F8" w14:textId="77777777" w:rsidR="00BE59B8" w:rsidRDefault="00BE59B8" w:rsidP="00FE0527">
            <w:pPr>
              <w:outlineLvl w:val="1"/>
              <w:rPr>
                <w:rFonts w:ascii="Times New Roman" w:hAnsi="Times New Roman" w:cs="Times New Roman"/>
                <w:b/>
                <w:sz w:val="32"/>
                <w:szCs w:val="32"/>
              </w:rPr>
            </w:pPr>
            <w:r>
              <w:rPr>
                <w:rFonts w:ascii="Times New Roman" w:hAnsi="Times New Roman" w:cs="Times New Roman"/>
                <w:sz w:val="24"/>
                <w:szCs w:val="24"/>
              </w:rPr>
              <w:t>Tolerancia a errores</w:t>
            </w:r>
          </w:p>
        </w:tc>
      </w:tr>
    </w:tbl>
    <w:p w14:paraId="080F585D" w14:textId="77777777" w:rsidR="001C6F18" w:rsidRPr="001C6F18" w:rsidRDefault="001C6F18" w:rsidP="001C6F18">
      <w:pPr>
        <w:outlineLvl w:val="1"/>
        <w:rPr>
          <w:rFonts w:ascii="Times New Roman" w:hAnsi="Times New Roman" w:cs="Times New Roman"/>
          <w:b/>
          <w:sz w:val="32"/>
          <w:szCs w:val="32"/>
        </w:rPr>
      </w:pPr>
    </w:p>
    <w:p w14:paraId="4FBD9BB6" w14:textId="77777777" w:rsidR="001C6F18" w:rsidRP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USABILIDAD</w:t>
      </w:r>
    </w:p>
    <w:tbl>
      <w:tblPr>
        <w:tblStyle w:val="Tablaconcuadrcula"/>
        <w:tblW w:w="0" w:type="auto"/>
        <w:tblLook w:val="04A0" w:firstRow="1" w:lastRow="0" w:firstColumn="1" w:lastColumn="0" w:noHBand="0" w:noVBand="1"/>
      </w:tblPr>
      <w:tblGrid>
        <w:gridCol w:w="2942"/>
        <w:gridCol w:w="2943"/>
        <w:gridCol w:w="2943"/>
      </w:tblGrid>
      <w:tr w:rsidR="001C6F18" w14:paraId="7D3D119C" w14:textId="77777777" w:rsidTr="00FE0527">
        <w:tc>
          <w:tcPr>
            <w:tcW w:w="2942" w:type="dxa"/>
          </w:tcPr>
          <w:p w14:paraId="380B6A3D"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14:paraId="28F766D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6307D20"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14:paraId="38C25480" w14:textId="77777777" w:rsidTr="00FE0527">
        <w:tc>
          <w:tcPr>
            <w:tcW w:w="2942" w:type="dxa"/>
          </w:tcPr>
          <w:p w14:paraId="2AD97779" w14:textId="77777777"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tiempo aproximado de aprender acerca de las diversas funcionalidades del sistema debe ser menor a 2 horas.</w:t>
            </w:r>
          </w:p>
        </w:tc>
        <w:tc>
          <w:tcPr>
            <w:tcW w:w="2943" w:type="dxa"/>
          </w:tcPr>
          <w:p w14:paraId="73C922B6"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el tiempo de aprender sobre las funcionalidades sea en un tiempo menor a 2 horas ya que se tomará como indicador de que el sistema es interactivo y sencillo para el usuario.</w:t>
            </w:r>
          </w:p>
        </w:tc>
        <w:tc>
          <w:tcPr>
            <w:tcW w:w="2943" w:type="dxa"/>
          </w:tcPr>
          <w:p w14:paraId="0645A472"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123076FD" w14:textId="77777777" w:rsidR="00FB2329" w:rsidRDefault="00FB2329"/>
    <w:tbl>
      <w:tblPr>
        <w:tblStyle w:val="Tablaconcuadrcula"/>
        <w:tblW w:w="0" w:type="auto"/>
        <w:tblLook w:val="04A0" w:firstRow="1" w:lastRow="0" w:firstColumn="1" w:lastColumn="0" w:noHBand="0" w:noVBand="1"/>
      </w:tblPr>
      <w:tblGrid>
        <w:gridCol w:w="2942"/>
        <w:gridCol w:w="2943"/>
        <w:gridCol w:w="2943"/>
      </w:tblGrid>
      <w:tr w:rsidR="001C6F18" w14:paraId="7FBE1E8F" w14:textId="77777777" w:rsidTr="00FE0527">
        <w:tc>
          <w:tcPr>
            <w:tcW w:w="2942" w:type="dxa"/>
          </w:tcPr>
          <w:p w14:paraId="68517C22"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19141559"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283A78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14:paraId="771604A5" w14:textId="77777777" w:rsidTr="00FE0527">
        <w:tc>
          <w:tcPr>
            <w:tcW w:w="2942" w:type="dxa"/>
          </w:tcPr>
          <w:p w14:paraId="3BA74936" w14:textId="77777777"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ofrecer ayuda en caso los usuarios tengan alguna duda o no sepa como interactuar con alguna funcionalidad.</w:t>
            </w:r>
          </w:p>
        </w:tc>
        <w:tc>
          <w:tcPr>
            <w:tcW w:w="2943" w:type="dxa"/>
          </w:tcPr>
          <w:p w14:paraId="1BB080CD"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ofrezca ayuda cuando el usuario interactué con las diversas funcionalidades para no generar perdida ni rechazo por parte de este.</w:t>
            </w:r>
          </w:p>
        </w:tc>
        <w:tc>
          <w:tcPr>
            <w:tcW w:w="2943" w:type="dxa"/>
          </w:tcPr>
          <w:p w14:paraId="5D49E654"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22BD2FDF"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0883D7CD" w14:textId="77777777" w:rsidTr="00FE0527">
        <w:tc>
          <w:tcPr>
            <w:tcW w:w="2942" w:type="dxa"/>
          </w:tcPr>
          <w:p w14:paraId="4EE2304A"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56635C26"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3CD312C5"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14:paraId="324900E4" w14:textId="77777777" w:rsidTr="00FE0527">
        <w:tc>
          <w:tcPr>
            <w:tcW w:w="2942" w:type="dxa"/>
          </w:tcPr>
          <w:p w14:paraId="44FA8AD8" w14:textId="77777777" w:rsidR="00DF593E" w:rsidRPr="00D43F02" w:rsidRDefault="00DF593E" w:rsidP="00DF593E">
            <w:pPr>
              <w:rPr>
                <w:rFonts w:ascii="Times New Roman" w:hAnsi="Times New Roman" w:cs="Times New Roman"/>
                <w:sz w:val="24"/>
                <w:szCs w:val="24"/>
              </w:rPr>
            </w:pPr>
            <w:r w:rsidRPr="00D43F02">
              <w:rPr>
                <w:rFonts w:ascii="Times New Roman" w:hAnsi="Times New Roman" w:cs="Times New Roman"/>
                <w:sz w:val="24"/>
                <w:szCs w:val="24"/>
              </w:rPr>
              <w:t>El sistema debe tener un guía para mejorar la experiencia de los usuarios.</w:t>
            </w:r>
          </w:p>
        </w:tc>
        <w:tc>
          <w:tcPr>
            <w:tcW w:w="2943" w:type="dxa"/>
          </w:tcPr>
          <w:p w14:paraId="5AAD6339"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mostrar una guía para no generar ninguna pérdida sino ayudar a mejorar la experiencia en los usuarios y así afianzar su relación con el producto.</w:t>
            </w:r>
          </w:p>
        </w:tc>
        <w:tc>
          <w:tcPr>
            <w:tcW w:w="2943" w:type="dxa"/>
          </w:tcPr>
          <w:p w14:paraId="48C46AFB"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35B3FF46"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7BD058BB" w14:textId="77777777" w:rsidTr="00FE0527">
        <w:tc>
          <w:tcPr>
            <w:tcW w:w="2942" w:type="dxa"/>
          </w:tcPr>
          <w:p w14:paraId="5554EF1A"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3665AE0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75D15C56"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14:paraId="04172BA0" w14:textId="77777777" w:rsidTr="00FE0527">
        <w:tc>
          <w:tcPr>
            <w:tcW w:w="2942" w:type="dxa"/>
          </w:tcPr>
          <w:p w14:paraId="02E90A21" w14:textId="77777777"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en caso ocurra errores debe proporcionar dichos mensajes al usuario de manera llamativa, extravagante y ofreciendo las posibles soluciones a realizar.</w:t>
            </w:r>
          </w:p>
        </w:tc>
        <w:tc>
          <w:tcPr>
            <w:tcW w:w="2943" w:type="dxa"/>
          </w:tcPr>
          <w:p w14:paraId="413641C5"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proporcione mensaje o posibles soluciones frente a errores para evitar generar rechazo del usuario, sino potenciar su satisfacción por el producto.</w:t>
            </w:r>
          </w:p>
        </w:tc>
        <w:tc>
          <w:tcPr>
            <w:tcW w:w="2943" w:type="dxa"/>
          </w:tcPr>
          <w:p w14:paraId="5985FBBB" w14:textId="77777777"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07F141D1"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47ECA94A" w14:textId="77777777" w:rsidTr="00FE0527">
        <w:tc>
          <w:tcPr>
            <w:tcW w:w="2942" w:type="dxa"/>
          </w:tcPr>
          <w:p w14:paraId="4D76943D"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5921D388"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01BCED6A"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1473B" w14:paraId="57279AD2" w14:textId="77777777" w:rsidTr="00FE0527">
        <w:tc>
          <w:tcPr>
            <w:tcW w:w="2942" w:type="dxa"/>
          </w:tcPr>
          <w:p w14:paraId="5D27550C" w14:textId="77777777" w:rsidR="00D1473B" w:rsidRPr="00D43F02" w:rsidRDefault="00D1473B" w:rsidP="00D1473B">
            <w:pPr>
              <w:rPr>
                <w:rFonts w:ascii="Times New Roman" w:hAnsi="Times New Roman" w:cs="Times New Roman"/>
                <w:sz w:val="24"/>
                <w:szCs w:val="24"/>
              </w:rPr>
            </w:pPr>
            <w:r w:rsidRPr="00D43F02">
              <w:rPr>
                <w:rFonts w:ascii="Times New Roman" w:hAnsi="Times New Roman" w:cs="Times New Roman"/>
                <w:sz w:val="24"/>
                <w:szCs w:val="24"/>
              </w:rPr>
              <w:t xml:space="preserve">El sistema debe contar con diseños responsive para la comodidad de los usuarios, </w:t>
            </w:r>
            <w:r w:rsidRPr="00D43F02">
              <w:rPr>
                <w:rFonts w:ascii="Times New Roman" w:hAnsi="Times New Roman" w:cs="Times New Roman"/>
                <w:sz w:val="24"/>
                <w:szCs w:val="24"/>
              </w:rPr>
              <w:lastRenderedPageBreak/>
              <w:t>además de tener en cuenta los principios de diseño para una mayor satisfacción hacia el usuario.</w:t>
            </w:r>
          </w:p>
        </w:tc>
        <w:tc>
          <w:tcPr>
            <w:tcW w:w="2943" w:type="dxa"/>
          </w:tcPr>
          <w:p w14:paraId="48F6A40C" w14:textId="77777777" w:rsidR="00D1473B" w:rsidRDefault="00D1473B"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Es nec</w:t>
            </w:r>
            <w:r w:rsidR="00F85115">
              <w:rPr>
                <w:rFonts w:ascii="Times New Roman" w:hAnsi="Times New Roman" w:cs="Times New Roman"/>
                <w:sz w:val="24"/>
                <w:szCs w:val="24"/>
              </w:rPr>
              <w:t xml:space="preserve">esario que el sistema sea diseñado de manera responsive para priorizar </w:t>
            </w:r>
            <w:r w:rsidR="00F85115">
              <w:rPr>
                <w:rFonts w:ascii="Times New Roman" w:hAnsi="Times New Roman" w:cs="Times New Roman"/>
                <w:sz w:val="24"/>
                <w:szCs w:val="24"/>
              </w:rPr>
              <w:lastRenderedPageBreak/>
              <w:t>que cualquier usuario en cualquier dispositivo puede disfrutar de la experiencia del producto en un 100%</w:t>
            </w:r>
          </w:p>
        </w:tc>
        <w:tc>
          <w:tcPr>
            <w:tcW w:w="2943" w:type="dxa"/>
          </w:tcPr>
          <w:p w14:paraId="39002F69" w14:textId="77777777" w:rsidR="00D1473B" w:rsidRDefault="00D1473B" w:rsidP="00D1473B">
            <w:pPr>
              <w:outlineLvl w:val="1"/>
              <w:rPr>
                <w:rFonts w:ascii="Times New Roman" w:hAnsi="Times New Roman" w:cs="Times New Roman"/>
                <w:b/>
                <w:sz w:val="32"/>
                <w:szCs w:val="32"/>
              </w:rPr>
            </w:pPr>
            <w:r>
              <w:rPr>
                <w:rFonts w:ascii="Times New Roman" w:hAnsi="Times New Roman" w:cs="Times New Roman"/>
                <w:sz w:val="24"/>
                <w:szCs w:val="24"/>
              </w:rPr>
              <w:lastRenderedPageBreak/>
              <w:t>Usabilidad</w:t>
            </w:r>
          </w:p>
        </w:tc>
      </w:tr>
    </w:tbl>
    <w:p w14:paraId="256B55AA"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10F510FD" w14:textId="77777777" w:rsidTr="00FE0527">
        <w:tc>
          <w:tcPr>
            <w:tcW w:w="2942" w:type="dxa"/>
          </w:tcPr>
          <w:p w14:paraId="21C21966"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2E55323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1573A7B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14:paraId="6B5F81DE" w14:textId="77777777" w:rsidTr="00FE0527">
        <w:tc>
          <w:tcPr>
            <w:tcW w:w="2942" w:type="dxa"/>
          </w:tcPr>
          <w:p w14:paraId="24996BAA" w14:textId="77777777"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ser compatible con cualquier plataforma y tener un diseño igualitario para las anteriormente mencionadas.</w:t>
            </w:r>
          </w:p>
        </w:tc>
        <w:tc>
          <w:tcPr>
            <w:tcW w:w="2943" w:type="dxa"/>
          </w:tcPr>
          <w:p w14:paraId="2CC4239D"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el sistema sea compatible con cualquier plataforma lo que evitará generar exclusiones por parte del usuario al pensar que no diseñamos la página para ellos.</w:t>
            </w:r>
          </w:p>
        </w:tc>
        <w:tc>
          <w:tcPr>
            <w:tcW w:w="2943" w:type="dxa"/>
          </w:tcPr>
          <w:p w14:paraId="7B97031E"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4A06181C"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44D399FC" w14:textId="77777777" w:rsidTr="00FE0527">
        <w:tc>
          <w:tcPr>
            <w:tcW w:w="2942" w:type="dxa"/>
          </w:tcPr>
          <w:p w14:paraId="66D7CAC1"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7F8A2D1E"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72F1E463"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14:paraId="4910214E" w14:textId="77777777" w:rsidTr="00FE0527">
        <w:tc>
          <w:tcPr>
            <w:tcW w:w="2942" w:type="dxa"/>
          </w:tcPr>
          <w:p w14:paraId="04C7214E" w14:textId="77777777" w:rsidR="00F85115" w:rsidRPr="00D43F02" w:rsidRDefault="00F85115" w:rsidP="00F85115">
            <w:pPr>
              <w:rPr>
                <w:rFonts w:ascii="Times New Roman" w:hAnsi="Times New Roman" w:cs="Times New Roman"/>
                <w:sz w:val="24"/>
                <w:szCs w:val="24"/>
              </w:rPr>
            </w:pPr>
            <w:r w:rsidRPr="00D43F02">
              <w:rPr>
                <w:rFonts w:ascii="Times New Roman" w:hAnsi="Times New Roman" w:cs="Times New Roman"/>
                <w:sz w:val="24"/>
                <w:szCs w:val="24"/>
              </w:rPr>
              <w:t>El sistema debe proporcionar los datos necesarios al administrador de la entidad para realizar el cronograma de manera adecuada.</w:t>
            </w:r>
          </w:p>
        </w:tc>
        <w:tc>
          <w:tcPr>
            <w:tcW w:w="2943" w:type="dxa"/>
          </w:tcPr>
          <w:p w14:paraId="66556F1F"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se proporcione todo los datos al administrador para el proceso de creación del cronograma ya que así se evidenciará que tan útil y eficaz es el sistema frente a  las tareas core.</w:t>
            </w:r>
          </w:p>
        </w:tc>
        <w:tc>
          <w:tcPr>
            <w:tcW w:w="2943" w:type="dxa"/>
          </w:tcPr>
          <w:p w14:paraId="7694E488"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0ADA7665" w14:textId="77777777"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14:paraId="508632BA" w14:textId="77777777" w:rsidTr="00FE0527">
        <w:tc>
          <w:tcPr>
            <w:tcW w:w="2942" w:type="dxa"/>
          </w:tcPr>
          <w:p w14:paraId="79FCB7FC" w14:textId="77777777"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14:paraId="6F2B40B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14:paraId="695DDA22" w14:textId="77777777"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14:paraId="12EAC74A" w14:textId="77777777" w:rsidTr="00FE0527">
        <w:tc>
          <w:tcPr>
            <w:tcW w:w="2942" w:type="dxa"/>
          </w:tcPr>
          <w:p w14:paraId="4754E462" w14:textId="77777777"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indicar cuando el ingeniero ha compartido su ubicación con el administrador de la entidad y el encargado del área de un hospital.</w:t>
            </w:r>
          </w:p>
        </w:tc>
        <w:tc>
          <w:tcPr>
            <w:tcW w:w="2943" w:type="dxa"/>
          </w:tcPr>
          <w:p w14:paraId="1ECA6323"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al momento de compartir ubicación los demás usuarios puedan visualizarlo ya que así se verificará que se cumple con el flujo principal, además de probar la eficiencia, tiempo de envío, etc.</w:t>
            </w:r>
          </w:p>
        </w:tc>
        <w:tc>
          <w:tcPr>
            <w:tcW w:w="2943" w:type="dxa"/>
          </w:tcPr>
          <w:p w14:paraId="5549FFE5" w14:textId="77777777"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14:paraId="53EC2637" w14:textId="77777777" w:rsidR="001C6F18" w:rsidRDefault="001C6F18"/>
    <w:sectPr w:rsidR="001C6F1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534FB" w14:textId="77777777" w:rsidR="00F96F41" w:rsidRDefault="00F96F41" w:rsidP="007F1C2A">
      <w:pPr>
        <w:spacing w:after="0" w:line="240" w:lineRule="auto"/>
      </w:pPr>
      <w:r>
        <w:separator/>
      </w:r>
    </w:p>
  </w:endnote>
  <w:endnote w:type="continuationSeparator" w:id="0">
    <w:p w14:paraId="4D9536C2" w14:textId="77777777" w:rsidR="00F96F41" w:rsidRDefault="00F96F41" w:rsidP="007F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651AD" w14:textId="77777777" w:rsidR="00F96F41" w:rsidRDefault="00F96F41" w:rsidP="007F1C2A">
      <w:pPr>
        <w:spacing w:after="0" w:line="240" w:lineRule="auto"/>
      </w:pPr>
      <w:r>
        <w:separator/>
      </w:r>
    </w:p>
  </w:footnote>
  <w:footnote w:type="continuationSeparator" w:id="0">
    <w:p w14:paraId="0A98078B" w14:textId="77777777" w:rsidR="00F96F41" w:rsidRDefault="00F96F41" w:rsidP="007F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9B0A9" w14:textId="26428138" w:rsidR="007F1C2A" w:rsidRDefault="007F1C2A">
    <w:pPr>
      <w:pStyle w:val="Encabezado"/>
    </w:pPr>
    <w:r>
      <w:rPr>
        <w:noProof/>
        <w:lang w:val="en-US"/>
      </w:rPr>
      <w:drawing>
        <wp:anchor distT="0" distB="0" distL="114300" distR="114300" simplePos="0" relativeHeight="251659264" behindDoc="0" locked="0" layoutInCell="1" allowOverlap="1" wp14:anchorId="6063FDCF" wp14:editId="5A799E6D">
          <wp:simplePos x="0" y="0"/>
          <wp:positionH relativeFrom="page">
            <wp:posOffset>99060</wp:posOffset>
          </wp:positionH>
          <wp:positionV relativeFrom="paragraph">
            <wp:posOffset>-381635</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61"/>
    <w:rsid w:val="0005114F"/>
    <w:rsid w:val="00161CCF"/>
    <w:rsid w:val="001C6F18"/>
    <w:rsid w:val="00224EA9"/>
    <w:rsid w:val="00294F6D"/>
    <w:rsid w:val="002C1D31"/>
    <w:rsid w:val="00456612"/>
    <w:rsid w:val="005836CC"/>
    <w:rsid w:val="00781F82"/>
    <w:rsid w:val="00794956"/>
    <w:rsid w:val="007F1C2A"/>
    <w:rsid w:val="00816F61"/>
    <w:rsid w:val="009B6C94"/>
    <w:rsid w:val="00B80B86"/>
    <w:rsid w:val="00BE59B8"/>
    <w:rsid w:val="00CE7A2A"/>
    <w:rsid w:val="00D03B47"/>
    <w:rsid w:val="00D1473B"/>
    <w:rsid w:val="00D43F02"/>
    <w:rsid w:val="00DF593E"/>
    <w:rsid w:val="00F85115"/>
    <w:rsid w:val="00F96F41"/>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0CD4"/>
  <w15:chartTrackingRefBased/>
  <w15:docId w15:val="{D7EBA1B2-14D3-4D45-9875-8B8E592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794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956"/>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1C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1C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C2A"/>
    <w:rPr>
      <w:lang w:val="es-PE"/>
    </w:rPr>
  </w:style>
  <w:style w:type="paragraph" w:styleId="Piedepgina">
    <w:name w:val="footer"/>
    <w:basedOn w:val="Normal"/>
    <w:link w:val="PiedepginaCar"/>
    <w:uiPriority w:val="99"/>
    <w:unhideWhenUsed/>
    <w:rsid w:val="007F1C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C2A"/>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0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1310</Words>
  <Characters>7207</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gonzalo ewscudero</cp:lastModifiedBy>
  <cp:revision>56</cp:revision>
  <dcterms:created xsi:type="dcterms:W3CDTF">2020-05-06T04:58:00Z</dcterms:created>
  <dcterms:modified xsi:type="dcterms:W3CDTF">2020-05-21T20:45:00Z</dcterms:modified>
</cp:coreProperties>
</file>