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4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2">
      <w:pPr>
        <w:spacing w:after="160" w:line="259" w:lineRule="auto"/>
        <w:jc w:val="center"/>
        <w:rPr>
          <w:rFonts w:ascii="Calibri" w:cs="Calibri" w:eastAsia="Calibri" w:hAnsi="Calibri"/>
        </w:rPr>
      </w:pPr>
      <w:r w:rsidDel="00000000" w:rsidR="00000000" w:rsidRPr="00000000">
        <w:rPr>
          <w:rFonts w:ascii="Calibri" w:cs="Calibri" w:eastAsia="Calibri" w:hAnsi="Calibri"/>
          <w:b w:val="1"/>
          <w:rtl w:val="0"/>
        </w:rPr>
        <w:t xml:space="preserve">SPRINT DOCUMENTATION 1#</w:t>
      </w:r>
      <w:r w:rsidDel="00000000" w:rsidR="00000000" w:rsidRPr="00000000">
        <w:rPr>
          <w:rtl w:val="0"/>
        </w:rPr>
      </w:r>
    </w:p>
    <w:tbl>
      <w:tblPr>
        <w:tblStyle w:val="Table1"/>
        <w:tblW w:w="9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47"/>
        <w:gridCol w:w="6469"/>
        <w:tblGridChange w:id="0">
          <w:tblGrid>
            <w:gridCol w:w="2547"/>
            <w:gridCol w:w="6469"/>
          </w:tblGrid>
        </w:tblGridChange>
      </w:tblGrid>
      <w:tr>
        <w:trPr>
          <w:cantSplit w:val="0"/>
          <w:tblHeader w:val="0"/>
        </w:trPr>
        <w:tc>
          <w:tcPr>
            <w:gridSpan w:val="2"/>
            <w:vAlign w:val="top"/>
          </w:tcPr>
          <w:p w:rsidR="00000000" w:rsidDel="00000000" w:rsidP="00000000" w:rsidRDefault="00000000" w:rsidRPr="00000000" w14:paraId="00000003">
            <w:pPr>
              <w:numPr>
                <w:ilvl w:val="0"/>
                <w:numId w:val="1"/>
              </w:numPr>
              <w:spacing w:after="40" w:before="40" w:line="240" w:lineRule="auto"/>
              <w:ind w:left="360"/>
              <w:rPr>
                <w:rFonts w:ascii="Calibri" w:cs="Calibri" w:eastAsia="Calibri" w:hAnsi="Calibri"/>
              </w:rPr>
            </w:pPr>
            <w:r w:rsidDel="00000000" w:rsidR="00000000" w:rsidRPr="00000000">
              <w:rPr>
                <w:rFonts w:ascii="Calibri" w:cs="Calibri" w:eastAsia="Calibri" w:hAnsi="Calibri"/>
                <w:b w:val="1"/>
                <w:rtl w:val="0"/>
              </w:rPr>
              <w:t xml:space="preserve">Summary data</w:t>
            </w:r>
            <w:r w:rsidDel="00000000" w:rsidR="00000000" w:rsidRPr="00000000">
              <w:rPr>
                <w:rtl w:val="0"/>
              </w:rPr>
            </w:r>
          </w:p>
        </w:tc>
      </w:tr>
      <w:tr>
        <w:trPr>
          <w:cantSplit w:val="0"/>
          <w:tblHeader w:val="0"/>
        </w:trPr>
        <w:tc>
          <w:tcPr>
            <w:vAlign w:val="top"/>
          </w:tcPr>
          <w:p w:rsidR="00000000" w:rsidDel="00000000" w:rsidP="00000000" w:rsidRDefault="00000000" w:rsidRPr="00000000" w14:paraId="00000005">
            <w:pP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Team number</w:t>
            </w:r>
          </w:p>
        </w:tc>
        <w:tc>
          <w:tcPr>
            <w:vAlign w:val="top"/>
          </w:tcPr>
          <w:p w:rsidR="00000000" w:rsidDel="00000000" w:rsidP="00000000" w:rsidRDefault="00000000" w:rsidRPr="00000000" w14:paraId="00000006">
            <w:pP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Team 15</w:t>
            </w:r>
          </w:p>
        </w:tc>
      </w:tr>
      <w:tr>
        <w:trPr>
          <w:cantSplit w:val="0"/>
          <w:tblHeader w:val="0"/>
        </w:trPr>
        <w:tc>
          <w:tcPr>
            <w:vAlign w:val="top"/>
          </w:tcPr>
          <w:p w:rsidR="00000000" w:rsidDel="00000000" w:rsidP="00000000" w:rsidRDefault="00000000" w:rsidRPr="00000000" w14:paraId="00000007">
            <w:pP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Sprint technical lead(s)</w:t>
            </w:r>
          </w:p>
        </w:tc>
        <w:tc>
          <w:tcPr>
            <w:vAlign w:val="top"/>
          </w:tcPr>
          <w:p w:rsidR="00000000" w:rsidDel="00000000" w:rsidP="00000000" w:rsidRDefault="00000000" w:rsidRPr="00000000" w14:paraId="00000008">
            <w:pP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Morgan, Ryan</w:t>
            </w:r>
          </w:p>
        </w:tc>
      </w:tr>
      <w:tr>
        <w:trPr>
          <w:cantSplit w:val="0"/>
          <w:tblHeader w:val="0"/>
        </w:trPr>
        <w:tc>
          <w:tcPr>
            <w:vAlign w:val="top"/>
          </w:tcPr>
          <w:p w:rsidR="00000000" w:rsidDel="00000000" w:rsidP="00000000" w:rsidRDefault="00000000" w:rsidRPr="00000000" w14:paraId="00000009">
            <w:pP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Sprint start date</w:t>
            </w:r>
          </w:p>
        </w:tc>
        <w:tc>
          <w:tcPr>
            <w:vAlign w:val="top"/>
          </w:tcPr>
          <w:p w:rsidR="00000000" w:rsidDel="00000000" w:rsidP="00000000" w:rsidRDefault="00000000" w:rsidRPr="00000000" w14:paraId="0000000A">
            <w:pP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14/02/2023</w:t>
            </w:r>
          </w:p>
        </w:tc>
      </w:tr>
      <w:tr>
        <w:trPr>
          <w:cantSplit w:val="0"/>
          <w:tblHeader w:val="0"/>
        </w:trPr>
        <w:tc>
          <w:tcPr>
            <w:vAlign w:val="top"/>
          </w:tcPr>
          <w:p w:rsidR="00000000" w:rsidDel="00000000" w:rsidP="00000000" w:rsidRDefault="00000000" w:rsidRPr="00000000" w14:paraId="0000000B">
            <w:pP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Sprint end date</w:t>
            </w:r>
          </w:p>
        </w:tc>
        <w:tc>
          <w:tcPr>
            <w:vAlign w:val="top"/>
          </w:tcPr>
          <w:p w:rsidR="00000000" w:rsidDel="00000000" w:rsidP="00000000" w:rsidRDefault="00000000" w:rsidRPr="00000000" w14:paraId="0000000C">
            <w:pP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28/02/2023</w:t>
            </w:r>
          </w:p>
        </w:tc>
      </w:tr>
    </w:tbl>
    <w:p w:rsidR="00000000" w:rsidDel="00000000" w:rsidP="00000000" w:rsidRDefault="00000000" w:rsidRPr="00000000" w14:paraId="0000000D">
      <w:pPr>
        <w:spacing w:after="160" w:line="259" w:lineRule="auto"/>
        <w:rPr>
          <w:rFonts w:ascii="Calibri" w:cs="Calibri" w:eastAsia="Calibri" w:hAnsi="Calibri"/>
        </w:rPr>
      </w:pPr>
      <w:r w:rsidDel="00000000" w:rsidR="00000000" w:rsidRPr="00000000">
        <w:rPr>
          <w:rtl w:val="0"/>
        </w:rPr>
      </w:r>
    </w:p>
    <w:tbl>
      <w:tblPr>
        <w:tblStyle w:val="Table2"/>
        <w:tblW w:w="9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08"/>
        <w:gridCol w:w="4508"/>
        <w:tblGridChange w:id="0">
          <w:tblGrid>
            <w:gridCol w:w="4508"/>
            <w:gridCol w:w="4508"/>
          </w:tblGrid>
        </w:tblGridChange>
      </w:tblGrid>
      <w:tr>
        <w:trPr>
          <w:cantSplit w:val="0"/>
          <w:tblHeader w:val="0"/>
        </w:trPr>
        <w:tc>
          <w:tcPr>
            <w:gridSpan w:val="2"/>
            <w:vAlign w:val="top"/>
          </w:tcPr>
          <w:p w:rsidR="00000000" w:rsidDel="00000000" w:rsidP="00000000" w:rsidRDefault="00000000" w:rsidRPr="00000000" w14:paraId="0000000E">
            <w:pPr>
              <w:numPr>
                <w:ilvl w:val="0"/>
                <w:numId w:val="1"/>
              </w:numPr>
              <w:spacing w:after="40" w:before="40" w:line="240" w:lineRule="auto"/>
              <w:ind w:left="360"/>
              <w:rPr>
                <w:rFonts w:ascii="Calibri" w:cs="Calibri" w:eastAsia="Calibri" w:hAnsi="Calibri"/>
              </w:rPr>
            </w:pPr>
            <w:r w:rsidDel="00000000" w:rsidR="00000000" w:rsidRPr="00000000">
              <w:rPr>
                <w:rFonts w:ascii="Calibri" w:cs="Calibri" w:eastAsia="Calibri" w:hAnsi="Calibri"/>
                <w:b w:val="1"/>
                <w:rtl w:val="0"/>
              </w:rPr>
              <w:t xml:space="preserve">Individual key contributions</w:t>
            </w:r>
            <w:r w:rsidDel="00000000" w:rsidR="00000000" w:rsidRPr="00000000">
              <w:rPr>
                <w:rtl w:val="0"/>
              </w:rPr>
            </w:r>
          </w:p>
        </w:tc>
      </w:tr>
      <w:tr>
        <w:trPr>
          <w:cantSplit w:val="0"/>
          <w:tblHeader w:val="0"/>
        </w:trPr>
        <w:tc>
          <w:tcPr>
            <w:vAlign w:val="top"/>
          </w:tcPr>
          <w:p w:rsidR="00000000" w:rsidDel="00000000" w:rsidP="00000000" w:rsidRDefault="00000000" w:rsidRPr="00000000" w14:paraId="00000010">
            <w:pPr>
              <w:spacing w:after="40" w:before="40" w:line="240" w:lineRule="auto"/>
              <w:rPr>
                <w:rFonts w:ascii="Calibri" w:cs="Calibri" w:eastAsia="Calibri" w:hAnsi="Calibri"/>
              </w:rPr>
            </w:pPr>
            <w:r w:rsidDel="00000000" w:rsidR="00000000" w:rsidRPr="00000000">
              <w:rPr>
                <w:rFonts w:ascii="Calibri" w:cs="Calibri" w:eastAsia="Calibri" w:hAnsi="Calibri"/>
                <w:b w:val="1"/>
                <w:rtl w:val="0"/>
              </w:rPr>
              <w:t xml:space="preserve">Team member</w:t>
            </w:r>
            <w:r w:rsidDel="00000000" w:rsidR="00000000" w:rsidRPr="00000000">
              <w:rPr>
                <w:rtl w:val="0"/>
              </w:rPr>
            </w:r>
          </w:p>
        </w:tc>
        <w:tc>
          <w:tcPr>
            <w:vAlign w:val="top"/>
          </w:tcPr>
          <w:p w:rsidR="00000000" w:rsidDel="00000000" w:rsidP="00000000" w:rsidRDefault="00000000" w:rsidRPr="00000000" w14:paraId="00000011">
            <w:pPr>
              <w:spacing w:after="40" w:before="40" w:line="240" w:lineRule="auto"/>
              <w:rPr>
                <w:rFonts w:ascii="Calibri" w:cs="Calibri" w:eastAsia="Calibri" w:hAnsi="Calibri"/>
              </w:rPr>
            </w:pPr>
            <w:r w:rsidDel="00000000" w:rsidR="00000000" w:rsidRPr="00000000">
              <w:rPr>
                <w:rFonts w:ascii="Calibri" w:cs="Calibri" w:eastAsia="Calibri" w:hAnsi="Calibri"/>
                <w:b w:val="1"/>
                <w:rtl w:val="0"/>
              </w:rPr>
              <w:t xml:space="preserve">Key contribution(s)</w:t>
            </w:r>
            <w:r w:rsidDel="00000000" w:rsidR="00000000" w:rsidRPr="00000000">
              <w:rPr>
                <w:rtl w:val="0"/>
              </w:rPr>
            </w:r>
          </w:p>
        </w:tc>
      </w:tr>
      <w:tr>
        <w:trPr>
          <w:cantSplit w:val="0"/>
          <w:tblHeader w:val="0"/>
        </w:trPr>
        <w:tc>
          <w:tcPr>
            <w:vAlign w:val="top"/>
          </w:tcPr>
          <w:p w:rsidR="00000000" w:rsidDel="00000000" w:rsidP="00000000" w:rsidRDefault="00000000" w:rsidRPr="00000000" w14:paraId="00000012">
            <w:pP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Yash</w:t>
            </w:r>
          </w:p>
        </w:tc>
        <w:tc>
          <w:tcPr>
            <w:vAlign w:val="top"/>
          </w:tcPr>
          <w:p w:rsidR="00000000" w:rsidDel="00000000" w:rsidP="00000000" w:rsidRDefault="00000000" w:rsidRPr="00000000" w14:paraId="00000013">
            <w:pP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Documenting</w:t>
            </w:r>
          </w:p>
        </w:tc>
      </w:tr>
      <w:tr>
        <w:trPr>
          <w:cantSplit w:val="0"/>
          <w:tblHeader w:val="0"/>
        </w:trPr>
        <w:tc>
          <w:tcPr>
            <w:vAlign w:val="top"/>
          </w:tcPr>
          <w:p w:rsidR="00000000" w:rsidDel="00000000" w:rsidP="00000000" w:rsidRDefault="00000000" w:rsidRPr="00000000" w14:paraId="00000014">
            <w:pP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Nelson</w:t>
            </w:r>
          </w:p>
        </w:tc>
        <w:tc>
          <w:tcPr>
            <w:vAlign w:val="top"/>
          </w:tcPr>
          <w:p w:rsidR="00000000" w:rsidDel="00000000" w:rsidP="00000000" w:rsidRDefault="00000000" w:rsidRPr="00000000" w14:paraId="00000015">
            <w:pP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Documenting</w:t>
            </w:r>
          </w:p>
        </w:tc>
      </w:tr>
      <w:tr>
        <w:trPr>
          <w:cantSplit w:val="0"/>
          <w:tblHeader w:val="0"/>
        </w:trPr>
        <w:tc>
          <w:tcPr>
            <w:vAlign w:val="top"/>
          </w:tcPr>
          <w:p w:rsidR="00000000" w:rsidDel="00000000" w:rsidP="00000000" w:rsidRDefault="00000000" w:rsidRPr="00000000" w14:paraId="00000016">
            <w:pP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Eddie</w:t>
            </w:r>
          </w:p>
        </w:tc>
        <w:tc>
          <w:tcPr>
            <w:vAlign w:val="top"/>
          </w:tcPr>
          <w:p w:rsidR="00000000" w:rsidDel="00000000" w:rsidP="00000000" w:rsidRDefault="00000000" w:rsidRPr="00000000" w14:paraId="00000017">
            <w:pP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Testing</w:t>
            </w:r>
          </w:p>
        </w:tc>
      </w:tr>
      <w:tr>
        <w:trPr>
          <w:cantSplit w:val="0"/>
          <w:tblHeader w:val="0"/>
        </w:trPr>
        <w:tc>
          <w:tcPr>
            <w:vAlign w:val="top"/>
          </w:tcPr>
          <w:p w:rsidR="00000000" w:rsidDel="00000000" w:rsidP="00000000" w:rsidRDefault="00000000" w:rsidRPr="00000000" w14:paraId="00000018">
            <w:pP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Noah</w:t>
            </w:r>
          </w:p>
        </w:tc>
        <w:tc>
          <w:tcPr>
            <w:vAlign w:val="top"/>
          </w:tcPr>
          <w:p w:rsidR="00000000" w:rsidDel="00000000" w:rsidP="00000000" w:rsidRDefault="00000000" w:rsidRPr="00000000" w14:paraId="00000019">
            <w:pP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Testing/ Design</w:t>
            </w:r>
          </w:p>
        </w:tc>
      </w:tr>
      <w:tr>
        <w:trPr>
          <w:cantSplit w:val="0"/>
          <w:tblHeader w:val="0"/>
        </w:trPr>
        <w:tc>
          <w:tcPr>
            <w:vAlign w:val="top"/>
          </w:tcPr>
          <w:p w:rsidR="00000000" w:rsidDel="00000000" w:rsidP="00000000" w:rsidRDefault="00000000" w:rsidRPr="00000000" w14:paraId="0000001A">
            <w:pP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Ryan</w:t>
            </w:r>
          </w:p>
        </w:tc>
        <w:tc>
          <w:tcPr>
            <w:vAlign w:val="top"/>
          </w:tcPr>
          <w:p w:rsidR="00000000" w:rsidDel="00000000" w:rsidP="00000000" w:rsidRDefault="00000000" w:rsidRPr="00000000" w14:paraId="0000001B">
            <w:pP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Programming / Design</w:t>
            </w:r>
          </w:p>
        </w:tc>
      </w:tr>
      <w:tr>
        <w:trPr>
          <w:cantSplit w:val="0"/>
          <w:tblHeader w:val="0"/>
        </w:trPr>
        <w:tc>
          <w:tcPr>
            <w:vAlign w:val="top"/>
          </w:tcPr>
          <w:p w:rsidR="00000000" w:rsidDel="00000000" w:rsidP="00000000" w:rsidRDefault="00000000" w:rsidRPr="00000000" w14:paraId="0000001C">
            <w:pP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Morgan</w:t>
            </w:r>
          </w:p>
        </w:tc>
        <w:tc>
          <w:tcPr>
            <w:vAlign w:val="top"/>
          </w:tcPr>
          <w:p w:rsidR="00000000" w:rsidDel="00000000" w:rsidP="00000000" w:rsidRDefault="00000000" w:rsidRPr="00000000" w14:paraId="0000001D">
            <w:pP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Programming</w:t>
            </w:r>
          </w:p>
        </w:tc>
      </w:tr>
    </w:tbl>
    <w:p w:rsidR="00000000" w:rsidDel="00000000" w:rsidP="00000000" w:rsidRDefault="00000000" w:rsidRPr="00000000" w14:paraId="0000001E">
      <w:pPr>
        <w:spacing w:after="160" w:line="259" w:lineRule="auto"/>
        <w:rPr>
          <w:rFonts w:ascii="Calibri" w:cs="Calibri" w:eastAsia="Calibri" w:hAnsi="Calibri"/>
        </w:rPr>
      </w:pPr>
      <w:r w:rsidDel="00000000" w:rsidR="00000000" w:rsidRPr="00000000">
        <w:rPr>
          <w:rtl w:val="0"/>
        </w:rPr>
      </w:r>
    </w:p>
    <w:tbl>
      <w:tblPr>
        <w:tblStyle w:val="Table3"/>
        <w:tblW w:w="9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16"/>
        <w:tblGridChange w:id="0">
          <w:tblGrid>
            <w:gridCol w:w="9016"/>
          </w:tblGrid>
        </w:tblGridChange>
      </w:tblGrid>
      <w:tr>
        <w:trPr>
          <w:cantSplit w:val="0"/>
          <w:tblHeader w:val="0"/>
        </w:trPr>
        <w:tc>
          <w:tcPr>
            <w:vAlign w:val="top"/>
          </w:tcPr>
          <w:p w:rsidR="00000000" w:rsidDel="00000000" w:rsidP="00000000" w:rsidRDefault="00000000" w:rsidRPr="00000000" w14:paraId="0000001F">
            <w:pPr>
              <w:numPr>
                <w:ilvl w:val="0"/>
                <w:numId w:val="1"/>
              </w:numPr>
              <w:spacing w:after="40" w:before="40" w:line="240" w:lineRule="auto"/>
              <w:ind w:left="360"/>
              <w:rPr>
                <w:rFonts w:ascii="Calibri" w:cs="Calibri" w:eastAsia="Calibri" w:hAnsi="Calibri"/>
              </w:rPr>
            </w:pPr>
            <w:r w:rsidDel="00000000" w:rsidR="00000000" w:rsidRPr="00000000">
              <w:rPr>
                <w:rFonts w:ascii="Calibri" w:cs="Calibri" w:eastAsia="Calibri" w:hAnsi="Calibri"/>
                <w:b w:val="1"/>
                <w:rtl w:val="0"/>
              </w:rPr>
              <w:t xml:space="preserve">User stories / task cards</w:t>
            </w:r>
            <w:r w:rsidDel="00000000" w:rsidR="00000000" w:rsidRPr="00000000">
              <w:rPr>
                <w:rtl w:val="0"/>
              </w:rPr>
            </w:r>
          </w:p>
          <w:p w:rsidR="00000000" w:rsidDel="00000000" w:rsidP="00000000" w:rsidRDefault="00000000" w:rsidRPr="00000000" w14:paraId="00000020">
            <w:pPr>
              <w:spacing w:after="40" w:before="40" w:line="240" w:lineRule="auto"/>
              <w:rPr>
                <w:rFonts w:ascii="Calibri" w:cs="Calibri" w:eastAsia="Calibri" w:hAnsi="Calibri"/>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21">
            <w:pP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Story: GUI in Pygame for displaying the board (Hex Grid), including a dice roll function and a basic front-end to show features of the game. This will include timelogs, resource cards, and assets players own.</w:t>
            </w:r>
          </w:p>
          <w:p w:rsidR="00000000" w:rsidDel="00000000" w:rsidP="00000000" w:rsidRDefault="00000000" w:rsidRPr="00000000" w14:paraId="00000022">
            <w:pP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3">
            <w:pP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Table showing a series of tasks with descriptions, durations, and any predecessors</w:t>
            </w:r>
          </w:p>
          <w:tbl>
            <w:tblPr>
              <w:tblStyle w:val="Table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4785"/>
              <w:gridCol w:w="1035"/>
              <w:gridCol w:w="1830"/>
              <w:tblGridChange w:id="0">
                <w:tblGrid>
                  <w:gridCol w:w="1035"/>
                  <w:gridCol w:w="4785"/>
                  <w:gridCol w:w="1035"/>
                  <w:gridCol w:w="18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Task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Task 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Duration</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Predecessor(s)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Identify Scope/ Requirement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Initial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Write Sprint Cycle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A, 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Data Structure for the 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A, 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Class Diagrams (Initial)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A, 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Risk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TimeLog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GUI, with all frontend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D, 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Unit/ System Level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J</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Documentation(Tests, Update Cycle Doc,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I, 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Review and Delivery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J</w:t>
                  </w:r>
                </w:p>
              </w:tc>
            </w:tr>
          </w:tbl>
          <w:p w:rsidR="00000000" w:rsidDel="00000000" w:rsidP="00000000" w:rsidRDefault="00000000" w:rsidRPr="00000000" w14:paraId="00000055">
            <w:pP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6">
            <w:pP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Table showing tasks and their lifespan</w:t>
            </w:r>
          </w:p>
          <w:tbl>
            <w:tblPr>
              <w:tblStyle w:val="Table5"/>
              <w:tblW w:w="881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59.4285714285713"/>
              <w:gridCol w:w="1259.4285714285713"/>
              <w:gridCol w:w="1259.4285714285713"/>
              <w:gridCol w:w="1259.4285714285713"/>
              <w:gridCol w:w="1259.4285714285713"/>
              <w:gridCol w:w="1259.4285714285713"/>
              <w:gridCol w:w="1259.4285714285713"/>
              <w:tblGridChange w:id="0">
                <w:tblGrid>
                  <w:gridCol w:w="1259.4285714285713"/>
                  <w:gridCol w:w="1259.4285714285713"/>
                  <w:gridCol w:w="1259.4285714285713"/>
                  <w:gridCol w:w="1259.4285714285713"/>
                  <w:gridCol w:w="1259.4285714285713"/>
                  <w:gridCol w:w="1259.4285714285713"/>
                  <w:gridCol w:w="1259.42857142857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Earliest 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Earliest Finish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Latest 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Latest Finish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Critical Path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J</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Yes</w:t>
                  </w:r>
                </w:p>
              </w:tc>
            </w:tr>
          </w:tbl>
          <w:p w:rsidR="00000000" w:rsidDel="00000000" w:rsidP="00000000" w:rsidRDefault="00000000" w:rsidRPr="00000000" w14:paraId="000000AB">
            <w:pP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AC">
            <w:pP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A PERT chart was created and it can be found in the PERT chart folder inside of this zip file.</w:t>
            </w:r>
          </w:p>
          <w:p w:rsidR="00000000" w:rsidDel="00000000" w:rsidP="00000000" w:rsidRDefault="00000000" w:rsidRPr="00000000" w14:paraId="000000AD">
            <w:pPr>
              <w:spacing w:after="40" w:before="40"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0AE">
      <w:pPr>
        <w:spacing w:after="160" w:line="259" w:lineRule="auto"/>
        <w:rPr>
          <w:rFonts w:ascii="Calibri" w:cs="Calibri" w:eastAsia="Calibri" w:hAnsi="Calibri"/>
        </w:rPr>
      </w:pPr>
      <w:r w:rsidDel="00000000" w:rsidR="00000000" w:rsidRPr="00000000">
        <w:rPr>
          <w:rtl w:val="0"/>
        </w:rPr>
      </w:r>
    </w:p>
    <w:tbl>
      <w:tblPr>
        <w:tblStyle w:val="Table6"/>
        <w:tblW w:w="9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16"/>
        <w:tblGridChange w:id="0">
          <w:tblGrid>
            <w:gridCol w:w="9016"/>
          </w:tblGrid>
        </w:tblGridChange>
      </w:tblGrid>
      <w:tr>
        <w:trPr>
          <w:cantSplit w:val="0"/>
          <w:tblHeader w:val="0"/>
        </w:trPr>
        <w:tc>
          <w:tcPr>
            <w:vAlign w:val="top"/>
          </w:tcPr>
          <w:p w:rsidR="00000000" w:rsidDel="00000000" w:rsidP="00000000" w:rsidRDefault="00000000" w:rsidRPr="00000000" w14:paraId="000000AF">
            <w:pPr>
              <w:numPr>
                <w:ilvl w:val="0"/>
                <w:numId w:val="1"/>
              </w:numPr>
              <w:spacing w:after="40" w:before="40" w:line="240" w:lineRule="auto"/>
              <w:ind w:left="360"/>
              <w:rPr>
                <w:rFonts w:ascii="Calibri" w:cs="Calibri" w:eastAsia="Calibri" w:hAnsi="Calibri"/>
              </w:rPr>
            </w:pPr>
            <w:r w:rsidDel="00000000" w:rsidR="00000000" w:rsidRPr="00000000">
              <w:rPr>
                <w:rFonts w:ascii="Calibri" w:cs="Calibri" w:eastAsia="Calibri" w:hAnsi="Calibri"/>
                <w:b w:val="1"/>
                <w:rtl w:val="0"/>
              </w:rPr>
              <w:t xml:space="preserve">Requirements analysis</w:t>
            </w:r>
            <w:r w:rsidDel="00000000" w:rsidR="00000000" w:rsidRPr="00000000">
              <w:rPr>
                <w:rtl w:val="0"/>
              </w:rPr>
            </w:r>
          </w:p>
          <w:p w:rsidR="00000000" w:rsidDel="00000000" w:rsidP="00000000" w:rsidRDefault="00000000" w:rsidRPr="00000000" w14:paraId="000000B0">
            <w:pPr>
              <w:spacing w:after="40" w:before="40" w:line="240" w:lineRule="auto"/>
              <w:rPr>
                <w:rFonts w:ascii="Calibri" w:cs="Calibri" w:eastAsia="Calibri" w:hAnsi="Calibri"/>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B1">
            <w:pPr>
              <w:spacing w:after="40" w:before="40" w:line="240" w:lineRule="auto"/>
              <w:rPr>
                <w:rFonts w:ascii="Calibri" w:cs="Calibri" w:eastAsia="Calibri" w:hAnsi="Calibri"/>
              </w:rPr>
            </w:pPr>
            <w:r w:rsidDel="00000000" w:rsidR="00000000" w:rsidRPr="00000000">
              <w:rPr>
                <w:rtl w:val="0"/>
              </w:rPr>
            </w:r>
          </w:p>
          <w:tbl>
            <w:tblPr>
              <w:tblStyle w:val="Table7"/>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5355"/>
              <w:gridCol w:w="2235"/>
              <w:tblGridChange w:id="0">
                <w:tblGrid>
                  <w:gridCol w:w="1185"/>
                  <w:gridCol w:w="5355"/>
                  <w:gridCol w:w="2235"/>
                </w:tblGrid>
              </w:tblGridChange>
            </w:tblGrid>
            <w:tr>
              <w:trPr>
                <w:cantSplit w:val="0"/>
                <w:trHeight w:val="420" w:hRule="atLeast"/>
                <w:tblHeader w:val="0"/>
              </w:trPr>
              <w:tc>
                <w:tcPr>
                  <w:gridSpan w:val="3"/>
                </w:tcPr>
                <w:p w:rsidR="00000000" w:rsidDel="00000000" w:rsidP="00000000" w:rsidRDefault="00000000" w:rsidRPr="00000000" w14:paraId="000000B2">
                  <w:pPr>
                    <w:spacing w:line="240" w:lineRule="auto"/>
                    <w:rPr>
                      <w:rFonts w:ascii="Calibri" w:cs="Calibri" w:eastAsia="Calibri" w:hAnsi="Calibri"/>
                    </w:rPr>
                  </w:pPr>
                  <w:r w:rsidDel="00000000" w:rsidR="00000000" w:rsidRPr="00000000">
                    <w:rPr>
                      <w:rFonts w:ascii="Calibri" w:cs="Calibri" w:eastAsia="Calibri" w:hAnsi="Calibri"/>
                      <w:rtl w:val="0"/>
                    </w:rPr>
                    <w:t xml:space="preserve">Functional Requirements</w:t>
                  </w:r>
                </w:p>
              </w:tc>
            </w:tr>
            <w:tr>
              <w:trPr>
                <w:cantSplit w:val="0"/>
                <w:tblHeader w:val="0"/>
              </w:trPr>
              <w:tc>
                <w:tcPr/>
                <w:p w:rsidR="00000000" w:rsidDel="00000000" w:rsidP="00000000" w:rsidRDefault="00000000" w:rsidRPr="00000000" w14:paraId="000000B5">
                  <w:pPr>
                    <w:spacing w:line="240" w:lineRule="auto"/>
                    <w:rPr>
                      <w:rFonts w:ascii="Calibri" w:cs="Calibri" w:eastAsia="Calibri" w:hAnsi="Calibri"/>
                    </w:rPr>
                  </w:pPr>
                  <w:r w:rsidDel="00000000" w:rsidR="00000000" w:rsidRPr="00000000">
                    <w:rPr>
                      <w:rFonts w:ascii="Calibri" w:cs="Calibri" w:eastAsia="Calibri" w:hAnsi="Calibri"/>
                      <w:rtl w:val="0"/>
                    </w:rPr>
                    <w:t xml:space="preserve">Reference</w:t>
                  </w:r>
                </w:p>
              </w:tc>
              <w:tc>
                <w:tcPr/>
                <w:p w:rsidR="00000000" w:rsidDel="00000000" w:rsidP="00000000" w:rsidRDefault="00000000" w:rsidRPr="00000000" w14:paraId="000000B6">
                  <w:pPr>
                    <w:spacing w:line="240" w:lineRule="auto"/>
                    <w:rPr>
                      <w:rFonts w:ascii="Calibri" w:cs="Calibri" w:eastAsia="Calibri" w:hAnsi="Calibri"/>
                    </w:rPr>
                  </w:pPr>
                  <w:r w:rsidDel="00000000" w:rsidR="00000000" w:rsidRPr="00000000">
                    <w:rPr>
                      <w:rFonts w:ascii="Calibri" w:cs="Calibri" w:eastAsia="Calibri" w:hAnsi="Calibri"/>
                      <w:rtl w:val="0"/>
                    </w:rPr>
                    <w:t xml:space="preserve">Description</w:t>
                  </w:r>
                </w:p>
              </w:tc>
              <w:tc>
                <w:tcPr/>
                <w:p w:rsidR="00000000" w:rsidDel="00000000" w:rsidP="00000000" w:rsidRDefault="00000000" w:rsidRPr="00000000" w14:paraId="000000B7">
                  <w:pPr>
                    <w:spacing w:line="240" w:lineRule="auto"/>
                    <w:rPr>
                      <w:rFonts w:ascii="Calibri" w:cs="Calibri" w:eastAsia="Calibri" w:hAnsi="Calibri"/>
                    </w:rPr>
                  </w:pPr>
                  <w:r w:rsidDel="00000000" w:rsidR="00000000" w:rsidRPr="00000000">
                    <w:rPr>
                      <w:rFonts w:ascii="Calibri" w:cs="Calibri" w:eastAsia="Calibri" w:hAnsi="Calibri"/>
                      <w:rtl w:val="0"/>
                    </w:rPr>
                    <w:t xml:space="preserve">Mandatory/Desirable</w:t>
                  </w:r>
                </w:p>
              </w:tc>
            </w:tr>
            <w:tr>
              <w:trPr>
                <w:cantSplit w:val="0"/>
                <w:tblHeader w:val="0"/>
              </w:trPr>
              <w:tc>
                <w:tcPr/>
                <w:p w:rsidR="00000000" w:rsidDel="00000000" w:rsidP="00000000" w:rsidRDefault="00000000" w:rsidRPr="00000000" w14:paraId="000000B8">
                  <w:pPr>
                    <w:spacing w:line="240" w:lineRule="auto"/>
                    <w:rPr>
                      <w:rFonts w:ascii="Calibri" w:cs="Calibri" w:eastAsia="Calibri" w:hAnsi="Calibri"/>
                    </w:rPr>
                  </w:pPr>
                  <w:r w:rsidDel="00000000" w:rsidR="00000000" w:rsidRPr="00000000">
                    <w:rPr>
                      <w:rFonts w:ascii="Calibri" w:cs="Calibri" w:eastAsia="Calibri" w:hAnsi="Calibri"/>
                      <w:rtl w:val="0"/>
                    </w:rPr>
                    <w:t xml:space="preserve">F1</w:t>
                  </w:r>
                </w:p>
              </w:tc>
              <w:tc>
                <w:tcPr/>
                <w:p w:rsidR="00000000" w:rsidDel="00000000" w:rsidP="00000000" w:rsidRDefault="00000000" w:rsidRPr="00000000" w14:paraId="000000B9">
                  <w:pPr>
                    <w:spacing w:line="240" w:lineRule="auto"/>
                    <w:rPr>
                      <w:rFonts w:ascii="Calibri" w:cs="Calibri" w:eastAsia="Calibri" w:hAnsi="Calibri"/>
                    </w:rPr>
                  </w:pPr>
                  <w:r w:rsidDel="00000000" w:rsidR="00000000" w:rsidRPr="00000000">
                    <w:rPr>
                      <w:rFonts w:ascii="Calibri" w:cs="Calibri" w:eastAsia="Calibri" w:hAnsi="Calibri"/>
                      <w:rtl w:val="0"/>
                    </w:rPr>
                    <w:t xml:space="preserve">Determine which data structure to use for the game, which shall allow the board to be created and data to be accessed efficiently</w:t>
                  </w:r>
                </w:p>
              </w:tc>
              <w:tc>
                <w:tcPr/>
                <w:p w:rsidR="00000000" w:rsidDel="00000000" w:rsidP="00000000" w:rsidRDefault="00000000" w:rsidRPr="00000000" w14:paraId="000000BA">
                  <w:pPr>
                    <w:spacing w:line="240" w:lineRule="auto"/>
                    <w:rPr>
                      <w:rFonts w:ascii="Calibri" w:cs="Calibri" w:eastAsia="Calibri" w:hAnsi="Calibri"/>
                    </w:rPr>
                  </w:pPr>
                  <w:r w:rsidDel="00000000" w:rsidR="00000000" w:rsidRPr="00000000">
                    <w:rPr>
                      <w:rFonts w:ascii="Calibri" w:cs="Calibri" w:eastAsia="Calibri" w:hAnsi="Calibri"/>
                      <w:rtl w:val="0"/>
                    </w:rPr>
                    <w:t xml:space="preserve">Mandatory</w:t>
                  </w:r>
                </w:p>
              </w:tc>
            </w:tr>
            <w:tr>
              <w:trPr>
                <w:cantSplit w:val="0"/>
                <w:tblHeader w:val="0"/>
              </w:trPr>
              <w:tc>
                <w:tcPr/>
                <w:p w:rsidR="00000000" w:rsidDel="00000000" w:rsidP="00000000" w:rsidRDefault="00000000" w:rsidRPr="00000000" w14:paraId="000000BB">
                  <w:pPr>
                    <w:spacing w:line="240" w:lineRule="auto"/>
                    <w:rPr>
                      <w:rFonts w:ascii="Calibri" w:cs="Calibri" w:eastAsia="Calibri" w:hAnsi="Calibri"/>
                    </w:rPr>
                  </w:pPr>
                  <w:r w:rsidDel="00000000" w:rsidR="00000000" w:rsidRPr="00000000">
                    <w:rPr>
                      <w:rFonts w:ascii="Calibri" w:cs="Calibri" w:eastAsia="Calibri" w:hAnsi="Calibri"/>
                      <w:rtl w:val="0"/>
                    </w:rPr>
                    <w:t xml:space="preserve">F2</w:t>
                  </w:r>
                </w:p>
              </w:tc>
              <w:tc>
                <w:tcPr/>
                <w:p w:rsidR="00000000" w:rsidDel="00000000" w:rsidP="00000000" w:rsidRDefault="00000000" w:rsidRPr="00000000" w14:paraId="000000BC">
                  <w:pPr>
                    <w:spacing w:line="240" w:lineRule="auto"/>
                    <w:rPr>
                      <w:rFonts w:ascii="Calibri" w:cs="Calibri" w:eastAsia="Calibri" w:hAnsi="Calibri"/>
                    </w:rPr>
                  </w:pPr>
                  <w:r w:rsidDel="00000000" w:rsidR="00000000" w:rsidRPr="00000000">
                    <w:rPr>
                      <w:rFonts w:ascii="Calibri" w:cs="Calibri" w:eastAsia="Calibri" w:hAnsi="Calibri"/>
                      <w:rtl w:val="0"/>
                    </w:rPr>
                    <w:t xml:space="preserve">Dice shall be completely randomized to avoid any bias and the game can be played respectively </w:t>
                  </w:r>
                </w:p>
              </w:tc>
              <w:tc>
                <w:tcPr/>
                <w:p w:rsidR="00000000" w:rsidDel="00000000" w:rsidP="00000000" w:rsidRDefault="00000000" w:rsidRPr="00000000" w14:paraId="000000BD">
                  <w:pPr>
                    <w:spacing w:line="240" w:lineRule="auto"/>
                    <w:rPr>
                      <w:rFonts w:ascii="Calibri" w:cs="Calibri" w:eastAsia="Calibri" w:hAnsi="Calibri"/>
                    </w:rPr>
                  </w:pPr>
                  <w:r w:rsidDel="00000000" w:rsidR="00000000" w:rsidRPr="00000000">
                    <w:rPr>
                      <w:rFonts w:ascii="Calibri" w:cs="Calibri" w:eastAsia="Calibri" w:hAnsi="Calibri"/>
                      <w:rtl w:val="0"/>
                    </w:rPr>
                    <w:t xml:space="preserve">Mandatory</w:t>
                  </w:r>
                </w:p>
              </w:tc>
            </w:tr>
            <w:tr>
              <w:trPr>
                <w:cantSplit w:val="0"/>
                <w:tblHeader w:val="0"/>
              </w:trPr>
              <w:tc>
                <w:tcPr/>
                <w:p w:rsidR="00000000" w:rsidDel="00000000" w:rsidP="00000000" w:rsidRDefault="00000000" w:rsidRPr="00000000" w14:paraId="000000BE">
                  <w:pPr>
                    <w:spacing w:line="240" w:lineRule="auto"/>
                    <w:rPr>
                      <w:rFonts w:ascii="Calibri" w:cs="Calibri" w:eastAsia="Calibri" w:hAnsi="Calibri"/>
                    </w:rPr>
                  </w:pPr>
                  <w:r w:rsidDel="00000000" w:rsidR="00000000" w:rsidRPr="00000000">
                    <w:rPr>
                      <w:rFonts w:ascii="Calibri" w:cs="Calibri" w:eastAsia="Calibri" w:hAnsi="Calibri"/>
                      <w:rtl w:val="0"/>
                    </w:rPr>
                    <w:t xml:space="preserve">F3</w:t>
                  </w:r>
                </w:p>
              </w:tc>
              <w:tc>
                <w:tcPr/>
                <w:p w:rsidR="00000000" w:rsidDel="00000000" w:rsidP="00000000" w:rsidRDefault="00000000" w:rsidRPr="00000000" w14:paraId="000000BF">
                  <w:pPr>
                    <w:spacing w:line="240" w:lineRule="auto"/>
                    <w:rPr>
                      <w:rFonts w:ascii="Calibri" w:cs="Calibri" w:eastAsia="Calibri" w:hAnsi="Calibri"/>
                    </w:rPr>
                  </w:pPr>
                  <w:r w:rsidDel="00000000" w:rsidR="00000000" w:rsidRPr="00000000">
                    <w:rPr>
                      <w:rFonts w:ascii="Calibri" w:cs="Calibri" w:eastAsia="Calibri" w:hAnsi="Calibri"/>
                      <w:rtl w:val="0"/>
                    </w:rPr>
                    <w:t xml:space="preserve">A timelog shall be created to show events which happen during the game</w:t>
                  </w:r>
                </w:p>
              </w:tc>
              <w:tc>
                <w:tcPr/>
                <w:p w:rsidR="00000000" w:rsidDel="00000000" w:rsidP="00000000" w:rsidRDefault="00000000" w:rsidRPr="00000000" w14:paraId="000000C0">
                  <w:pPr>
                    <w:spacing w:line="240" w:lineRule="auto"/>
                    <w:rPr>
                      <w:rFonts w:ascii="Calibri" w:cs="Calibri" w:eastAsia="Calibri" w:hAnsi="Calibri"/>
                    </w:rPr>
                  </w:pPr>
                  <w:r w:rsidDel="00000000" w:rsidR="00000000" w:rsidRPr="00000000">
                    <w:rPr>
                      <w:rFonts w:ascii="Calibri" w:cs="Calibri" w:eastAsia="Calibri" w:hAnsi="Calibri"/>
                      <w:rtl w:val="0"/>
                    </w:rPr>
                    <w:t xml:space="preserve">Desirable</w:t>
                  </w:r>
                </w:p>
              </w:tc>
            </w:tr>
          </w:tbl>
          <w:p w:rsidR="00000000" w:rsidDel="00000000" w:rsidP="00000000" w:rsidRDefault="00000000" w:rsidRPr="00000000" w14:paraId="000000C1">
            <w:pPr>
              <w:spacing w:after="40" w:before="40" w:line="240" w:lineRule="auto"/>
              <w:rPr>
                <w:rFonts w:ascii="Calibri" w:cs="Calibri" w:eastAsia="Calibri" w:hAnsi="Calibri"/>
              </w:rPr>
            </w:pPr>
            <w:r w:rsidDel="00000000" w:rsidR="00000000" w:rsidRPr="00000000">
              <w:rPr>
                <w:rtl w:val="0"/>
              </w:rPr>
            </w:r>
          </w:p>
          <w:tbl>
            <w:tblPr>
              <w:tblStyle w:val="Table8"/>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5355"/>
              <w:gridCol w:w="2235"/>
              <w:tblGridChange w:id="0">
                <w:tblGrid>
                  <w:gridCol w:w="1185"/>
                  <w:gridCol w:w="5355"/>
                  <w:gridCol w:w="2235"/>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Non-Functional Requirements</w:t>
                  </w:r>
                </w:p>
              </w:tc>
            </w:tr>
            <w:tr>
              <w:trPr>
                <w:cantSplit w:val="0"/>
                <w:tblHeader w:val="0"/>
              </w:trPr>
              <w:tc>
                <w:tcPr/>
                <w:p w:rsidR="00000000" w:rsidDel="00000000" w:rsidP="00000000" w:rsidRDefault="00000000" w:rsidRPr="00000000" w14:paraId="000000C5">
                  <w:pPr>
                    <w:spacing w:line="240" w:lineRule="auto"/>
                    <w:rPr>
                      <w:rFonts w:ascii="Calibri" w:cs="Calibri" w:eastAsia="Calibri" w:hAnsi="Calibri"/>
                    </w:rPr>
                  </w:pPr>
                  <w:r w:rsidDel="00000000" w:rsidR="00000000" w:rsidRPr="00000000">
                    <w:rPr>
                      <w:rFonts w:ascii="Calibri" w:cs="Calibri" w:eastAsia="Calibri" w:hAnsi="Calibri"/>
                      <w:rtl w:val="0"/>
                    </w:rPr>
                    <w:t xml:space="preserve">NF1</w:t>
                  </w:r>
                </w:p>
              </w:tc>
              <w:tc>
                <w:tcPr/>
                <w:p w:rsidR="00000000" w:rsidDel="00000000" w:rsidP="00000000" w:rsidRDefault="00000000" w:rsidRPr="00000000" w14:paraId="000000C6">
                  <w:pPr>
                    <w:spacing w:line="240" w:lineRule="auto"/>
                    <w:rPr>
                      <w:rFonts w:ascii="Calibri" w:cs="Calibri" w:eastAsia="Calibri" w:hAnsi="Calibri"/>
                    </w:rPr>
                  </w:pPr>
                  <w:r w:rsidDel="00000000" w:rsidR="00000000" w:rsidRPr="00000000">
                    <w:rPr>
                      <w:rFonts w:ascii="Calibri" w:cs="Calibri" w:eastAsia="Calibri" w:hAnsi="Calibri"/>
                      <w:rtl w:val="0"/>
                    </w:rPr>
                    <w:t xml:space="preserve">Front-end of the game should be colourful and have polished features TV</w:t>
                  </w:r>
                </w:p>
              </w:tc>
              <w:tc>
                <w:tcPr/>
                <w:p w:rsidR="00000000" w:rsidDel="00000000" w:rsidP="00000000" w:rsidRDefault="00000000" w:rsidRPr="00000000" w14:paraId="000000C7">
                  <w:pPr>
                    <w:spacing w:line="240" w:lineRule="auto"/>
                    <w:rPr>
                      <w:rFonts w:ascii="Calibri" w:cs="Calibri" w:eastAsia="Calibri" w:hAnsi="Calibri"/>
                    </w:rPr>
                  </w:pPr>
                  <w:r w:rsidDel="00000000" w:rsidR="00000000" w:rsidRPr="00000000">
                    <w:rPr>
                      <w:rFonts w:ascii="Calibri" w:cs="Calibri" w:eastAsia="Calibri" w:hAnsi="Calibri"/>
                      <w:rtl w:val="0"/>
                    </w:rPr>
                    <w:t xml:space="preserve">Desirable</w:t>
                  </w:r>
                </w:p>
              </w:tc>
            </w:tr>
            <w:tr>
              <w:trPr>
                <w:cantSplit w:val="0"/>
                <w:tblHeader w:val="0"/>
              </w:trPr>
              <w:tc>
                <w:tcPr/>
                <w:p w:rsidR="00000000" w:rsidDel="00000000" w:rsidP="00000000" w:rsidRDefault="00000000" w:rsidRPr="00000000" w14:paraId="000000C8">
                  <w:pPr>
                    <w:spacing w:line="240" w:lineRule="auto"/>
                    <w:rPr>
                      <w:rFonts w:ascii="Calibri" w:cs="Calibri" w:eastAsia="Calibri" w:hAnsi="Calibri"/>
                    </w:rPr>
                  </w:pPr>
                  <w:r w:rsidDel="00000000" w:rsidR="00000000" w:rsidRPr="00000000">
                    <w:rPr>
                      <w:rFonts w:ascii="Calibri" w:cs="Calibri" w:eastAsia="Calibri" w:hAnsi="Calibri"/>
                      <w:rtl w:val="0"/>
                    </w:rPr>
                    <w:t xml:space="preserve">NF2</w:t>
                  </w:r>
                </w:p>
              </w:tc>
              <w:tc>
                <w:tcPr/>
                <w:p w:rsidR="00000000" w:rsidDel="00000000" w:rsidP="00000000" w:rsidRDefault="00000000" w:rsidRPr="00000000" w14:paraId="000000C9">
                  <w:pPr>
                    <w:spacing w:line="240" w:lineRule="auto"/>
                    <w:rPr>
                      <w:rFonts w:ascii="Calibri" w:cs="Calibri" w:eastAsia="Calibri" w:hAnsi="Calibri"/>
                    </w:rPr>
                  </w:pPr>
                  <w:r w:rsidDel="00000000" w:rsidR="00000000" w:rsidRPr="00000000">
                    <w:rPr>
                      <w:rFonts w:ascii="Calibri" w:cs="Calibri" w:eastAsia="Calibri" w:hAnsi="Calibri"/>
                      <w:rtl w:val="0"/>
                    </w:rPr>
                    <w:t xml:space="preserve">Pictures of Assets could be used from Canvas</w:t>
                  </w:r>
                </w:p>
              </w:tc>
              <w:tc>
                <w:tcPr/>
                <w:p w:rsidR="00000000" w:rsidDel="00000000" w:rsidP="00000000" w:rsidRDefault="00000000" w:rsidRPr="00000000" w14:paraId="000000CA">
                  <w:pPr>
                    <w:spacing w:line="240" w:lineRule="auto"/>
                    <w:rPr>
                      <w:rFonts w:ascii="Calibri" w:cs="Calibri" w:eastAsia="Calibri" w:hAnsi="Calibri"/>
                    </w:rPr>
                  </w:pPr>
                  <w:r w:rsidDel="00000000" w:rsidR="00000000" w:rsidRPr="00000000">
                    <w:rPr>
                      <w:rFonts w:ascii="Calibri" w:cs="Calibri" w:eastAsia="Calibri" w:hAnsi="Calibri"/>
                      <w:rtl w:val="0"/>
                    </w:rPr>
                    <w:t xml:space="preserve">Desirable</w:t>
                  </w:r>
                </w:p>
              </w:tc>
            </w:tr>
          </w:tbl>
          <w:p w:rsidR="00000000" w:rsidDel="00000000" w:rsidP="00000000" w:rsidRDefault="00000000" w:rsidRPr="00000000" w14:paraId="000000CB">
            <w:pPr>
              <w:spacing w:after="40" w:before="40"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0CC">
      <w:pPr>
        <w:spacing w:after="160" w:line="259" w:lineRule="auto"/>
        <w:rPr>
          <w:rFonts w:ascii="Calibri" w:cs="Calibri" w:eastAsia="Calibri" w:hAnsi="Calibri"/>
        </w:rPr>
      </w:pPr>
      <w:r w:rsidDel="00000000" w:rsidR="00000000" w:rsidRPr="00000000">
        <w:rPr>
          <w:rtl w:val="0"/>
        </w:rPr>
      </w:r>
    </w:p>
    <w:tbl>
      <w:tblPr>
        <w:tblStyle w:val="Table9"/>
        <w:tblW w:w="9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16"/>
        <w:tblGridChange w:id="0">
          <w:tblGrid>
            <w:gridCol w:w="9016"/>
          </w:tblGrid>
        </w:tblGridChange>
      </w:tblGrid>
      <w:tr>
        <w:trPr>
          <w:cantSplit w:val="0"/>
          <w:tblHeader w:val="0"/>
        </w:trPr>
        <w:tc>
          <w:tcPr>
            <w:vAlign w:val="top"/>
          </w:tcPr>
          <w:p w:rsidR="00000000" w:rsidDel="00000000" w:rsidP="00000000" w:rsidRDefault="00000000" w:rsidRPr="00000000" w14:paraId="000000CD">
            <w:pPr>
              <w:numPr>
                <w:ilvl w:val="0"/>
                <w:numId w:val="1"/>
              </w:numPr>
              <w:spacing w:after="40" w:before="40" w:line="240" w:lineRule="auto"/>
              <w:ind w:left="360"/>
              <w:rPr>
                <w:rFonts w:ascii="Calibri" w:cs="Calibri" w:eastAsia="Calibri" w:hAnsi="Calibri"/>
              </w:rPr>
            </w:pPr>
            <w:r w:rsidDel="00000000" w:rsidR="00000000" w:rsidRPr="00000000">
              <w:rPr>
                <w:rFonts w:ascii="Calibri" w:cs="Calibri" w:eastAsia="Calibri" w:hAnsi="Calibri"/>
                <w:b w:val="1"/>
                <w:rtl w:val="0"/>
              </w:rPr>
              <w:t xml:space="preserve">Risk Analysis</w:t>
            </w:r>
            <w:r w:rsidDel="00000000" w:rsidR="00000000" w:rsidRPr="00000000">
              <w:rPr>
                <w:rtl w:val="0"/>
              </w:rPr>
            </w:r>
          </w:p>
          <w:p w:rsidR="00000000" w:rsidDel="00000000" w:rsidP="00000000" w:rsidRDefault="00000000" w:rsidRPr="00000000" w14:paraId="000000CE">
            <w:pPr>
              <w:spacing w:after="40" w:before="40" w:line="240" w:lineRule="auto"/>
              <w:rPr>
                <w:rFonts w:ascii="Calibri" w:cs="Calibri" w:eastAsia="Calibri" w:hAnsi="Calibri"/>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CF">
            <w:pPr>
              <w:spacing w:after="40" w:before="40" w:line="240" w:lineRule="auto"/>
              <w:rPr>
                <w:rFonts w:ascii="Calibri" w:cs="Calibri" w:eastAsia="Calibri" w:hAnsi="Calibri"/>
              </w:rPr>
            </w:pPr>
            <w:r w:rsidDel="00000000" w:rsidR="00000000" w:rsidRPr="00000000">
              <w:rPr>
                <w:rtl w:val="0"/>
              </w:rPr>
            </w:r>
          </w:p>
          <w:tbl>
            <w:tblPr>
              <w:tblStyle w:val="Table10"/>
              <w:tblW w:w="87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45"/>
              <w:gridCol w:w="5745"/>
              <w:tblGridChange w:id="0">
                <w:tblGrid>
                  <w:gridCol w:w="3045"/>
                  <w:gridCol w:w="574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1"/>
                    </w:rPr>
                  </w:pPr>
                  <w:r w:rsidDel="00000000" w:rsidR="00000000" w:rsidRPr="00000000">
                    <w:rPr>
                      <w:rFonts w:ascii="Calibri" w:cs="Calibri" w:eastAsia="Calibri" w:hAnsi="Calibri"/>
                      <w:rtl w:val="0"/>
                    </w:rPr>
                    <w:t xml:space="preserve">Risk1: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Risk Description (Identification)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Staff unable to work due to illness (People 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Likelihood of 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Moderate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Risk 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Delays on the development of the prototypes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Mitigation of 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Plan out substitutes to cover one another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Monetization of 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Report any illnesses as soon as possible</w:t>
                  </w:r>
                </w:p>
              </w:tc>
            </w:tr>
          </w:tbl>
          <w:p w:rsidR="00000000" w:rsidDel="00000000" w:rsidP="00000000" w:rsidRDefault="00000000" w:rsidRPr="00000000" w14:paraId="000000DC">
            <w:pPr>
              <w:spacing w:after="40" w:before="40" w:line="240" w:lineRule="auto"/>
              <w:rPr>
                <w:rFonts w:ascii="Calibri" w:cs="Calibri" w:eastAsia="Calibri" w:hAnsi="Calibri"/>
              </w:rPr>
            </w:pPr>
            <w:r w:rsidDel="00000000" w:rsidR="00000000" w:rsidRPr="00000000">
              <w:rPr>
                <w:rtl w:val="0"/>
              </w:rPr>
            </w:r>
          </w:p>
          <w:tbl>
            <w:tblPr>
              <w:tblStyle w:val="Table11"/>
              <w:tblW w:w="87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5730"/>
              <w:tblGridChange w:id="0">
                <w:tblGrid>
                  <w:gridCol w:w="3060"/>
                  <w:gridCol w:w="573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Risk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Risk Description (Identification)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Code generated is inefficient due to the software generating tools (Tools 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Likelihood of 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Risk 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Delivery dates need to be rescheduled, as a completely new software may be needed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Mitigation of 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Before commencing code generation, ensure the software to be used is appropriate for this project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Monetization of 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Have weekly tests to ensure code is running correctly.</w:t>
                  </w:r>
                </w:p>
              </w:tc>
            </w:tr>
          </w:tbl>
          <w:p w:rsidR="00000000" w:rsidDel="00000000" w:rsidP="00000000" w:rsidRDefault="00000000" w:rsidRPr="00000000" w14:paraId="000000E9">
            <w:pP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EA">
            <w:pPr>
              <w:spacing w:after="40" w:before="40" w:line="240" w:lineRule="auto"/>
              <w:rPr>
                <w:rFonts w:ascii="Calibri" w:cs="Calibri" w:eastAsia="Calibri" w:hAnsi="Calibri"/>
              </w:rPr>
            </w:pPr>
            <w:r w:rsidDel="00000000" w:rsidR="00000000" w:rsidRPr="00000000">
              <w:rPr>
                <w:rtl w:val="0"/>
              </w:rPr>
            </w:r>
          </w:p>
          <w:tbl>
            <w:tblPr>
              <w:tblStyle w:val="Table12"/>
              <w:tblW w:w="87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5775"/>
              <w:tblGridChange w:id="0">
                <w:tblGrid>
                  <w:gridCol w:w="3015"/>
                  <w:gridCol w:w="577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Risk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Risk Description (Identification)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Requirements may be changed or added throughout the project cycle (Requirements 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Likelihood of 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Moderate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Risk 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Possibly change some minor features or extend the life span of the project if additional requirements are established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Mitigation of 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Actively communicate with stakeholders/ client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Monetization of 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Plan the additional/ changed requirements</w:t>
                  </w:r>
                </w:p>
              </w:tc>
            </w:tr>
          </w:tbl>
          <w:p w:rsidR="00000000" w:rsidDel="00000000" w:rsidP="00000000" w:rsidRDefault="00000000" w:rsidRPr="00000000" w14:paraId="000000F7">
            <w:pPr>
              <w:spacing w:after="40" w:before="40"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0F8">
      <w:pPr>
        <w:spacing w:after="160" w:line="259" w:lineRule="auto"/>
        <w:rPr>
          <w:rFonts w:ascii="Calibri" w:cs="Calibri" w:eastAsia="Calibri" w:hAnsi="Calibri"/>
        </w:rPr>
      </w:pPr>
      <w:r w:rsidDel="00000000" w:rsidR="00000000" w:rsidRPr="00000000">
        <w:rPr>
          <w:rtl w:val="0"/>
        </w:rPr>
      </w:r>
    </w:p>
    <w:tbl>
      <w:tblPr>
        <w:tblStyle w:val="Table13"/>
        <w:tblW w:w="9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16"/>
        <w:tblGridChange w:id="0">
          <w:tblGrid>
            <w:gridCol w:w="9016"/>
          </w:tblGrid>
        </w:tblGridChange>
      </w:tblGrid>
      <w:tr>
        <w:trPr>
          <w:cantSplit w:val="0"/>
          <w:tblHeader w:val="0"/>
        </w:trPr>
        <w:tc>
          <w:tcPr>
            <w:vAlign w:val="top"/>
          </w:tcPr>
          <w:p w:rsidR="00000000" w:rsidDel="00000000" w:rsidP="00000000" w:rsidRDefault="00000000" w:rsidRPr="00000000" w14:paraId="000000F9">
            <w:pPr>
              <w:numPr>
                <w:ilvl w:val="0"/>
                <w:numId w:val="1"/>
              </w:numPr>
              <w:spacing w:after="40" w:before="40" w:line="240" w:lineRule="auto"/>
              <w:ind w:left="360"/>
              <w:rPr>
                <w:rFonts w:ascii="Calibri" w:cs="Calibri" w:eastAsia="Calibri" w:hAnsi="Calibri"/>
              </w:rPr>
            </w:pPr>
            <w:r w:rsidDel="00000000" w:rsidR="00000000" w:rsidRPr="00000000">
              <w:rPr>
                <w:rFonts w:ascii="Calibri" w:cs="Calibri" w:eastAsia="Calibri" w:hAnsi="Calibri"/>
                <w:b w:val="1"/>
                <w:rtl w:val="0"/>
              </w:rPr>
              <w:t xml:space="preserve">Design</w:t>
            </w:r>
            <w:r w:rsidDel="00000000" w:rsidR="00000000" w:rsidRPr="00000000">
              <w:rPr>
                <w:rtl w:val="0"/>
              </w:rPr>
            </w:r>
          </w:p>
          <w:p w:rsidR="00000000" w:rsidDel="00000000" w:rsidP="00000000" w:rsidRDefault="00000000" w:rsidRPr="00000000" w14:paraId="000000FA">
            <w:pPr>
              <w:spacing w:after="40" w:before="40" w:line="240" w:lineRule="auto"/>
              <w:rPr>
                <w:rFonts w:ascii="Calibri" w:cs="Calibri" w:eastAsia="Calibri" w:hAnsi="Calibri"/>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FB">
            <w:pP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Visual representation of the goal for this sprint cycle:</w:t>
            </w:r>
          </w:p>
          <w:p w:rsidR="00000000" w:rsidDel="00000000" w:rsidP="00000000" w:rsidRDefault="00000000" w:rsidRPr="00000000" w14:paraId="000000FC">
            <w:pPr>
              <w:spacing w:after="40" w:before="40"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591050" cy="4086225"/>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591050" cy="408622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FE">
            <w:pPr>
              <w:spacing w:after="40" w:before="40"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076825" cy="2085975"/>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076825"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00">
            <w:pP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01">
            <w:pP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Task 1: Class Diagram</w:t>
            </w:r>
          </w:p>
          <w:p w:rsidR="00000000" w:rsidDel="00000000" w:rsidP="00000000" w:rsidRDefault="00000000" w:rsidRPr="00000000" w14:paraId="00000102">
            <w:pP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Task 2: Class Diagram</w:t>
            </w:r>
          </w:p>
          <w:p w:rsidR="00000000" w:rsidDel="00000000" w:rsidP="00000000" w:rsidRDefault="00000000" w:rsidRPr="00000000" w14:paraId="00000103">
            <w:pP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Task 3: Class Diagram</w:t>
            </w:r>
          </w:p>
        </w:tc>
      </w:tr>
    </w:tbl>
    <w:p w:rsidR="00000000" w:rsidDel="00000000" w:rsidP="00000000" w:rsidRDefault="00000000" w:rsidRPr="00000000" w14:paraId="0000010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05">
      <w:pPr>
        <w:spacing w:after="160" w:line="259" w:lineRule="auto"/>
        <w:rPr>
          <w:rFonts w:ascii="Calibri" w:cs="Calibri" w:eastAsia="Calibri" w:hAnsi="Calibri"/>
        </w:rPr>
      </w:pPr>
      <w:r w:rsidDel="00000000" w:rsidR="00000000" w:rsidRPr="00000000">
        <w:rPr>
          <w:rtl w:val="0"/>
        </w:rPr>
      </w:r>
    </w:p>
    <w:tbl>
      <w:tblPr>
        <w:tblStyle w:val="Table14"/>
        <w:tblW w:w="9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16"/>
        <w:tblGridChange w:id="0">
          <w:tblGrid>
            <w:gridCol w:w="9016"/>
          </w:tblGrid>
        </w:tblGridChange>
      </w:tblGrid>
      <w:tr>
        <w:trPr>
          <w:cantSplit w:val="0"/>
          <w:tblHeader w:val="0"/>
        </w:trPr>
        <w:tc>
          <w:tcPr>
            <w:vAlign w:val="top"/>
          </w:tcPr>
          <w:p w:rsidR="00000000" w:rsidDel="00000000" w:rsidP="00000000" w:rsidRDefault="00000000" w:rsidRPr="00000000" w14:paraId="00000106">
            <w:pPr>
              <w:numPr>
                <w:ilvl w:val="0"/>
                <w:numId w:val="1"/>
              </w:numPr>
              <w:spacing w:after="40" w:before="40" w:line="240" w:lineRule="auto"/>
              <w:ind w:left="360"/>
              <w:rPr>
                <w:rFonts w:ascii="Calibri" w:cs="Calibri" w:eastAsia="Calibri" w:hAnsi="Calibri"/>
              </w:rPr>
            </w:pPr>
            <w:r w:rsidDel="00000000" w:rsidR="00000000" w:rsidRPr="00000000">
              <w:rPr>
                <w:rFonts w:ascii="Calibri" w:cs="Calibri" w:eastAsia="Calibri" w:hAnsi="Calibri"/>
                <w:b w:val="1"/>
                <w:rtl w:val="0"/>
              </w:rPr>
              <w:t xml:space="preserve">Test plan and evidence of testing</w:t>
            </w:r>
            <w:r w:rsidDel="00000000" w:rsidR="00000000" w:rsidRPr="00000000">
              <w:rPr>
                <w:rtl w:val="0"/>
              </w:rPr>
            </w:r>
          </w:p>
          <w:p w:rsidR="00000000" w:rsidDel="00000000" w:rsidP="00000000" w:rsidRDefault="00000000" w:rsidRPr="00000000" w14:paraId="00000107">
            <w:pPr>
              <w:spacing w:after="40" w:before="40" w:line="240" w:lineRule="auto"/>
              <w:rPr>
                <w:rFonts w:ascii="Calibri" w:cs="Calibri" w:eastAsia="Calibri" w:hAnsi="Calibri"/>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08">
            <w:pP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09">
            <w:pPr>
              <w:spacing w:after="40" w:before="40"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591175" cy="53721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591175" cy="5372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A">
      <w:pPr>
        <w:spacing w:after="160" w:line="259" w:lineRule="auto"/>
        <w:rPr>
          <w:rFonts w:ascii="Calibri" w:cs="Calibri" w:eastAsia="Calibri" w:hAnsi="Calibri"/>
        </w:rPr>
      </w:pPr>
      <w:r w:rsidDel="00000000" w:rsidR="00000000" w:rsidRPr="00000000">
        <w:rPr>
          <w:rtl w:val="0"/>
        </w:rPr>
      </w:r>
    </w:p>
    <w:tbl>
      <w:tblPr>
        <w:tblStyle w:val="Table15"/>
        <w:tblW w:w="9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16"/>
        <w:tblGridChange w:id="0">
          <w:tblGrid>
            <w:gridCol w:w="9016"/>
          </w:tblGrid>
        </w:tblGridChange>
      </w:tblGrid>
      <w:tr>
        <w:trPr>
          <w:cantSplit w:val="0"/>
          <w:tblHeader w:val="0"/>
        </w:trPr>
        <w:tc>
          <w:tcPr>
            <w:vAlign w:val="top"/>
          </w:tcPr>
          <w:p w:rsidR="00000000" w:rsidDel="00000000" w:rsidP="00000000" w:rsidRDefault="00000000" w:rsidRPr="00000000" w14:paraId="0000010B">
            <w:pPr>
              <w:numPr>
                <w:ilvl w:val="0"/>
                <w:numId w:val="1"/>
              </w:numPr>
              <w:spacing w:after="40" w:before="40" w:line="240" w:lineRule="auto"/>
              <w:ind w:left="360"/>
              <w:rPr>
                <w:rFonts w:ascii="Calibri" w:cs="Calibri" w:eastAsia="Calibri" w:hAnsi="Calibri"/>
              </w:rPr>
            </w:pPr>
            <w:r w:rsidDel="00000000" w:rsidR="00000000" w:rsidRPr="00000000">
              <w:rPr>
                <w:rFonts w:ascii="Calibri" w:cs="Calibri" w:eastAsia="Calibri" w:hAnsi="Calibri"/>
                <w:b w:val="1"/>
                <w:rtl w:val="0"/>
              </w:rPr>
              <w:t xml:space="preserve">Summary of sprint</w:t>
            </w:r>
            <w:r w:rsidDel="00000000" w:rsidR="00000000" w:rsidRPr="00000000">
              <w:rPr>
                <w:rtl w:val="0"/>
              </w:rPr>
            </w:r>
          </w:p>
          <w:p w:rsidR="00000000" w:rsidDel="00000000" w:rsidP="00000000" w:rsidRDefault="00000000" w:rsidRPr="00000000" w14:paraId="0000010C">
            <w:pPr>
              <w:spacing w:after="40" w:before="40" w:line="240" w:lineRule="auto"/>
              <w:rPr>
                <w:rFonts w:ascii="Calibri" w:cs="Calibri" w:eastAsia="Calibri" w:hAnsi="Calibri"/>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0D">
            <w:pPr>
              <w:spacing w:before="4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We started our first sprint cycle smoothly and were motivated to keep pushing forward. We successfully planned out the design and implemented a basic GUI. </w:t>
            </w:r>
          </w:p>
          <w:p w:rsidR="00000000" w:rsidDel="00000000" w:rsidP="00000000" w:rsidRDefault="00000000" w:rsidRPr="00000000" w14:paraId="0000010E">
            <w:pPr>
              <w:spacing w:before="40"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0F">
            <w:pPr>
              <w:spacing w:before="4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Morgan our lead programmer coded the majority of the front end so far, and we are expecting to have more back-end production in the following cycles with the help of Ryan. Eddie and Noah have successfully created the designs and tests for this cycle, while Yash and Nelson documented the entire process and made sure the team was on track and motivated. </w:t>
            </w:r>
          </w:p>
          <w:p w:rsidR="00000000" w:rsidDel="00000000" w:rsidP="00000000" w:rsidRDefault="00000000" w:rsidRPr="00000000" w14:paraId="00000110">
            <w:pPr>
              <w:spacing w:before="40"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11">
            <w:pPr>
              <w:spacing w:before="4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We learned that team communication is vital for a smooth cycle, as we had a few instances each week, where team members felt behind as they were not informed with changes. Another issue we had was time management, we all have other work to do, academically and other paid jobs. This impacted the expected amount of work time negatively for this project. Causing our next cycle to start 4 days late.</w:t>
            </w:r>
          </w:p>
          <w:p w:rsidR="00000000" w:rsidDel="00000000" w:rsidP="00000000" w:rsidRDefault="00000000" w:rsidRPr="00000000" w14:paraId="00000112">
            <w:pPr>
              <w:spacing w:before="40"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13">
            <w:pPr>
              <w:spacing w:after="4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The customer is satisfied with the current planning, and prototype for this cycle, and has given us the green light for the next cycle, where we aim to work heavily on the back end of the game, for instance having working settlements and a player class. More details will be included in the next process document.</w:t>
            </w:r>
            <w:r w:rsidDel="00000000" w:rsidR="00000000" w:rsidRPr="00000000">
              <w:rPr>
                <w:rtl w:val="0"/>
              </w:rPr>
            </w:r>
          </w:p>
        </w:tc>
      </w:tr>
    </w:tbl>
    <w:p w:rsidR="00000000" w:rsidDel="00000000" w:rsidP="00000000" w:rsidRDefault="00000000" w:rsidRPr="00000000" w14:paraId="00000114">
      <w:pPr>
        <w:spacing w:after="160" w:line="259" w:lineRule="auto"/>
        <w:rPr>
          <w:rFonts w:ascii="Calibri" w:cs="Calibri" w:eastAsia="Calibri" w:hAnsi="Calibri"/>
        </w:rPr>
      </w:pPr>
      <w:r w:rsidDel="00000000" w:rsidR="00000000" w:rsidRPr="00000000">
        <w:rPr>
          <w:rtl w:val="0"/>
        </w:rPr>
      </w:r>
    </w:p>
    <w:tbl>
      <w:tblPr>
        <w:tblStyle w:val="Table16"/>
        <w:tblW w:w="9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16"/>
        <w:tblGridChange w:id="0">
          <w:tblGrid>
            <w:gridCol w:w="9016"/>
          </w:tblGrid>
        </w:tblGridChange>
      </w:tblGrid>
      <w:tr>
        <w:trPr>
          <w:cantSplit w:val="0"/>
          <w:tblHeader w:val="0"/>
        </w:trPr>
        <w:tc>
          <w:tcPr>
            <w:vAlign w:val="top"/>
          </w:tcPr>
          <w:p w:rsidR="00000000" w:rsidDel="00000000" w:rsidP="00000000" w:rsidRDefault="00000000" w:rsidRPr="00000000" w14:paraId="00000115">
            <w:pPr>
              <w:numPr>
                <w:ilvl w:val="0"/>
                <w:numId w:val="1"/>
              </w:numPr>
              <w:spacing w:after="40" w:before="40" w:line="240" w:lineRule="auto"/>
              <w:ind w:left="360"/>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p w:rsidR="00000000" w:rsidDel="00000000" w:rsidP="00000000" w:rsidRDefault="00000000" w:rsidRPr="00000000" w14:paraId="00000116">
            <w:pPr>
              <w:spacing w:after="40" w:before="40" w:line="240" w:lineRule="auto"/>
              <w:rPr>
                <w:rFonts w:ascii="Calibri" w:cs="Calibri" w:eastAsia="Calibri" w:hAnsi="Calibri"/>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17">
            <w:pP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Sprint has begun and we have used GitHub to create a set of “Issues” which represent tasks which we can assign to each other depending on the role. We decided to use a Kanban approach of having task cards and setting them to be in progress or completed. The image below shows the Kanban View</w:t>
            </w:r>
          </w:p>
          <w:p w:rsidR="00000000" w:rsidDel="00000000" w:rsidP="00000000" w:rsidRDefault="00000000" w:rsidRPr="00000000" w14:paraId="00000118">
            <w:pPr>
              <w:spacing w:after="40" w:before="40"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591175" cy="26289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59117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1A">
            <w:pP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We are currently in the middle of the first sprint cycle and we are a bit behind on schedule. One of our programmers has become ill, so we have brought in one of our test team members to cover our programmer, as he has some level of programming.</w:t>
            </w:r>
          </w:p>
          <w:p w:rsidR="00000000" w:rsidDel="00000000" w:rsidP="00000000" w:rsidRDefault="00000000" w:rsidRPr="00000000" w14:paraId="0000011B">
            <w:pP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In terms of Code generation, completed the data structure of the board and some basic classes for the Assets and the dice. In terms of Documentation, finished the Gantt chart, risk analysis, pert chart, resources plan, design phase(UML class diagram &amp; documentation),   We will now be moving on to merging all components into a single GUI. </w:t>
            </w:r>
          </w:p>
        </w:tc>
      </w:tr>
    </w:tbl>
    <w:p w:rsidR="00000000" w:rsidDel="00000000" w:rsidP="00000000" w:rsidRDefault="00000000" w:rsidRPr="00000000" w14:paraId="0000011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