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0"/>
        <w:gridCol w:w="3910"/>
      </w:tblGrid>
      <w:tr w:rsidR="00C55D52" w14:paraId="7B8E73F9" w14:textId="77777777" w:rsidTr="00AD4410">
        <w:trPr>
          <w:trHeight w:val="1880"/>
        </w:trPr>
        <w:tc>
          <w:tcPr>
            <w:tcW w:w="4225" w:type="dxa"/>
          </w:tcPr>
          <w:p w14:paraId="49136A31" w14:textId="18BCFC1C" w:rsidR="00C55D52" w:rsidRDefault="00C55D52">
            <w:r w:rsidRPr="00C55D52">
              <w:t>{{r CASE.DOC_HEADER() | INLINE_MARKDOWN }}</w:t>
            </w:r>
          </w:p>
          <w:p w14:paraId="25206B21" w14:textId="67BAAA3A" w:rsidR="00C55D52" w:rsidRDefault="00C55D52"/>
          <w:p w14:paraId="7F2159B8" w14:textId="076D3EAC" w:rsidR="00C55D52" w:rsidRDefault="00C55D52">
            <w:r>
              <w:t xml:space="preserve">{{ </w:t>
            </w:r>
            <w:proofErr w:type="spellStart"/>
            <w:r>
              <w:t>case.juris.courthouse.name.text</w:t>
            </w:r>
            <w:proofErr w:type="spellEnd"/>
            <w:r>
              <w:t xml:space="preserve"> }}</w:t>
            </w:r>
          </w:p>
          <w:p w14:paraId="6D98DBEC" w14:textId="77777777" w:rsidR="00C55D52" w:rsidRDefault="00C55D52">
            <w:r>
              <w:t xml:space="preserve">{{ </w:t>
            </w:r>
            <w:proofErr w:type="spellStart"/>
            <w:r>
              <w:t>case.juris.courthouse.address.block</w:t>
            </w:r>
            <w:proofErr w:type="spellEnd"/>
            <w:r>
              <w:t>() }}</w:t>
            </w:r>
          </w:p>
          <w:p w14:paraId="20F1F780" w14:textId="425537FE" w:rsidR="00C55D52" w:rsidRDefault="00C55D52">
            <w:r>
              <w:t xml:space="preserve">{{ </w:t>
            </w:r>
            <w:r w:rsidRPr="00C55D52">
              <w:t>phone_number_in_e164</w:t>
            </w:r>
            <w:r>
              <w:t>(</w:t>
            </w:r>
            <w:proofErr w:type="spellStart"/>
            <w:r>
              <w:t>case.juris.courthouse.</w:t>
            </w:r>
            <w:r>
              <w:t>phone</w:t>
            </w:r>
            <w:proofErr w:type="spellEnd"/>
            <w:r>
              <w:t>) }}</w:t>
            </w:r>
          </w:p>
        </w:tc>
        <w:tc>
          <w:tcPr>
            <w:tcW w:w="5125" w:type="dxa"/>
            <w:vAlign w:val="bottom"/>
          </w:tcPr>
          <w:p w14:paraId="7DB09D46" w14:textId="7A60EDFE" w:rsidR="00C55D52" w:rsidRDefault="00C55D52" w:rsidP="003C7F72">
            <w:pPr>
              <w:jc w:val="center"/>
            </w:pPr>
            <w:r>
              <w:rPr>
                <w:sz w:val="25"/>
                <w:szCs w:val="25"/>
              </w:rPr>
              <w:t>▲</w:t>
            </w:r>
            <w:r w:rsidR="003C7F72">
              <w:rPr>
                <w:sz w:val="25"/>
                <w:szCs w:val="25"/>
              </w:rPr>
              <w:t xml:space="preserve"> </w:t>
            </w:r>
            <w:r>
              <w:t>COURT USE ONLY</w:t>
            </w:r>
            <w:r w:rsidR="003C7F72">
              <w:t xml:space="preserve"> </w:t>
            </w:r>
            <w:r w:rsidR="003C7F72">
              <w:rPr>
                <w:sz w:val="25"/>
                <w:szCs w:val="25"/>
              </w:rPr>
              <w:t>▲</w:t>
            </w:r>
          </w:p>
        </w:tc>
      </w:tr>
      <w:tr w:rsidR="00AD4410" w14:paraId="50001DED" w14:textId="77777777" w:rsidTr="00AD4410">
        <w:trPr>
          <w:trHeight w:val="562"/>
        </w:trPr>
        <w:tc>
          <w:tcPr>
            <w:tcW w:w="4225" w:type="dxa"/>
          </w:tcPr>
          <w:p w14:paraId="230406E1" w14:textId="2FBE1A20" w:rsidR="00AD4410" w:rsidRDefault="00AD4410" w:rsidP="003726D0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5125" w:type="dxa"/>
            <w:vMerge w:val="restart"/>
          </w:tcPr>
          <w:p w14:paraId="3B3EDEB0" w14:textId="77777777" w:rsidR="00AD4410" w:rsidRDefault="00AD4410">
            <w:r w:rsidRPr="00C55D52">
              <w:t xml:space="preserve">Case No. {{ </w:t>
            </w:r>
            <w:proofErr w:type="spellStart"/>
            <w:r w:rsidRPr="00C55D52">
              <w:t>case.docket_number</w:t>
            </w:r>
            <w:proofErr w:type="spellEnd"/>
            <w:r w:rsidRPr="00C55D52">
              <w:t xml:space="preserve"> }}</w:t>
            </w:r>
          </w:p>
          <w:p w14:paraId="5A706EFB" w14:textId="77777777" w:rsidR="00AD4410" w:rsidRDefault="00AD4410"/>
          <w:p w14:paraId="6C889D1C" w14:textId="4BAEA6A5" w:rsidR="00AD4410" w:rsidRDefault="00AD4410">
            <w:r>
              <w:t xml:space="preserve">Courtroom </w:t>
            </w:r>
            <w:r w:rsidRPr="00C55D52">
              <w:t xml:space="preserve">{{ </w:t>
            </w:r>
            <w:proofErr w:type="spellStart"/>
            <w:r w:rsidRPr="00C55D52">
              <w:t>case.</w:t>
            </w:r>
            <w:r>
              <w:t>courtroom</w:t>
            </w:r>
            <w:proofErr w:type="spellEnd"/>
            <w:r w:rsidRPr="00C55D52">
              <w:t xml:space="preserve"> }}</w:t>
            </w:r>
          </w:p>
        </w:tc>
      </w:tr>
      <w:tr w:rsidR="003726D0" w14:paraId="6158EEEA" w14:textId="77777777" w:rsidTr="00AD4410">
        <w:tc>
          <w:tcPr>
            <w:tcW w:w="4225" w:type="dxa"/>
          </w:tcPr>
          <w:p w14:paraId="2E0490A1" w14:textId="75A91255" w:rsidR="003726D0" w:rsidRDefault="003726D0" w:rsidP="003726D0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5125" w:type="dxa"/>
            <w:vMerge/>
          </w:tcPr>
          <w:p w14:paraId="002D350D" w14:textId="77777777" w:rsidR="003726D0" w:rsidRPr="00C55D52" w:rsidRDefault="003726D0" w:rsidP="003726D0"/>
        </w:tc>
      </w:tr>
      <w:tr w:rsidR="003726D0" w14:paraId="787E85A9" w14:textId="77777777" w:rsidTr="00AD4410">
        <w:tc>
          <w:tcPr>
            <w:tcW w:w="4225" w:type="dxa"/>
          </w:tcPr>
          <w:p w14:paraId="7A6EC3A6" w14:textId="72312E21" w:rsidR="003726D0" w:rsidRDefault="003726D0" w:rsidP="003726D0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5125" w:type="dxa"/>
            <w:vMerge/>
          </w:tcPr>
          <w:p w14:paraId="0654A65A" w14:textId="77777777" w:rsidR="003726D0" w:rsidRPr="00C55D52" w:rsidRDefault="003726D0" w:rsidP="003726D0"/>
        </w:tc>
      </w:tr>
      <w:tr w:rsidR="003726D0" w14:paraId="0B91D6CB" w14:textId="77777777" w:rsidTr="00AD4410">
        <w:tc>
          <w:tcPr>
            <w:tcW w:w="4225" w:type="dxa"/>
          </w:tcPr>
          <w:p w14:paraId="5B51267A" w14:textId="63C38D84" w:rsidR="003726D0" w:rsidRDefault="003726D0" w:rsidP="003726D0">
            <w:r>
              <w:t xml:space="preserve">{%tr endif %} </w:t>
            </w:r>
          </w:p>
        </w:tc>
        <w:tc>
          <w:tcPr>
            <w:tcW w:w="5125" w:type="dxa"/>
            <w:vMerge/>
          </w:tcPr>
          <w:p w14:paraId="533DF94D" w14:textId="77777777" w:rsidR="003726D0" w:rsidRPr="00C55D52" w:rsidRDefault="003726D0" w:rsidP="003726D0"/>
        </w:tc>
      </w:tr>
      <w:tr w:rsidR="003726D0" w14:paraId="15BE32E1" w14:textId="77777777" w:rsidTr="00AD4410">
        <w:tc>
          <w:tcPr>
            <w:tcW w:w="4225" w:type="dxa"/>
          </w:tcPr>
          <w:p w14:paraId="1BCC8257" w14:textId="6018DF96" w:rsidR="003726D0" w:rsidRDefault="003726D0" w:rsidP="003726D0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5125" w:type="dxa"/>
            <w:vMerge/>
          </w:tcPr>
          <w:p w14:paraId="0FB1094B" w14:textId="77777777" w:rsidR="003726D0" w:rsidRPr="00C55D52" w:rsidRDefault="003726D0" w:rsidP="003726D0"/>
        </w:tc>
      </w:tr>
      <w:tr w:rsidR="003726D0" w14:paraId="6B779ED4" w14:textId="77777777" w:rsidTr="00AD4410">
        <w:tc>
          <w:tcPr>
            <w:tcW w:w="4225" w:type="dxa"/>
          </w:tcPr>
          <w:p w14:paraId="5303E882" w14:textId="35466724" w:rsidR="003726D0" w:rsidRDefault="003726D0" w:rsidP="003726D0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5125" w:type="dxa"/>
            <w:vMerge/>
          </w:tcPr>
          <w:p w14:paraId="57FBA1B6" w14:textId="77777777" w:rsidR="003726D0" w:rsidRPr="00C55D52" w:rsidRDefault="003726D0" w:rsidP="003726D0"/>
        </w:tc>
      </w:tr>
      <w:tr w:rsidR="003726D0" w14:paraId="2B2B08B0" w14:textId="77777777" w:rsidTr="00AD4410">
        <w:tc>
          <w:tcPr>
            <w:tcW w:w="4225" w:type="dxa"/>
          </w:tcPr>
          <w:p w14:paraId="0E886954" w14:textId="68EFAE43" w:rsidR="003726D0" w:rsidRDefault="003726D0" w:rsidP="003726D0">
            <w:r>
              <w:t xml:space="preserve">{%tr endif %} </w:t>
            </w:r>
          </w:p>
        </w:tc>
        <w:tc>
          <w:tcPr>
            <w:tcW w:w="5125" w:type="dxa"/>
            <w:vMerge/>
          </w:tcPr>
          <w:p w14:paraId="223D77D6" w14:textId="77777777" w:rsidR="003726D0" w:rsidRPr="00C55D52" w:rsidRDefault="003726D0" w:rsidP="003726D0"/>
        </w:tc>
      </w:tr>
      <w:tr w:rsidR="003726D0" w14:paraId="51171892" w14:textId="77777777" w:rsidTr="00AD4410">
        <w:tc>
          <w:tcPr>
            <w:tcW w:w="4225" w:type="dxa"/>
          </w:tcPr>
          <w:p w14:paraId="2F88F686" w14:textId="6B7FCAD6" w:rsidR="003726D0" w:rsidRDefault="003726D0" w:rsidP="003726D0">
            <w:r w:rsidRPr="00C55D52">
              <w:t xml:space="preserve">{{r </w:t>
            </w:r>
            <w:proofErr w:type="spellStart"/>
            <w:r w:rsidRPr="00C55D52">
              <w:t>case.fed_head</w:t>
            </w:r>
            <w:proofErr w:type="spellEnd"/>
            <w:r w:rsidRPr="00C55D52">
              <w:t>() | inline_markdown }}</w:t>
            </w:r>
          </w:p>
        </w:tc>
        <w:tc>
          <w:tcPr>
            <w:tcW w:w="5125" w:type="dxa"/>
            <w:vMerge/>
          </w:tcPr>
          <w:p w14:paraId="34663BF6" w14:textId="77777777" w:rsidR="003726D0" w:rsidRDefault="003726D0" w:rsidP="003726D0"/>
        </w:tc>
      </w:tr>
      <w:tr w:rsidR="003726D0" w14:paraId="22E85DCF" w14:textId="77777777" w:rsidTr="009E1AF6">
        <w:tc>
          <w:tcPr>
            <w:tcW w:w="9350" w:type="dxa"/>
            <w:gridSpan w:val="2"/>
          </w:tcPr>
          <w:p w14:paraId="3CB26563" w14:textId="54142E97" w:rsidR="003726D0" w:rsidRDefault="003726D0" w:rsidP="003726D0">
            <w:pPr>
              <w:jc w:val="center"/>
            </w:pPr>
            <w:r w:rsidRPr="007F61BF">
              <w:rPr>
                <w:b/>
                <w:caps/>
              </w:rPr>
              <w:t>{{ case.document_title() }}</w:t>
            </w:r>
          </w:p>
        </w:tc>
      </w:tr>
    </w:tbl>
    <w:p w14:paraId="2CC1FD6C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52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6D0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C7F72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4410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5D52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938A"/>
  <w15:chartTrackingRefBased/>
  <w15:docId w15:val="{EAB5E360-A750-4EC1-91A3-441B2D87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C55D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</cp:revision>
  <dcterms:created xsi:type="dcterms:W3CDTF">2022-02-03T02:56:00Z</dcterms:created>
  <dcterms:modified xsi:type="dcterms:W3CDTF">2022-02-03T03:11:00Z</dcterms:modified>
</cp:coreProperties>
</file>