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19" w:rsidRPr="00AC47A4" w:rsidRDefault="007F50AF">
      <w:pPr>
        <w:spacing w:beforeLines="100" w:before="312" w:afterLines="100" w:after="312"/>
        <w:jc w:val="center"/>
        <w:rPr>
          <w:sz w:val="24"/>
          <w:szCs w:val="24"/>
        </w:rPr>
      </w:pPr>
      <w:r w:rsidRPr="00AC47A4">
        <w:rPr>
          <w:rFonts w:hint="eastAsia"/>
          <w:sz w:val="24"/>
          <w:szCs w:val="24"/>
        </w:rPr>
        <w:t>《面向对象分析与设计</w:t>
      </w:r>
      <w:r w:rsidRPr="00AC47A4">
        <w:rPr>
          <w:rFonts w:hint="eastAsia"/>
          <w:sz w:val="24"/>
          <w:szCs w:val="24"/>
        </w:rPr>
        <w:t>(UML)</w:t>
      </w:r>
      <w:r w:rsidRPr="00AC47A4">
        <w:rPr>
          <w:rFonts w:hint="eastAsia"/>
          <w:sz w:val="24"/>
          <w:szCs w:val="24"/>
        </w:rPr>
        <w:t>》课程简介</w:t>
      </w:r>
    </w:p>
    <w:p w:rsidR="00155F19" w:rsidRPr="00AC47A4" w:rsidRDefault="00155F19">
      <w:pPr>
        <w:spacing w:beforeLines="100" w:before="312" w:afterLines="100" w:after="312"/>
        <w:rPr>
          <w:sz w:val="24"/>
          <w:szCs w:val="24"/>
        </w:rPr>
      </w:pP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本课程旨在系统地介绍运用</w:t>
      </w:r>
      <w:r w:rsidRPr="00AC47A4">
        <w:rPr>
          <w:rFonts w:hint="eastAsia"/>
          <w:color w:val="333333"/>
          <w:sz w:val="24"/>
          <w:szCs w:val="24"/>
        </w:rPr>
        <w:t>UML</w:t>
      </w:r>
      <w:r w:rsidRPr="00AC47A4">
        <w:rPr>
          <w:rFonts w:hint="eastAsia"/>
          <w:color w:val="333333"/>
          <w:sz w:val="24"/>
          <w:szCs w:val="24"/>
        </w:rPr>
        <w:t>技术对软件系统进行面向对象的分析与设计。重点介绍了</w:t>
      </w:r>
      <w:r w:rsidRPr="00AC47A4">
        <w:rPr>
          <w:rFonts w:hint="eastAsia"/>
          <w:color w:val="333333"/>
          <w:sz w:val="24"/>
          <w:szCs w:val="24"/>
        </w:rPr>
        <w:t>UML</w:t>
      </w:r>
      <w:r w:rsidRPr="00AC47A4">
        <w:rPr>
          <w:rFonts w:hint="eastAsia"/>
          <w:color w:val="333333"/>
          <w:sz w:val="24"/>
          <w:szCs w:val="24"/>
        </w:rPr>
        <w:t>的十种模型图（用例图、类图、对象图、顺序图、协作图、状态图、活动图、组件图、包图、部署图）的建模原理及实际应用。</w:t>
      </w: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为了帮助学生能够理解概念、掌握知识、运用方法解决实际问题，在每个章节中配备了许多来自于现实应用的案例，通过习题和实验巩固知识的掌握，通过综合实训检验知识的运用。</w:t>
      </w: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为了体现课程的工程特点，按照</w:t>
      </w:r>
      <w:r w:rsidRPr="00AC47A4">
        <w:rPr>
          <w:rFonts w:hint="eastAsia"/>
          <w:color w:val="333333"/>
          <w:sz w:val="24"/>
          <w:szCs w:val="24"/>
        </w:rPr>
        <w:t>CDIO</w:t>
      </w:r>
      <w:r w:rsidRPr="00AC47A4">
        <w:rPr>
          <w:rFonts w:hint="eastAsia"/>
          <w:color w:val="333333"/>
          <w:sz w:val="24"/>
          <w:szCs w:val="24"/>
        </w:rPr>
        <w:t>工程教育模式，组织章节体系及教学内容。</w:t>
      </w:r>
      <w:r w:rsidRPr="00AC47A4">
        <w:rPr>
          <w:rFonts w:hint="eastAsia"/>
          <w:color w:val="333333"/>
          <w:sz w:val="24"/>
          <w:szCs w:val="24"/>
        </w:rPr>
        <w:t>CDIO</w:t>
      </w:r>
      <w:r w:rsidRPr="00AC47A4">
        <w:rPr>
          <w:rFonts w:hint="eastAsia"/>
          <w:color w:val="333333"/>
          <w:sz w:val="24"/>
          <w:szCs w:val="24"/>
        </w:rPr>
        <w:t>代表构思（</w:t>
      </w:r>
      <w:r w:rsidRPr="00AC47A4">
        <w:rPr>
          <w:rFonts w:hint="eastAsia"/>
          <w:color w:val="333333"/>
          <w:sz w:val="24"/>
          <w:szCs w:val="24"/>
        </w:rPr>
        <w:t>Conceive</w:t>
      </w:r>
      <w:r w:rsidRPr="00AC47A4">
        <w:rPr>
          <w:rFonts w:hint="eastAsia"/>
          <w:color w:val="333333"/>
          <w:sz w:val="24"/>
          <w:szCs w:val="24"/>
        </w:rPr>
        <w:t>）、设计（</w:t>
      </w:r>
      <w:r w:rsidRPr="00AC47A4">
        <w:rPr>
          <w:rFonts w:hint="eastAsia"/>
          <w:color w:val="333333"/>
          <w:sz w:val="24"/>
          <w:szCs w:val="24"/>
        </w:rPr>
        <w:t>Design</w:t>
      </w:r>
      <w:r w:rsidRPr="00AC47A4">
        <w:rPr>
          <w:rFonts w:hint="eastAsia"/>
          <w:color w:val="333333"/>
          <w:sz w:val="24"/>
          <w:szCs w:val="24"/>
        </w:rPr>
        <w:t>）、实现（</w:t>
      </w:r>
      <w:r w:rsidRPr="00AC47A4">
        <w:rPr>
          <w:rFonts w:hint="eastAsia"/>
          <w:color w:val="333333"/>
          <w:sz w:val="24"/>
          <w:szCs w:val="24"/>
        </w:rPr>
        <w:t>Implement</w:t>
      </w:r>
      <w:r w:rsidRPr="00AC47A4">
        <w:rPr>
          <w:rFonts w:hint="eastAsia"/>
          <w:color w:val="333333"/>
          <w:sz w:val="24"/>
          <w:szCs w:val="24"/>
        </w:rPr>
        <w:t>）和运作（</w:t>
      </w:r>
      <w:r w:rsidRPr="00AC47A4">
        <w:rPr>
          <w:rFonts w:hint="eastAsia"/>
          <w:color w:val="333333"/>
          <w:sz w:val="24"/>
          <w:szCs w:val="24"/>
        </w:rPr>
        <w:t>Operate</w:t>
      </w:r>
      <w:r w:rsidRPr="00AC47A4">
        <w:rPr>
          <w:rFonts w:hint="eastAsia"/>
          <w:color w:val="333333"/>
          <w:sz w:val="24"/>
          <w:szCs w:val="24"/>
        </w:rPr>
        <w:t>）</w:t>
      </w:r>
      <w:r w:rsidRPr="00AC47A4">
        <w:rPr>
          <w:rFonts w:hint="eastAsia"/>
          <w:color w:val="333333"/>
          <w:sz w:val="24"/>
          <w:szCs w:val="24"/>
        </w:rPr>
        <w:t xml:space="preserve"> </w:t>
      </w:r>
      <w:r w:rsidRPr="00AC47A4">
        <w:rPr>
          <w:rFonts w:hint="eastAsia"/>
          <w:color w:val="333333"/>
          <w:sz w:val="24"/>
          <w:szCs w:val="24"/>
        </w:rPr>
        <w:t>，它以产品研发到产品运行的生命周期为载体</w:t>
      </w:r>
      <w:r w:rsidRPr="00AC47A4">
        <w:rPr>
          <w:rFonts w:hint="eastAsia"/>
          <w:color w:val="333333"/>
          <w:sz w:val="24"/>
          <w:szCs w:val="24"/>
        </w:rPr>
        <w:t xml:space="preserve"> ,</w:t>
      </w:r>
      <w:r w:rsidRPr="00AC47A4">
        <w:rPr>
          <w:rFonts w:hint="eastAsia"/>
          <w:color w:val="333333"/>
          <w:sz w:val="24"/>
          <w:szCs w:val="24"/>
        </w:rPr>
        <w:t>让学生以主动的、</w:t>
      </w:r>
      <w:r w:rsidRPr="00AC47A4">
        <w:rPr>
          <w:rFonts w:hint="eastAsia"/>
          <w:color w:val="333333"/>
          <w:sz w:val="24"/>
          <w:szCs w:val="24"/>
        </w:rPr>
        <w:t xml:space="preserve"> </w:t>
      </w:r>
      <w:r w:rsidRPr="00AC47A4">
        <w:rPr>
          <w:rFonts w:hint="eastAsia"/>
          <w:color w:val="333333"/>
          <w:sz w:val="24"/>
          <w:szCs w:val="24"/>
        </w:rPr>
        <w:t>实践的、</w:t>
      </w:r>
      <w:r w:rsidRPr="00AC47A4">
        <w:rPr>
          <w:rFonts w:hint="eastAsia"/>
          <w:color w:val="333333"/>
          <w:sz w:val="24"/>
          <w:szCs w:val="24"/>
        </w:rPr>
        <w:t xml:space="preserve"> </w:t>
      </w:r>
      <w:r w:rsidRPr="00AC47A4">
        <w:rPr>
          <w:rFonts w:hint="eastAsia"/>
          <w:color w:val="333333"/>
          <w:sz w:val="24"/>
          <w:szCs w:val="24"/>
        </w:rPr>
        <w:t>课程之间有机联系的方式学习工程。</w:t>
      </w:r>
      <w:r w:rsidRPr="00AC47A4">
        <w:rPr>
          <w:rFonts w:hint="eastAsia"/>
          <w:color w:val="333333"/>
          <w:sz w:val="24"/>
          <w:szCs w:val="24"/>
        </w:rPr>
        <w:t>CDIO</w:t>
      </w:r>
      <w:r w:rsidRPr="00AC47A4">
        <w:rPr>
          <w:rFonts w:hint="eastAsia"/>
          <w:color w:val="333333"/>
          <w:sz w:val="24"/>
          <w:szCs w:val="24"/>
        </w:rPr>
        <w:t>培养大纲将工程毕业生的能力分为工程基础知识、个人能力</w:t>
      </w:r>
      <w:r w:rsidRPr="00AC47A4">
        <w:rPr>
          <w:rFonts w:hint="eastAsia"/>
          <w:color w:val="333333"/>
          <w:sz w:val="24"/>
          <w:szCs w:val="24"/>
        </w:rPr>
        <w:t>、人际团队能力和工程系统</w:t>
      </w:r>
      <w:bookmarkStart w:id="0" w:name="_GoBack"/>
      <w:bookmarkEnd w:id="0"/>
      <w:r w:rsidRPr="00AC47A4">
        <w:rPr>
          <w:rFonts w:hint="eastAsia"/>
          <w:color w:val="333333"/>
          <w:sz w:val="24"/>
          <w:szCs w:val="24"/>
        </w:rPr>
        <w:t>能力四个层面。通过综合实训，完成</w:t>
      </w:r>
      <w:r w:rsidRPr="00AC47A4">
        <w:rPr>
          <w:rFonts w:hint="eastAsia"/>
          <w:color w:val="333333"/>
          <w:sz w:val="24"/>
          <w:szCs w:val="24"/>
        </w:rPr>
        <w:t>CDIO</w:t>
      </w:r>
      <w:r w:rsidRPr="00AC47A4">
        <w:rPr>
          <w:rFonts w:hint="eastAsia"/>
          <w:color w:val="333333"/>
          <w:sz w:val="24"/>
          <w:szCs w:val="24"/>
        </w:rPr>
        <w:t>工程教育模式的实践。用例图建摸和体系结构（组件图、包图、部署图）建摸完成</w:t>
      </w:r>
      <w:r w:rsidRPr="00AC47A4">
        <w:rPr>
          <w:rFonts w:hint="eastAsia"/>
          <w:color w:val="333333"/>
          <w:sz w:val="24"/>
          <w:szCs w:val="24"/>
        </w:rPr>
        <w:t>C</w:t>
      </w:r>
      <w:r w:rsidRPr="00AC47A4">
        <w:rPr>
          <w:rFonts w:hint="eastAsia"/>
          <w:color w:val="333333"/>
          <w:sz w:val="24"/>
          <w:szCs w:val="24"/>
        </w:rPr>
        <w:t>（</w:t>
      </w:r>
      <w:r w:rsidRPr="00AC47A4">
        <w:rPr>
          <w:rFonts w:hint="eastAsia"/>
          <w:color w:val="333333"/>
          <w:sz w:val="24"/>
          <w:szCs w:val="24"/>
        </w:rPr>
        <w:t>Conceive</w:t>
      </w:r>
      <w:r w:rsidRPr="00AC47A4">
        <w:rPr>
          <w:rFonts w:hint="eastAsia"/>
          <w:color w:val="333333"/>
          <w:sz w:val="24"/>
          <w:szCs w:val="24"/>
        </w:rPr>
        <w:t>）。静态建摸（类图、对象图）和动态建模（顺序图、协作图、状态图、活动图）完成</w:t>
      </w:r>
      <w:r w:rsidRPr="00AC47A4">
        <w:rPr>
          <w:rFonts w:hint="eastAsia"/>
          <w:color w:val="333333"/>
          <w:sz w:val="24"/>
          <w:szCs w:val="24"/>
        </w:rPr>
        <w:t>D</w:t>
      </w:r>
      <w:r w:rsidRPr="00AC47A4">
        <w:rPr>
          <w:rFonts w:hint="eastAsia"/>
          <w:color w:val="333333"/>
          <w:sz w:val="24"/>
          <w:szCs w:val="24"/>
        </w:rPr>
        <w:t>（</w:t>
      </w:r>
      <w:r w:rsidRPr="00AC47A4">
        <w:rPr>
          <w:rFonts w:hint="eastAsia"/>
          <w:color w:val="333333"/>
          <w:sz w:val="24"/>
          <w:szCs w:val="24"/>
        </w:rPr>
        <w:t>Design</w:t>
      </w:r>
      <w:r w:rsidRPr="00AC47A4">
        <w:rPr>
          <w:rFonts w:hint="eastAsia"/>
          <w:color w:val="333333"/>
          <w:sz w:val="24"/>
          <w:szCs w:val="24"/>
        </w:rPr>
        <w:t>）。使用</w:t>
      </w:r>
      <w:r w:rsidRPr="00AC47A4">
        <w:rPr>
          <w:rFonts w:hint="eastAsia"/>
          <w:color w:val="333333"/>
          <w:sz w:val="24"/>
          <w:szCs w:val="24"/>
        </w:rPr>
        <w:t>JSP</w:t>
      </w:r>
      <w:r w:rsidRPr="00AC47A4">
        <w:rPr>
          <w:rFonts w:hint="eastAsia"/>
          <w:color w:val="333333"/>
          <w:sz w:val="24"/>
          <w:szCs w:val="24"/>
        </w:rPr>
        <w:t>技术，开发《面向对象分析与设计</w:t>
      </w:r>
      <w:r w:rsidRPr="00AC47A4">
        <w:rPr>
          <w:rFonts w:hint="eastAsia"/>
          <w:color w:val="333333"/>
          <w:sz w:val="24"/>
          <w:szCs w:val="24"/>
        </w:rPr>
        <w:t>(UML)</w:t>
      </w:r>
      <w:r w:rsidRPr="00AC47A4">
        <w:rPr>
          <w:rFonts w:hint="eastAsia"/>
          <w:color w:val="333333"/>
          <w:sz w:val="24"/>
          <w:szCs w:val="24"/>
        </w:rPr>
        <w:t>》在线开放课程平台。完成</w:t>
      </w:r>
      <w:r w:rsidRPr="00AC47A4">
        <w:rPr>
          <w:rFonts w:hint="eastAsia"/>
          <w:color w:val="333333"/>
          <w:sz w:val="24"/>
          <w:szCs w:val="24"/>
        </w:rPr>
        <w:t>I</w:t>
      </w:r>
      <w:r w:rsidRPr="00AC47A4">
        <w:rPr>
          <w:rFonts w:hint="eastAsia"/>
          <w:color w:val="333333"/>
          <w:sz w:val="24"/>
          <w:szCs w:val="24"/>
        </w:rPr>
        <w:t>（</w:t>
      </w:r>
      <w:r w:rsidRPr="00AC47A4">
        <w:rPr>
          <w:rFonts w:hint="eastAsia"/>
          <w:color w:val="333333"/>
          <w:sz w:val="24"/>
          <w:szCs w:val="24"/>
        </w:rPr>
        <w:t>Implement</w:t>
      </w:r>
      <w:r w:rsidRPr="00AC47A4">
        <w:rPr>
          <w:rFonts w:hint="eastAsia"/>
          <w:color w:val="333333"/>
          <w:sz w:val="24"/>
          <w:szCs w:val="24"/>
        </w:rPr>
        <w:t>）。十个人一组，从需求分析、到系统设计、再到实现全过程，进行工程过程管理，完成</w:t>
      </w:r>
      <w:r w:rsidRPr="00AC47A4">
        <w:rPr>
          <w:rFonts w:hint="eastAsia"/>
          <w:color w:val="333333"/>
          <w:sz w:val="24"/>
          <w:szCs w:val="24"/>
        </w:rPr>
        <w:t>O</w:t>
      </w:r>
      <w:r w:rsidRPr="00AC47A4">
        <w:rPr>
          <w:rFonts w:hint="eastAsia"/>
          <w:color w:val="333333"/>
          <w:sz w:val="24"/>
          <w:szCs w:val="24"/>
        </w:rPr>
        <w:t>（</w:t>
      </w:r>
      <w:r w:rsidRPr="00AC47A4">
        <w:rPr>
          <w:rFonts w:hint="eastAsia"/>
          <w:color w:val="333333"/>
          <w:sz w:val="24"/>
          <w:szCs w:val="24"/>
        </w:rPr>
        <w:t>Operate</w:t>
      </w:r>
      <w:r w:rsidRPr="00AC47A4">
        <w:rPr>
          <w:rFonts w:hint="eastAsia"/>
          <w:color w:val="333333"/>
          <w:sz w:val="24"/>
          <w:szCs w:val="24"/>
        </w:rPr>
        <w:t>）。</w:t>
      </w: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Rational</w:t>
      </w:r>
      <w:r w:rsidRPr="00AC47A4">
        <w:rPr>
          <w:rFonts w:hint="eastAsia"/>
          <w:color w:val="333333"/>
          <w:sz w:val="24"/>
          <w:szCs w:val="24"/>
        </w:rPr>
        <w:t>统一过程（</w:t>
      </w:r>
      <w:r w:rsidRPr="00AC47A4">
        <w:rPr>
          <w:rFonts w:hint="eastAsia"/>
          <w:color w:val="333333"/>
          <w:sz w:val="24"/>
          <w:szCs w:val="24"/>
        </w:rPr>
        <w:t>RUP</w:t>
      </w:r>
      <w:r w:rsidRPr="00AC47A4">
        <w:rPr>
          <w:rFonts w:hint="eastAsia"/>
          <w:color w:val="333333"/>
          <w:sz w:val="24"/>
          <w:szCs w:val="24"/>
        </w:rPr>
        <w:t>）提出了面向对象方法分析、设计</w:t>
      </w:r>
      <w:r w:rsidRPr="00AC47A4">
        <w:rPr>
          <w:rFonts w:hint="eastAsia"/>
          <w:color w:val="333333"/>
          <w:sz w:val="24"/>
          <w:szCs w:val="24"/>
        </w:rPr>
        <w:t>和实现软件系统的生命周期模型。为了帮助学生更好地理解和体验</w:t>
      </w:r>
      <w:r w:rsidRPr="00AC47A4">
        <w:rPr>
          <w:rFonts w:hint="eastAsia"/>
          <w:color w:val="333333"/>
          <w:sz w:val="24"/>
          <w:szCs w:val="24"/>
        </w:rPr>
        <w:t>RUP</w:t>
      </w:r>
      <w:r w:rsidRPr="00AC47A4">
        <w:rPr>
          <w:rFonts w:hint="eastAsia"/>
          <w:color w:val="333333"/>
          <w:sz w:val="24"/>
          <w:szCs w:val="24"/>
        </w:rPr>
        <w:t>的生命周期模型，安排九个工作流中的六个核心工作流进行十种模型图的建模；安排四个</w:t>
      </w:r>
      <w:r w:rsidRPr="00AC47A4">
        <w:rPr>
          <w:rFonts w:hint="eastAsia"/>
          <w:color w:val="333333"/>
          <w:sz w:val="24"/>
          <w:szCs w:val="24"/>
        </w:rPr>
        <w:t>Cycle</w:t>
      </w:r>
      <w:r w:rsidRPr="00AC47A4">
        <w:rPr>
          <w:rFonts w:hint="eastAsia"/>
          <w:color w:val="333333"/>
          <w:sz w:val="24"/>
          <w:szCs w:val="24"/>
        </w:rPr>
        <w:t>生成四个版本的产品，每个</w:t>
      </w:r>
      <w:r w:rsidRPr="00AC47A4">
        <w:rPr>
          <w:rFonts w:hint="eastAsia"/>
          <w:color w:val="333333"/>
          <w:sz w:val="24"/>
          <w:szCs w:val="24"/>
        </w:rPr>
        <w:t>Cycle</w:t>
      </w:r>
      <w:r w:rsidRPr="00AC47A4">
        <w:rPr>
          <w:rFonts w:hint="eastAsia"/>
          <w:color w:val="333333"/>
          <w:sz w:val="24"/>
          <w:szCs w:val="24"/>
        </w:rPr>
        <w:t>进行四个阶段的迭代实践。</w:t>
      </w: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学生毕业，进入企业，走向软件开发工作一线后，前期会参加公司产品培训阶段的学习，合格者后期会进入新产品的研发团队，从事相关事务。为了帮助学生及早适应企业的工作节奏，培养学生的动手能力，安排逆向工程方式和正向工程方式进行项目实践。逆向工程方式，解剖他人开发的可运行的软件产品，培养学生在企业中前期学习的适</w:t>
      </w:r>
      <w:r w:rsidRPr="00AC47A4">
        <w:rPr>
          <w:rFonts w:hint="eastAsia"/>
          <w:color w:val="333333"/>
          <w:sz w:val="24"/>
          <w:szCs w:val="24"/>
        </w:rPr>
        <w:t>应能力。正向工程方式，从需求分析到系统设计、实现全过程，十个人一组为单位，编程开发可运行的软件产品，培养学生在企业中后期研发的适应能力。</w:t>
      </w:r>
    </w:p>
    <w:p w:rsidR="00155F19" w:rsidRPr="00AC47A4" w:rsidRDefault="007F50AF">
      <w:pPr>
        <w:spacing w:beforeLines="100" w:before="312" w:afterLines="100" w:after="312"/>
        <w:ind w:firstLineChars="200" w:firstLine="480"/>
        <w:rPr>
          <w:color w:val="333333"/>
          <w:sz w:val="24"/>
          <w:szCs w:val="24"/>
        </w:rPr>
      </w:pPr>
      <w:r w:rsidRPr="00AC47A4">
        <w:rPr>
          <w:rFonts w:hint="eastAsia"/>
          <w:color w:val="333333"/>
          <w:sz w:val="24"/>
          <w:szCs w:val="24"/>
        </w:rPr>
        <w:t>本课程适合软件工程、计算机科学与技术、网络工程等专业的大二或大三本科生学习和实践。可以作为软件系统开发类的课程的先行课程进行讲授。</w:t>
      </w:r>
    </w:p>
    <w:p w:rsidR="00155F19" w:rsidRPr="00AC47A4" w:rsidRDefault="00155F19">
      <w:pPr>
        <w:spacing w:beforeLines="100" w:before="312" w:afterLines="100" w:after="312"/>
        <w:rPr>
          <w:sz w:val="24"/>
          <w:szCs w:val="24"/>
        </w:rPr>
      </w:pPr>
    </w:p>
    <w:sectPr w:rsidR="00155F19" w:rsidRPr="00AC47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0AF" w:rsidRDefault="007F50AF">
      <w:r>
        <w:separator/>
      </w:r>
    </w:p>
  </w:endnote>
  <w:endnote w:type="continuationSeparator" w:id="0">
    <w:p w:rsidR="007F50AF" w:rsidRDefault="007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0AF" w:rsidRDefault="007F50AF">
      <w:r>
        <w:separator/>
      </w:r>
    </w:p>
  </w:footnote>
  <w:footnote w:type="continuationSeparator" w:id="0">
    <w:p w:rsidR="007F50AF" w:rsidRDefault="007F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F19" w:rsidRDefault="007F50AF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180465"/>
          <wp:effectExtent l="1692275" t="0" r="1699260" b="0"/>
          <wp:wrapNone/>
          <wp:docPr id="1" name="WordPictureWatermark95684" descr="56138413743d039eb4b9ba4a6faec41384beec33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95684" descr="56138413743d039eb4b9ba4a6faec41384beec339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4310" cy="1180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FA"/>
    <w:rsid w:val="00155F19"/>
    <w:rsid w:val="001A619A"/>
    <w:rsid w:val="004C5313"/>
    <w:rsid w:val="004D13B9"/>
    <w:rsid w:val="00542F02"/>
    <w:rsid w:val="006111E5"/>
    <w:rsid w:val="006832B8"/>
    <w:rsid w:val="007D16A2"/>
    <w:rsid w:val="007E17E4"/>
    <w:rsid w:val="007F50AF"/>
    <w:rsid w:val="009268A1"/>
    <w:rsid w:val="00AC47A4"/>
    <w:rsid w:val="00BD0118"/>
    <w:rsid w:val="00D14C1E"/>
    <w:rsid w:val="00E207FA"/>
    <w:rsid w:val="00E664A8"/>
    <w:rsid w:val="265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E49488-AE88-4A4D-B5B8-7E8A4322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xupin</cp:lastModifiedBy>
  <cp:revision>4</cp:revision>
  <dcterms:created xsi:type="dcterms:W3CDTF">2018-12-16T07:33:00Z</dcterms:created>
  <dcterms:modified xsi:type="dcterms:W3CDTF">2019-01-15T08:56:00Z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