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8"/>
          <w:szCs w:val="28"/>
        </w:rPr>
        <w:id w:val="-88925718"/>
        <w:docPartObj>
          <w:docPartGallery w:val="Table of Contents"/>
          <w:docPartUnique/>
        </w:docPartObj>
      </w:sdtPr>
      <w:sdtEndPr>
        <w:rPr>
          <w:rFonts w:eastAsiaTheme="minorHAnsi"/>
          <w:b/>
          <w:bCs/>
          <w:noProof/>
          <w:color w:val="auto"/>
        </w:rPr>
      </w:sdtEndPr>
      <w:sdtContent>
        <w:p w14:paraId="094BBC46" w14:textId="71E4635F" w:rsidR="00E91BB5" w:rsidRPr="00461A38" w:rsidRDefault="00461A38" w:rsidP="00855EBA">
          <w:pPr>
            <w:pStyle w:val="TOCHeading"/>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СОДЕРЖАНИЕ</w:t>
          </w:r>
        </w:p>
        <w:p w14:paraId="1017EDC4" w14:textId="00DC4CC6" w:rsidR="00461A38" w:rsidRPr="00461A38" w:rsidRDefault="00E91BB5">
          <w:pPr>
            <w:pStyle w:val="TOC2"/>
            <w:tabs>
              <w:tab w:val="right" w:leader="dot" w:pos="9679"/>
            </w:tabs>
            <w:rPr>
              <w:rFonts w:ascii="Times New Roman" w:eastAsiaTheme="minorEastAsia" w:hAnsi="Times New Roman" w:cs="Times New Roman"/>
              <w:noProof/>
              <w:sz w:val="28"/>
              <w:szCs w:val="28"/>
            </w:rPr>
          </w:pPr>
          <w:r w:rsidRPr="00461A38">
            <w:rPr>
              <w:rFonts w:ascii="Times New Roman" w:hAnsi="Times New Roman" w:cs="Times New Roman"/>
              <w:b/>
              <w:bCs/>
              <w:noProof/>
              <w:sz w:val="28"/>
              <w:szCs w:val="28"/>
            </w:rPr>
            <w:fldChar w:fldCharType="begin"/>
          </w:r>
          <w:r w:rsidRPr="00461A38">
            <w:rPr>
              <w:rFonts w:ascii="Times New Roman" w:hAnsi="Times New Roman" w:cs="Times New Roman"/>
              <w:b/>
              <w:bCs/>
              <w:noProof/>
              <w:sz w:val="28"/>
              <w:szCs w:val="28"/>
            </w:rPr>
            <w:instrText xml:space="preserve"> TOC \o "1-3" \h \z \u </w:instrText>
          </w:r>
          <w:r w:rsidRPr="00461A38">
            <w:rPr>
              <w:rFonts w:ascii="Times New Roman" w:hAnsi="Times New Roman" w:cs="Times New Roman"/>
              <w:b/>
              <w:bCs/>
              <w:noProof/>
              <w:sz w:val="28"/>
              <w:szCs w:val="28"/>
            </w:rPr>
            <w:fldChar w:fldCharType="separate"/>
          </w:r>
          <w:hyperlink w:anchor="_Toc193652431" w:history="1">
            <w:r w:rsidR="00461A38" w:rsidRPr="00461A38">
              <w:rPr>
                <w:rStyle w:val="Hyperlink"/>
                <w:rFonts w:ascii="Times New Roman" w:hAnsi="Times New Roman" w:cs="Times New Roman"/>
                <w:noProof/>
                <w:sz w:val="28"/>
                <w:szCs w:val="28"/>
                <w:lang w:val="ru-RU"/>
              </w:rPr>
              <w:t>Как запустить</w:t>
            </w:r>
            <w:r w:rsidR="00461A38" w:rsidRPr="00461A38">
              <w:rPr>
                <w:rFonts w:ascii="Times New Roman" w:hAnsi="Times New Roman" w:cs="Times New Roman"/>
                <w:noProof/>
                <w:webHidden/>
                <w:sz w:val="28"/>
                <w:szCs w:val="28"/>
              </w:rPr>
              <w:tab/>
            </w:r>
            <w:r w:rsidR="00461A38" w:rsidRPr="00461A38">
              <w:rPr>
                <w:rFonts w:ascii="Times New Roman" w:hAnsi="Times New Roman" w:cs="Times New Roman"/>
                <w:noProof/>
                <w:webHidden/>
                <w:sz w:val="28"/>
                <w:szCs w:val="28"/>
              </w:rPr>
              <w:fldChar w:fldCharType="begin"/>
            </w:r>
            <w:r w:rsidR="00461A38" w:rsidRPr="00461A38">
              <w:rPr>
                <w:rFonts w:ascii="Times New Roman" w:hAnsi="Times New Roman" w:cs="Times New Roman"/>
                <w:noProof/>
                <w:webHidden/>
                <w:sz w:val="28"/>
                <w:szCs w:val="28"/>
              </w:rPr>
              <w:instrText xml:space="preserve"> PAGEREF _Toc193652431 \h </w:instrText>
            </w:r>
            <w:r w:rsidR="00461A38" w:rsidRPr="00461A38">
              <w:rPr>
                <w:rFonts w:ascii="Times New Roman" w:hAnsi="Times New Roman" w:cs="Times New Roman"/>
                <w:noProof/>
                <w:webHidden/>
                <w:sz w:val="28"/>
                <w:szCs w:val="28"/>
              </w:rPr>
            </w:r>
            <w:r w:rsidR="00461A38" w:rsidRPr="00461A38">
              <w:rPr>
                <w:rFonts w:ascii="Times New Roman" w:hAnsi="Times New Roman" w:cs="Times New Roman"/>
                <w:noProof/>
                <w:webHidden/>
                <w:sz w:val="28"/>
                <w:szCs w:val="28"/>
              </w:rPr>
              <w:fldChar w:fldCharType="separate"/>
            </w:r>
            <w:r w:rsidR="00461A38" w:rsidRPr="00461A38">
              <w:rPr>
                <w:rFonts w:ascii="Times New Roman" w:hAnsi="Times New Roman" w:cs="Times New Roman"/>
                <w:noProof/>
                <w:webHidden/>
                <w:sz w:val="28"/>
                <w:szCs w:val="28"/>
              </w:rPr>
              <w:t>2</w:t>
            </w:r>
            <w:r w:rsidR="00461A38" w:rsidRPr="00461A38">
              <w:rPr>
                <w:rFonts w:ascii="Times New Roman" w:hAnsi="Times New Roman" w:cs="Times New Roman"/>
                <w:noProof/>
                <w:webHidden/>
                <w:sz w:val="28"/>
                <w:szCs w:val="28"/>
              </w:rPr>
              <w:fldChar w:fldCharType="end"/>
            </w:r>
          </w:hyperlink>
        </w:p>
        <w:p w14:paraId="0109235E" w14:textId="544CE1BA" w:rsidR="00461A38" w:rsidRPr="00461A38" w:rsidRDefault="00461A38">
          <w:pPr>
            <w:pStyle w:val="TOC3"/>
            <w:tabs>
              <w:tab w:val="right" w:leader="dot" w:pos="9679"/>
            </w:tabs>
            <w:rPr>
              <w:rFonts w:ascii="Times New Roman" w:eastAsiaTheme="minorEastAsia" w:hAnsi="Times New Roman" w:cs="Times New Roman"/>
              <w:noProof/>
              <w:sz w:val="28"/>
              <w:szCs w:val="28"/>
            </w:rPr>
          </w:pPr>
          <w:hyperlink w:anchor="_Toc193652432" w:history="1">
            <w:r w:rsidRPr="00461A38">
              <w:rPr>
                <w:rStyle w:val="Hyperlink"/>
                <w:rFonts w:ascii="Times New Roman" w:hAnsi="Times New Roman" w:cs="Times New Roman"/>
                <w:noProof/>
                <w:sz w:val="28"/>
                <w:szCs w:val="28"/>
                <w:lang w:val="ru-RU"/>
              </w:rPr>
              <w:t xml:space="preserve">Установка </w:t>
            </w:r>
            <w:r w:rsidRPr="00461A38">
              <w:rPr>
                <w:rStyle w:val="Hyperlink"/>
                <w:rFonts w:ascii="Times New Roman" w:hAnsi="Times New Roman" w:cs="Times New Roman"/>
                <w:noProof/>
                <w:sz w:val="28"/>
                <w:szCs w:val="28"/>
              </w:rPr>
              <w:t>node</w:t>
            </w:r>
            <w:r w:rsidRPr="00461A38">
              <w:rPr>
                <w:rStyle w:val="Hyperlink"/>
                <w:rFonts w:ascii="Times New Roman" w:hAnsi="Times New Roman" w:cs="Times New Roman"/>
                <w:noProof/>
                <w:sz w:val="28"/>
                <w:szCs w:val="28"/>
                <w:lang w:val="ru-RU"/>
              </w:rPr>
              <w:t xml:space="preserve">, </w:t>
            </w:r>
            <w:r w:rsidRPr="00461A38">
              <w:rPr>
                <w:rStyle w:val="Hyperlink"/>
                <w:rFonts w:ascii="Times New Roman" w:hAnsi="Times New Roman" w:cs="Times New Roman"/>
                <w:noProof/>
                <w:sz w:val="28"/>
                <w:szCs w:val="28"/>
              </w:rPr>
              <w:t>npm</w:t>
            </w:r>
            <w:r w:rsidRPr="00461A38">
              <w:rPr>
                <w:rFonts w:ascii="Times New Roman" w:hAnsi="Times New Roman" w:cs="Times New Roman"/>
                <w:noProof/>
                <w:webHidden/>
                <w:sz w:val="28"/>
                <w:szCs w:val="28"/>
              </w:rPr>
              <w:tab/>
            </w:r>
            <w:r w:rsidRPr="00461A38">
              <w:rPr>
                <w:rFonts w:ascii="Times New Roman" w:hAnsi="Times New Roman" w:cs="Times New Roman"/>
                <w:noProof/>
                <w:webHidden/>
                <w:sz w:val="28"/>
                <w:szCs w:val="28"/>
              </w:rPr>
              <w:fldChar w:fldCharType="begin"/>
            </w:r>
            <w:r w:rsidRPr="00461A38">
              <w:rPr>
                <w:rFonts w:ascii="Times New Roman" w:hAnsi="Times New Roman" w:cs="Times New Roman"/>
                <w:noProof/>
                <w:webHidden/>
                <w:sz w:val="28"/>
                <w:szCs w:val="28"/>
              </w:rPr>
              <w:instrText xml:space="preserve"> PAGEREF _Toc193652432 \h </w:instrText>
            </w:r>
            <w:r w:rsidRPr="00461A38">
              <w:rPr>
                <w:rFonts w:ascii="Times New Roman" w:hAnsi="Times New Roman" w:cs="Times New Roman"/>
                <w:noProof/>
                <w:webHidden/>
                <w:sz w:val="28"/>
                <w:szCs w:val="28"/>
              </w:rPr>
            </w:r>
            <w:r w:rsidRPr="00461A38">
              <w:rPr>
                <w:rFonts w:ascii="Times New Roman" w:hAnsi="Times New Roman" w:cs="Times New Roman"/>
                <w:noProof/>
                <w:webHidden/>
                <w:sz w:val="28"/>
                <w:szCs w:val="28"/>
              </w:rPr>
              <w:fldChar w:fldCharType="separate"/>
            </w:r>
            <w:r w:rsidRPr="00461A38">
              <w:rPr>
                <w:rFonts w:ascii="Times New Roman" w:hAnsi="Times New Roman" w:cs="Times New Roman"/>
                <w:noProof/>
                <w:webHidden/>
                <w:sz w:val="28"/>
                <w:szCs w:val="28"/>
              </w:rPr>
              <w:t>2</w:t>
            </w:r>
            <w:r w:rsidRPr="00461A38">
              <w:rPr>
                <w:rFonts w:ascii="Times New Roman" w:hAnsi="Times New Roman" w:cs="Times New Roman"/>
                <w:noProof/>
                <w:webHidden/>
                <w:sz w:val="28"/>
                <w:szCs w:val="28"/>
              </w:rPr>
              <w:fldChar w:fldCharType="end"/>
            </w:r>
          </w:hyperlink>
        </w:p>
        <w:p w14:paraId="569E723D" w14:textId="0D1D8B2E" w:rsidR="00461A38" w:rsidRPr="00461A38" w:rsidRDefault="00461A38">
          <w:pPr>
            <w:pStyle w:val="TOC3"/>
            <w:tabs>
              <w:tab w:val="right" w:leader="dot" w:pos="9679"/>
            </w:tabs>
            <w:rPr>
              <w:rFonts w:ascii="Times New Roman" w:eastAsiaTheme="minorEastAsia" w:hAnsi="Times New Roman" w:cs="Times New Roman"/>
              <w:noProof/>
              <w:sz w:val="28"/>
              <w:szCs w:val="28"/>
            </w:rPr>
          </w:pPr>
          <w:hyperlink w:anchor="_Toc193652433" w:history="1">
            <w:r w:rsidRPr="00461A38">
              <w:rPr>
                <w:rStyle w:val="Hyperlink"/>
                <w:rFonts w:ascii="Times New Roman" w:hAnsi="Times New Roman" w:cs="Times New Roman"/>
                <w:noProof/>
                <w:sz w:val="28"/>
                <w:szCs w:val="28"/>
                <w:lang w:val="ru-RU"/>
              </w:rPr>
              <w:t>Установка пакетов</w:t>
            </w:r>
            <w:r w:rsidRPr="00461A38">
              <w:rPr>
                <w:rFonts w:ascii="Times New Roman" w:hAnsi="Times New Roman" w:cs="Times New Roman"/>
                <w:noProof/>
                <w:webHidden/>
                <w:sz w:val="28"/>
                <w:szCs w:val="28"/>
              </w:rPr>
              <w:tab/>
            </w:r>
            <w:r w:rsidRPr="00461A38">
              <w:rPr>
                <w:rFonts w:ascii="Times New Roman" w:hAnsi="Times New Roman" w:cs="Times New Roman"/>
                <w:noProof/>
                <w:webHidden/>
                <w:sz w:val="28"/>
                <w:szCs w:val="28"/>
              </w:rPr>
              <w:fldChar w:fldCharType="begin"/>
            </w:r>
            <w:r w:rsidRPr="00461A38">
              <w:rPr>
                <w:rFonts w:ascii="Times New Roman" w:hAnsi="Times New Roman" w:cs="Times New Roman"/>
                <w:noProof/>
                <w:webHidden/>
                <w:sz w:val="28"/>
                <w:szCs w:val="28"/>
              </w:rPr>
              <w:instrText xml:space="preserve"> PAGEREF _Toc193652433 \h </w:instrText>
            </w:r>
            <w:r w:rsidRPr="00461A38">
              <w:rPr>
                <w:rFonts w:ascii="Times New Roman" w:hAnsi="Times New Roman" w:cs="Times New Roman"/>
                <w:noProof/>
                <w:webHidden/>
                <w:sz w:val="28"/>
                <w:szCs w:val="28"/>
              </w:rPr>
            </w:r>
            <w:r w:rsidRPr="00461A38">
              <w:rPr>
                <w:rFonts w:ascii="Times New Roman" w:hAnsi="Times New Roman" w:cs="Times New Roman"/>
                <w:noProof/>
                <w:webHidden/>
                <w:sz w:val="28"/>
                <w:szCs w:val="28"/>
              </w:rPr>
              <w:fldChar w:fldCharType="separate"/>
            </w:r>
            <w:r w:rsidRPr="00461A38">
              <w:rPr>
                <w:rFonts w:ascii="Times New Roman" w:hAnsi="Times New Roman" w:cs="Times New Roman"/>
                <w:noProof/>
                <w:webHidden/>
                <w:sz w:val="28"/>
                <w:szCs w:val="28"/>
              </w:rPr>
              <w:t>2</w:t>
            </w:r>
            <w:r w:rsidRPr="00461A38">
              <w:rPr>
                <w:rFonts w:ascii="Times New Roman" w:hAnsi="Times New Roman" w:cs="Times New Roman"/>
                <w:noProof/>
                <w:webHidden/>
                <w:sz w:val="28"/>
                <w:szCs w:val="28"/>
              </w:rPr>
              <w:fldChar w:fldCharType="end"/>
            </w:r>
          </w:hyperlink>
        </w:p>
        <w:p w14:paraId="179164A2" w14:textId="09EC88E6" w:rsidR="00461A38" w:rsidRPr="00461A38" w:rsidRDefault="00461A38">
          <w:pPr>
            <w:pStyle w:val="TOC3"/>
            <w:tabs>
              <w:tab w:val="right" w:leader="dot" w:pos="9679"/>
            </w:tabs>
            <w:rPr>
              <w:rFonts w:ascii="Times New Roman" w:eastAsiaTheme="minorEastAsia" w:hAnsi="Times New Roman" w:cs="Times New Roman"/>
              <w:noProof/>
              <w:sz w:val="28"/>
              <w:szCs w:val="28"/>
            </w:rPr>
          </w:pPr>
          <w:hyperlink w:anchor="_Toc193652434" w:history="1">
            <w:r w:rsidRPr="00461A38">
              <w:rPr>
                <w:rStyle w:val="Hyperlink"/>
                <w:rFonts w:ascii="Times New Roman" w:hAnsi="Times New Roman" w:cs="Times New Roman"/>
                <w:noProof/>
                <w:sz w:val="28"/>
                <w:szCs w:val="28"/>
                <w:lang w:val="ru-RU"/>
              </w:rPr>
              <w:t>Запуск приложения</w:t>
            </w:r>
            <w:r w:rsidRPr="00461A38">
              <w:rPr>
                <w:rFonts w:ascii="Times New Roman" w:hAnsi="Times New Roman" w:cs="Times New Roman"/>
                <w:noProof/>
                <w:webHidden/>
                <w:sz w:val="28"/>
                <w:szCs w:val="28"/>
              </w:rPr>
              <w:tab/>
            </w:r>
            <w:r w:rsidRPr="00461A38">
              <w:rPr>
                <w:rFonts w:ascii="Times New Roman" w:hAnsi="Times New Roman" w:cs="Times New Roman"/>
                <w:noProof/>
                <w:webHidden/>
                <w:sz w:val="28"/>
                <w:szCs w:val="28"/>
              </w:rPr>
              <w:fldChar w:fldCharType="begin"/>
            </w:r>
            <w:r w:rsidRPr="00461A38">
              <w:rPr>
                <w:rFonts w:ascii="Times New Roman" w:hAnsi="Times New Roman" w:cs="Times New Roman"/>
                <w:noProof/>
                <w:webHidden/>
                <w:sz w:val="28"/>
                <w:szCs w:val="28"/>
              </w:rPr>
              <w:instrText xml:space="preserve"> PAGEREF _Toc193652434 \h </w:instrText>
            </w:r>
            <w:r w:rsidRPr="00461A38">
              <w:rPr>
                <w:rFonts w:ascii="Times New Roman" w:hAnsi="Times New Roman" w:cs="Times New Roman"/>
                <w:noProof/>
                <w:webHidden/>
                <w:sz w:val="28"/>
                <w:szCs w:val="28"/>
              </w:rPr>
            </w:r>
            <w:r w:rsidRPr="00461A38">
              <w:rPr>
                <w:rFonts w:ascii="Times New Roman" w:hAnsi="Times New Roman" w:cs="Times New Roman"/>
                <w:noProof/>
                <w:webHidden/>
                <w:sz w:val="28"/>
                <w:szCs w:val="28"/>
              </w:rPr>
              <w:fldChar w:fldCharType="separate"/>
            </w:r>
            <w:r w:rsidRPr="00461A38">
              <w:rPr>
                <w:rFonts w:ascii="Times New Roman" w:hAnsi="Times New Roman" w:cs="Times New Roman"/>
                <w:noProof/>
                <w:webHidden/>
                <w:sz w:val="28"/>
                <w:szCs w:val="28"/>
              </w:rPr>
              <w:t>2</w:t>
            </w:r>
            <w:r w:rsidRPr="00461A38">
              <w:rPr>
                <w:rFonts w:ascii="Times New Roman" w:hAnsi="Times New Roman" w:cs="Times New Roman"/>
                <w:noProof/>
                <w:webHidden/>
                <w:sz w:val="28"/>
                <w:szCs w:val="28"/>
              </w:rPr>
              <w:fldChar w:fldCharType="end"/>
            </w:r>
          </w:hyperlink>
        </w:p>
        <w:p w14:paraId="3FCE4AF5" w14:textId="047B544D" w:rsidR="00461A38" w:rsidRPr="00461A38" w:rsidRDefault="00461A38">
          <w:pPr>
            <w:pStyle w:val="TOC2"/>
            <w:tabs>
              <w:tab w:val="right" w:leader="dot" w:pos="9679"/>
            </w:tabs>
            <w:rPr>
              <w:rFonts w:ascii="Times New Roman" w:eastAsiaTheme="minorEastAsia" w:hAnsi="Times New Roman" w:cs="Times New Roman"/>
              <w:noProof/>
              <w:sz w:val="28"/>
              <w:szCs w:val="28"/>
            </w:rPr>
          </w:pPr>
          <w:hyperlink w:anchor="_Toc193652435" w:history="1">
            <w:r w:rsidRPr="00461A38">
              <w:rPr>
                <w:rStyle w:val="Hyperlink"/>
                <w:rFonts w:ascii="Times New Roman" w:hAnsi="Times New Roman" w:cs="Times New Roman"/>
                <w:noProof/>
                <w:sz w:val="28"/>
                <w:szCs w:val="28"/>
                <w:lang w:val="ru-RU"/>
              </w:rPr>
              <w:t>Описание элементов интерфейса</w:t>
            </w:r>
            <w:r w:rsidRPr="00461A38">
              <w:rPr>
                <w:rFonts w:ascii="Times New Roman" w:hAnsi="Times New Roman" w:cs="Times New Roman"/>
                <w:noProof/>
                <w:webHidden/>
                <w:sz w:val="28"/>
                <w:szCs w:val="28"/>
              </w:rPr>
              <w:tab/>
            </w:r>
            <w:r w:rsidRPr="00461A38">
              <w:rPr>
                <w:rFonts w:ascii="Times New Roman" w:hAnsi="Times New Roman" w:cs="Times New Roman"/>
                <w:noProof/>
                <w:webHidden/>
                <w:sz w:val="28"/>
                <w:szCs w:val="28"/>
              </w:rPr>
              <w:fldChar w:fldCharType="begin"/>
            </w:r>
            <w:r w:rsidRPr="00461A38">
              <w:rPr>
                <w:rFonts w:ascii="Times New Roman" w:hAnsi="Times New Roman" w:cs="Times New Roman"/>
                <w:noProof/>
                <w:webHidden/>
                <w:sz w:val="28"/>
                <w:szCs w:val="28"/>
              </w:rPr>
              <w:instrText xml:space="preserve"> PAGEREF _Toc193652435 \h </w:instrText>
            </w:r>
            <w:r w:rsidRPr="00461A38">
              <w:rPr>
                <w:rFonts w:ascii="Times New Roman" w:hAnsi="Times New Roman" w:cs="Times New Roman"/>
                <w:noProof/>
                <w:webHidden/>
                <w:sz w:val="28"/>
                <w:szCs w:val="28"/>
              </w:rPr>
            </w:r>
            <w:r w:rsidRPr="00461A38">
              <w:rPr>
                <w:rFonts w:ascii="Times New Roman" w:hAnsi="Times New Roman" w:cs="Times New Roman"/>
                <w:noProof/>
                <w:webHidden/>
                <w:sz w:val="28"/>
                <w:szCs w:val="28"/>
              </w:rPr>
              <w:fldChar w:fldCharType="separate"/>
            </w:r>
            <w:r w:rsidRPr="00461A38">
              <w:rPr>
                <w:rFonts w:ascii="Times New Roman" w:hAnsi="Times New Roman" w:cs="Times New Roman"/>
                <w:noProof/>
                <w:webHidden/>
                <w:sz w:val="28"/>
                <w:szCs w:val="28"/>
              </w:rPr>
              <w:t>3</w:t>
            </w:r>
            <w:r w:rsidRPr="00461A38">
              <w:rPr>
                <w:rFonts w:ascii="Times New Roman" w:hAnsi="Times New Roman" w:cs="Times New Roman"/>
                <w:noProof/>
                <w:webHidden/>
                <w:sz w:val="28"/>
                <w:szCs w:val="28"/>
              </w:rPr>
              <w:fldChar w:fldCharType="end"/>
            </w:r>
          </w:hyperlink>
        </w:p>
        <w:p w14:paraId="681E6401" w14:textId="5D8EB6EF" w:rsidR="00461A38" w:rsidRPr="00461A38" w:rsidRDefault="00461A38">
          <w:pPr>
            <w:pStyle w:val="TOC3"/>
            <w:tabs>
              <w:tab w:val="right" w:leader="dot" w:pos="9679"/>
            </w:tabs>
            <w:rPr>
              <w:rFonts w:ascii="Times New Roman" w:eastAsiaTheme="minorEastAsia" w:hAnsi="Times New Roman" w:cs="Times New Roman"/>
              <w:noProof/>
              <w:sz w:val="28"/>
              <w:szCs w:val="28"/>
            </w:rPr>
          </w:pPr>
          <w:hyperlink w:anchor="_Toc193652436" w:history="1">
            <w:r w:rsidRPr="00461A38">
              <w:rPr>
                <w:rStyle w:val="Hyperlink"/>
                <w:rFonts w:ascii="Times New Roman" w:hAnsi="Times New Roman" w:cs="Times New Roman"/>
                <w:noProof/>
                <w:sz w:val="28"/>
                <w:szCs w:val="28"/>
                <w:lang w:val="ru-RU"/>
              </w:rPr>
              <w:t>Стартовая страница</w:t>
            </w:r>
            <w:r w:rsidRPr="00461A38">
              <w:rPr>
                <w:rFonts w:ascii="Times New Roman" w:hAnsi="Times New Roman" w:cs="Times New Roman"/>
                <w:noProof/>
                <w:webHidden/>
                <w:sz w:val="28"/>
                <w:szCs w:val="28"/>
              </w:rPr>
              <w:tab/>
            </w:r>
            <w:r w:rsidRPr="00461A38">
              <w:rPr>
                <w:rFonts w:ascii="Times New Roman" w:hAnsi="Times New Roman" w:cs="Times New Roman"/>
                <w:noProof/>
                <w:webHidden/>
                <w:sz w:val="28"/>
                <w:szCs w:val="28"/>
              </w:rPr>
              <w:fldChar w:fldCharType="begin"/>
            </w:r>
            <w:r w:rsidRPr="00461A38">
              <w:rPr>
                <w:rFonts w:ascii="Times New Roman" w:hAnsi="Times New Roman" w:cs="Times New Roman"/>
                <w:noProof/>
                <w:webHidden/>
                <w:sz w:val="28"/>
                <w:szCs w:val="28"/>
              </w:rPr>
              <w:instrText xml:space="preserve"> PAGEREF _Toc193652436 \h </w:instrText>
            </w:r>
            <w:r w:rsidRPr="00461A38">
              <w:rPr>
                <w:rFonts w:ascii="Times New Roman" w:hAnsi="Times New Roman" w:cs="Times New Roman"/>
                <w:noProof/>
                <w:webHidden/>
                <w:sz w:val="28"/>
                <w:szCs w:val="28"/>
              </w:rPr>
            </w:r>
            <w:r w:rsidRPr="00461A38">
              <w:rPr>
                <w:rFonts w:ascii="Times New Roman" w:hAnsi="Times New Roman" w:cs="Times New Roman"/>
                <w:noProof/>
                <w:webHidden/>
                <w:sz w:val="28"/>
                <w:szCs w:val="28"/>
              </w:rPr>
              <w:fldChar w:fldCharType="separate"/>
            </w:r>
            <w:r w:rsidRPr="00461A38">
              <w:rPr>
                <w:rFonts w:ascii="Times New Roman" w:hAnsi="Times New Roman" w:cs="Times New Roman"/>
                <w:noProof/>
                <w:webHidden/>
                <w:sz w:val="28"/>
                <w:szCs w:val="28"/>
              </w:rPr>
              <w:t>3</w:t>
            </w:r>
            <w:r w:rsidRPr="00461A38">
              <w:rPr>
                <w:rFonts w:ascii="Times New Roman" w:hAnsi="Times New Roman" w:cs="Times New Roman"/>
                <w:noProof/>
                <w:webHidden/>
                <w:sz w:val="28"/>
                <w:szCs w:val="28"/>
              </w:rPr>
              <w:fldChar w:fldCharType="end"/>
            </w:r>
          </w:hyperlink>
        </w:p>
        <w:p w14:paraId="70EF73BF" w14:textId="770F6C4D" w:rsidR="00461A38" w:rsidRPr="00461A38" w:rsidRDefault="00461A38">
          <w:pPr>
            <w:pStyle w:val="TOC3"/>
            <w:tabs>
              <w:tab w:val="right" w:leader="dot" w:pos="9679"/>
            </w:tabs>
            <w:rPr>
              <w:rFonts w:ascii="Times New Roman" w:eastAsiaTheme="minorEastAsia" w:hAnsi="Times New Roman" w:cs="Times New Roman"/>
              <w:noProof/>
              <w:sz w:val="28"/>
              <w:szCs w:val="28"/>
            </w:rPr>
          </w:pPr>
          <w:hyperlink w:anchor="_Toc193652437" w:history="1">
            <w:r w:rsidRPr="00461A38">
              <w:rPr>
                <w:rStyle w:val="Hyperlink"/>
                <w:rFonts w:ascii="Times New Roman" w:hAnsi="Times New Roman" w:cs="Times New Roman"/>
                <w:noProof/>
                <w:sz w:val="28"/>
                <w:szCs w:val="28"/>
                <w:lang w:val="ru-RU"/>
              </w:rPr>
              <w:t>Интерфейс меню</w:t>
            </w:r>
            <w:r w:rsidRPr="00461A38">
              <w:rPr>
                <w:rFonts w:ascii="Times New Roman" w:hAnsi="Times New Roman" w:cs="Times New Roman"/>
                <w:noProof/>
                <w:webHidden/>
                <w:sz w:val="28"/>
                <w:szCs w:val="28"/>
              </w:rPr>
              <w:tab/>
            </w:r>
            <w:r w:rsidRPr="00461A38">
              <w:rPr>
                <w:rFonts w:ascii="Times New Roman" w:hAnsi="Times New Roman" w:cs="Times New Roman"/>
                <w:noProof/>
                <w:webHidden/>
                <w:sz w:val="28"/>
                <w:szCs w:val="28"/>
              </w:rPr>
              <w:fldChar w:fldCharType="begin"/>
            </w:r>
            <w:r w:rsidRPr="00461A38">
              <w:rPr>
                <w:rFonts w:ascii="Times New Roman" w:hAnsi="Times New Roman" w:cs="Times New Roman"/>
                <w:noProof/>
                <w:webHidden/>
                <w:sz w:val="28"/>
                <w:szCs w:val="28"/>
              </w:rPr>
              <w:instrText xml:space="preserve"> PAGEREF _Toc193652437 \h </w:instrText>
            </w:r>
            <w:r w:rsidRPr="00461A38">
              <w:rPr>
                <w:rFonts w:ascii="Times New Roman" w:hAnsi="Times New Roman" w:cs="Times New Roman"/>
                <w:noProof/>
                <w:webHidden/>
                <w:sz w:val="28"/>
                <w:szCs w:val="28"/>
              </w:rPr>
            </w:r>
            <w:r w:rsidRPr="00461A38">
              <w:rPr>
                <w:rFonts w:ascii="Times New Roman" w:hAnsi="Times New Roman" w:cs="Times New Roman"/>
                <w:noProof/>
                <w:webHidden/>
                <w:sz w:val="28"/>
                <w:szCs w:val="28"/>
              </w:rPr>
              <w:fldChar w:fldCharType="separate"/>
            </w:r>
            <w:r w:rsidRPr="00461A38">
              <w:rPr>
                <w:rFonts w:ascii="Times New Roman" w:hAnsi="Times New Roman" w:cs="Times New Roman"/>
                <w:noProof/>
                <w:webHidden/>
                <w:sz w:val="28"/>
                <w:szCs w:val="28"/>
              </w:rPr>
              <w:t>4</w:t>
            </w:r>
            <w:r w:rsidRPr="00461A38">
              <w:rPr>
                <w:rFonts w:ascii="Times New Roman" w:hAnsi="Times New Roman" w:cs="Times New Roman"/>
                <w:noProof/>
                <w:webHidden/>
                <w:sz w:val="28"/>
                <w:szCs w:val="28"/>
              </w:rPr>
              <w:fldChar w:fldCharType="end"/>
            </w:r>
          </w:hyperlink>
        </w:p>
        <w:p w14:paraId="2D384A1E" w14:textId="09C670C5" w:rsidR="00461A38" w:rsidRPr="00461A38" w:rsidRDefault="00461A38">
          <w:pPr>
            <w:pStyle w:val="TOC3"/>
            <w:tabs>
              <w:tab w:val="right" w:leader="dot" w:pos="9679"/>
            </w:tabs>
            <w:rPr>
              <w:rFonts w:ascii="Times New Roman" w:eastAsiaTheme="minorEastAsia" w:hAnsi="Times New Roman" w:cs="Times New Roman"/>
              <w:noProof/>
              <w:sz w:val="28"/>
              <w:szCs w:val="28"/>
            </w:rPr>
          </w:pPr>
          <w:hyperlink w:anchor="_Toc193652438" w:history="1">
            <w:r w:rsidRPr="00461A38">
              <w:rPr>
                <w:rStyle w:val="Hyperlink"/>
                <w:rFonts w:ascii="Times New Roman" w:hAnsi="Times New Roman" w:cs="Times New Roman"/>
                <w:noProof/>
                <w:sz w:val="28"/>
                <w:szCs w:val="28"/>
                <w:lang w:val="ru-RU"/>
              </w:rPr>
              <w:t>Интерфейс рабочей области наблюдения за экспериментом</w:t>
            </w:r>
            <w:r w:rsidRPr="00461A38">
              <w:rPr>
                <w:rFonts w:ascii="Times New Roman" w:hAnsi="Times New Roman" w:cs="Times New Roman"/>
                <w:noProof/>
                <w:webHidden/>
                <w:sz w:val="28"/>
                <w:szCs w:val="28"/>
              </w:rPr>
              <w:tab/>
            </w:r>
            <w:r w:rsidRPr="00461A38">
              <w:rPr>
                <w:rFonts w:ascii="Times New Roman" w:hAnsi="Times New Roman" w:cs="Times New Roman"/>
                <w:noProof/>
                <w:webHidden/>
                <w:sz w:val="28"/>
                <w:szCs w:val="28"/>
              </w:rPr>
              <w:fldChar w:fldCharType="begin"/>
            </w:r>
            <w:r w:rsidRPr="00461A38">
              <w:rPr>
                <w:rFonts w:ascii="Times New Roman" w:hAnsi="Times New Roman" w:cs="Times New Roman"/>
                <w:noProof/>
                <w:webHidden/>
                <w:sz w:val="28"/>
                <w:szCs w:val="28"/>
              </w:rPr>
              <w:instrText xml:space="preserve"> PAGEREF _Toc193652438 \h </w:instrText>
            </w:r>
            <w:r w:rsidRPr="00461A38">
              <w:rPr>
                <w:rFonts w:ascii="Times New Roman" w:hAnsi="Times New Roman" w:cs="Times New Roman"/>
                <w:noProof/>
                <w:webHidden/>
                <w:sz w:val="28"/>
                <w:szCs w:val="28"/>
              </w:rPr>
            </w:r>
            <w:r w:rsidRPr="00461A38">
              <w:rPr>
                <w:rFonts w:ascii="Times New Roman" w:hAnsi="Times New Roman" w:cs="Times New Roman"/>
                <w:noProof/>
                <w:webHidden/>
                <w:sz w:val="28"/>
                <w:szCs w:val="28"/>
              </w:rPr>
              <w:fldChar w:fldCharType="separate"/>
            </w:r>
            <w:r w:rsidRPr="00461A38">
              <w:rPr>
                <w:rFonts w:ascii="Times New Roman" w:hAnsi="Times New Roman" w:cs="Times New Roman"/>
                <w:noProof/>
                <w:webHidden/>
                <w:sz w:val="28"/>
                <w:szCs w:val="28"/>
              </w:rPr>
              <w:t>14</w:t>
            </w:r>
            <w:r w:rsidRPr="00461A38">
              <w:rPr>
                <w:rFonts w:ascii="Times New Roman" w:hAnsi="Times New Roman" w:cs="Times New Roman"/>
                <w:noProof/>
                <w:webHidden/>
                <w:sz w:val="28"/>
                <w:szCs w:val="28"/>
              </w:rPr>
              <w:fldChar w:fldCharType="end"/>
            </w:r>
          </w:hyperlink>
        </w:p>
        <w:p w14:paraId="638031BF" w14:textId="6529B0ED" w:rsidR="00461A38" w:rsidRPr="00461A38" w:rsidRDefault="00461A38">
          <w:pPr>
            <w:pStyle w:val="TOC3"/>
            <w:tabs>
              <w:tab w:val="right" w:leader="dot" w:pos="9679"/>
            </w:tabs>
            <w:rPr>
              <w:rFonts w:ascii="Times New Roman" w:eastAsiaTheme="minorEastAsia" w:hAnsi="Times New Roman" w:cs="Times New Roman"/>
              <w:noProof/>
              <w:sz w:val="28"/>
              <w:szCs w:val="28"/>
            </w:rPr>
          </w:pPr>
          <w:hyperlink w:anchor="_Toc193652439" w:history="1">
            <w:r w:rsidRPr="00461A38">
              <w:rPr>
                <w:rStyle w:val="Hyperlink"/>
                <w:rFonts w:ascii="Times New Roman" w:hAnsi="Times New Roman" w:cs="Times New Roman"/>
                <w:noProof/>
                <w:sz w:val="28"/>
                <w:szCs w:val="28"/>
                <w:lang w:val="ru-RU"/>
              </w:rPr>
              <w:t>Интерфейс блока информации модели</w:t>
            </w:r>
            <w:r w:rsidRPr="00461A38">
              <w:rPr>
                <w:rFonts w:ascii="Times New Roman" w:hAnsi="Times New Roman" w:cs="Times New Roman"/>
                <w:noProof/>
                <w:webHidden/>
                <w:sz w:val="28"/>
                <w:szCs w:val="28"/>
              </w:rPr>
              <w:tab/>
            </w:r>
            <w:r w:rsidRPr="00461A38">
              <w:rPr>
                <w:rFonts w:ascii="Times New Roman" w:hAnsi="Times New Roman" w:cs="Times New Roman"/>
                <w:noProof/>
                <w:webHidden/>
                <w:sz w:val="28"/>
                <w:szCs w:val="28"/>
              </w:rPr>
              <w:fldChar w:fldCharType="begin"/>
            </w:r>
            <w:r w:rsidRPr="00461A38">
              <w:rPr>
                <w:rFonts w:ascii="Times New Roman" w:hAnsi="Times New Roman" w:cs="Times New Roman"/>
                <w:noProof/>
                <w:webHidden/>
                <w:sz w:val="28"/>
                <w:szCs w:val="28"/>
              </w:rPr>
              <w:instrText xml:space="preserve"> PAGEREF _Toc193652439 \h </w:instrText>
            </w:r>
            <w:r w:rsidRPr="00461A38">
              <w:rPr>
                <w:rFonts w:ascii="Times New Roman" w:hAnsi="Times New Roman" w:cs="Times New Roman"/>
                <w:noProof/>
                <w:webHidden/>
                <w:sz w:val="28"/>
                <w:szCs w:val="28"/>
              </w:rPr>
            </w:r>
            <w:r w:rsidRPr="00461A38">
              <w:rPr>
                <w:rFonts w:ascii="Times New Roman" w:hAnsi="Times New Roman" w:cs="Times New Roman"/>
                <w:noProof/>
                <w:webHidden/>
                <w:sz w:val="28"/>
                <w:szCs w:val="28"/>
              </w:rPr>
              <w:fldChar w:fldCharType="separate"/>
            </w:r>
            <w:r w:rsidRPr="00461A38">
              <w:rPr>
                <w:rFonts w:ascii="Times New Roman" w:hAnsi="Times New Roman" w:cs="Times New Roman"/>
                <w:noProof/>
                <w:webHidden/>
                <w:sz w:val="28"/>
                <w:szCs w:val="28"/>
              </w:rPr>
              <w:t>14</w:t>
            </w:r>
            <w:r w:rsidRPr="00461A38">
              <w:rPr>
                <w:rFonts w:ascii="Times New Roman" w:hAnsi="Times New Roman" w:cs="Times New Roman"/>
                <w:noProof/>
                <w:webHidden/>
                <w:sz w:val="28"/>
                <w:szCs w:val="28"/>
              </w:rPr>
              <w:fldChar w:fldCharType="end"/>
            </w:r>
          </w:hyperlink>
        </w:p>
        <w:p w14:paraId="480145DA" w14:textId="594860B5" w:rsidR="00461A38" w:rsidRPr="00461A38" w:rsidRDefault="00461A38">
          <w:pPr>
            <w:pStyle w:val="TOC2"/>
            <w:tabs>
              <w:tab w:val="right" w:leader="dot" w:pos="9679"/>
            </w:tabs>
            <w:rPr>
              <w:rFonts w:ascii="Times New Roman" w:eastAsiaTheme="minorEastAsia" w:hAnsi="Times New Roman" w:cs="Times New Roman"/>
              <w:noProof/>
              <w:sz w:val="28"/>
              <w:szCs w:val="28"/>
            </w:rPr>
          </w:pPr>
          <w:hyperlink w:anchor="_Toc193652440" w:history="1">
            <w:r w:rsidRPr="00461A38">
              <w:rPr>
                <w:rStyle w:val="Hyperlink"/>
                <w:rFonts w:ascii="Times New Roman" w:hAnsi="Times New Roman" w:cs="Times New Roman"/>
                <w:noProof/>
                <w:sz w:val="28"/>
                <w:szCs w:val="28"/>
                <w:lang w:val="ru-RU"/>
              </w:rPr>
              <w:t>Эксплуатация</w:t>
            </w:r>
            <w:r w:rsidRPr="00461A38">
              <w:rPr>
                <w:rFonts w:ascii="Times New Roman" w:hAnsi="Times New Roman" w:cs="Times New Roman"/>
                <w:noProof/>
                <w:webHidden/>
                <w:sz w:val="28"/>
                <w:szCs w:val="28"/>
              </w:rPr>
              <w:tab/>
            </w:r>
            <w:r w:rsidRPr="00461A38">
              <w:rPr>
                <w:rFonts w:ascii="Times New Roman" w:hAnsi="Times New Roman" w:cs="Times New Roman"/>
                <w:noProof/>
                <w:webHidden/>
                <w:sz w:val="28"/>
                <w:szCs w:val="28"/>
              </w:rPr>
              <w:fldChar w:fldCharType="begin"/>
            </w:r>
            <w:r w:rsidRPr="00461A38">
              <w:rPr>
                <w:rFonts w:ascii="Times New Roman" w:hAnsi="Times New Roman" w:cs="Times New Roman"/>
                <w:noProof/>
                <w:webHidden/>
                <w:sz w:val="28"/>
                <w:szCs w:val="28"/>
              </w:rPr>
              <w:instrText xml:space="preserve"> PAGEREF _Toc193652440 \h </w:instrText>
            </w:r>
            <w:r w:rsidRPr="00461A38">
              <w:rPr>
                <w:rFonts w:ascii="Times New Roman" w:hAnsi="Times New Roman" w:cs="Times New Roman"/>
                <w:noProof/>
                <w:webHidden/>
                <w:sz w:val="28"/>
                <w:szCs w:val="28"/>
              </w:rPr>
            </w:r>
            <w:r w:rsidRPr="00461A38">
              <w:rPr>
                <w:rFonts w:ascii="Times New Roman" w:hAnsi="Times New Roman" w:cs="Times New Roman"/>
                <w:noProof/>
                <w:webHidden/>
                <w:sz w:val="28"/>
                <w:szCs w:val="28"/>
              </w:rPr>
              <w:fldChar w:fldCharType="separate"/>
            </w:r>
            <w:r w:rsidRPr="00461A38">
              <w:rPr>
                <w:rFonts w:ascii="Times New Roman" w:hAnsi="Times New Roman" w:cs="Times New Roman"/>
                <w:noProof/>
                <w:webHidden/>
                <w:sz w:val="28"/>
                <w:szCs w:val="28"/>
              </w:rPr>
              <w:t>17</w:t>
            </w:r>
            <w:r w:rsidRPr="00461A38">
              <w:rPr>
                <w:rFonts w:ascii="Times New Roman" w:hAnsi="Times New Roman" w:cs="Times New Roman"/>
                <w:noProof/>
                <w:webHidden/>
                <w:sz w:val="28"/>
                <w:szCs w:val="28"/>
              </w:rPr>
              <w:fldChar w:fldCharType="end"/>
            </w:r>
          </w:hyperlink>
        </w:p>
        <w:p w14:paraId="73E19163" w14:textId="40DA92EE" w:rsidR="00461A38" w:rsidRPr="00461A38" w:rsidRDefault="00461A38">
          <w:pPr>
            <w:pStyle w:val="TOC3"/>
            <w:tabs>
              <w:tab w:val="right" w:leader="dot" w:pos="9679"/>
            </w:tabs>
            <w:rPr>
              <w:rFonts w:ascii="Times New Roman" w:eastAsiaTheme="minorEastAsia" w:hAnsi="Times New Roman" w:cs="Times New Roman"/>
              <w:noProof/>
              <w:sz w:val="28"/>
              <w:szCs w:val="28"/>
            </w:rPr>
          </w:pPr>
          <w:hyperlink w:anchor="_Toc193652441" w:history="1">
            <w:r w:rsidRPr="00461A38">
              <w:rPr>
                <w:rStyle w:val="Hyperlink"/>
                <w:rFonts w:ascii="Times New Roman" w:hAnsi="Times New Roman" w:cs="Times New Roman"/>
                <w:noProof/>
                <w:sz w:val="28"/>
                <w:szCs w:val="28"/>
                <w:lang w:val="ru-RU"/>
              </w:rPr>
              <w:t>Подключение</w:t>
            </w:r>
            <w:r w:rsidRPr="00461A38">
              <w:rPr>
                <w:rFonts w:ascii="Times New Roman" w:hAnsi="Times New Roman" w:cs="Times New Roman"/>
                <w:noProof/>
                <w:webHidden/>
                <w:sz w:val="28"/>
                <w:szCs w:val="28"/>
              </w:rPr>
              <w:tab/>
            </w:r>
            <w:r w:rsidRPr="00461A38">
              <w:rPr>
                <w:rFonts w:ascii="Times New Roman" w:hAnsi="Times New Roman" w:cs="Times New Roman"/>
                <w:noProof/>
                <w:webHidden/>
                <w:sz w:val="28"/>
                <w:szCs w:val="28"/>
              </w:rPr>
              <w:fldChar w:fldCharType="begin"/>
            </w:r>
            <w:r w:rsidRPr="00461A38">
              <w:rPr>
                <w:rFonts w:ascii="Times New Roman" w:hAnsi="Times New Roman" w:cs="Times New Roman"/>
                <w:noProof/>
                <w:webHidden/>
                <w:sz w:val="28"/>
                <w:szCs w:val="28"/>
              </w:rPr>
              <w:instrText xml:space="preserve"> PAGEREF _Toc193652441 \h </w:instrText>
            </w:r>
            <w:r w:rsidRPr="00461A38">
              <w:rPr>
                <w:rFonts w:ascii="Times New Roman" w:hAnsi="Times New Roman" w:cs="Times New Roman"/>
                <w:noProof/>
                <w:webHidden/>
                <w:sz w:val="28"/>
                <w:szCs w:val="28"/>
              </w:rPr>
            </w:r>
            <w:r w:rsidRPr="00461A38">
              <w:rPr>
                <w:rFonts w:ascii="Times New Roman" w:hAnsi="Times New Roman" w:cs="Times New Roman"/>
                <w:noProof/>
                <w:webHidden/>
                <w:sz w:val="28"/>
                <w:szCs w:val="28"/>
              </w:rPr>
              <w:fldChar w:fldCharType="separate"/>
            </w:r>
            <w:r w:rsidRPr="00461A38">
              <w:rPr>
                <w:rFonts w:ascii="Times New Roman" w:hAnsi="Times New Roman" w:cs="Times New Roman"/>
                <w:noProof/>
                <w:webHidden/>
                <w:sz w:val="28"/>
                <w:szCs w:val="28"/>
              </w:rPr>
              <w:t>17</w:t>
            </w:r>
            <w:r w:rsidRPr="00461A38">
              <w:rPr>
                <w:rFonts w:ascii="Times New Roman" w:hAnsi="Times New Roman" w:cs="Times New Roman"/>
                <w:noProof/>
                <w:webHidden/>
                <w:sz w:val="28"/>
                <w:szCs w:val="28"/>
              </w:rPr>
              <w:fldChar w:fldCharType="end"/>
            </w:r>
          </w:hyperlink>
        </w:p>
        <w:p w14:paraId="2F9370F6" w14:textId="1F5E3542" w:rsidR="00461A38" w:rsidRPr="00461A38" w:rsidRDefault="00461A38">
          <w:pPr>
            <w:pStyle w:val="TOC3"/>
            <w:tabs>
              <w:tab w:val="right" w:leader="dot" w:pos="9679"/>
            </w:tabs>
            <w:rPr>
              <w:rFonts w:ascii="Times New Roman" w:eastAsiaTheme="minorEastAsia" w:hAnsi="Times New Roman" w:cs="Times New Roman"/>
              <w:noProof/>
              <w:sz w:val="28"/>
              <w:szCs w:val="28"/>
            </w:rPr>
          </w:pPr>
          <w:hyperlink w:anchor="_Toc193652442" w:history="1">
            <w:r w:rsidRPr="00461A38">
              <w:rPr>
                <w:rStyle w:val="Hyperlink"/>
                <w:rFonts w:ascii="Times New Roman" w:hAnsi="Times New Roman" w:cs="Times New Roman"/>
                <w:noProof/>
                <w:sz w:val="28"/>
                <w:szCs w:val="28"/>
                <w:lang w:val="ru-RU"/>
              </w:rPr>
              <w:t>Установка соединения</w:t>
            </w:r>
            <w:r w:rsidRPr="00461A38">
              <w:rPr>
                <w:rFonts w:ascii="Times New Roman" w:hAnsi="Times New Roman" w:cs="Times New Roman"/>
                <w:noProof/>
                <w:webHidden/>
                <w:sz w:val="28"/>
                <w:szCs w:val="28"/>
              </w:rPr>
              <w:tab/>
            </w:r>
            <w:r w:rsidRPr="00461A38">
              <w:rPr>
                <w:rFonts w:ascii="Times New Roman" w:hAnsi="Times New Roman" w:cs="Times New Roman"/>
                <w:noProof/>
                <w:webHidden/>
                <w:sz w:val="28"/>
                <w:szCs w:val="28"/>
              </w:rPr>
              <w:fldChar w:fldCharType="begin"/>
            </w:r>
            <w:r w:rsidRPr="00461A38">
              <w:rPr>
                <w:rFonts w:ascii="Times New Roman" w:hAnsi="Times New Roman" w:cs="Times New Roman"/>
                <w:noProof/>
                <w:webHidden/>
                <w:sz w:val="28"/>
                <w:szCs w:val="28"/>
              </w:rPr>
              <w:instrText xml:space="preserve"> PAGEREF _Toc193652442 \h </w:instrText>
            </w:r>
            <w:r w:rsidRPr="00461A38">
              <w:rPr>
                <w:rFonts w:ascii="Times New Roman" w:hAnsi="Times New Roman" w:cs="Times New Roman"/>
                <w:noProof/>
                <w:webHidden/>
                <w:sz w:val="28"/>
                <w:szCs w:val="28"/>
              </w:rPr>
            </w:r>
            <w:r w:rsidRPr="00461A38">
              <w:rPr>
                <w:rFonts w:ascii="Times New Roman" w:hAnsi="Times New Roman" w:cs="Times New Roman"/>
                <w:noProof/>
                <w:webHidden/>
                <w:sz w:val="28"/>
                <w:szCs w:val="28"/>
              </w:rPr>
              <w:fldChar w:fldCharType="separate"/>
            </w:r>
            <w:r w:rsidRPr="00461A38">
              <w:rPr>
                <w:rFonts w:ascii="Times New Roman" w:hAnsi="Times New Roman" w:cs="Times New Roman"/>
                <w:noProof/>
                <w:webHidden/>
                <w:sz w:val="28"/>
                <w:szCs w:val="28"/>
              </w:rPr>
              <w:t>17</w:t>
            </w:r>
            <w:r w:rsidRPr="00461A38">
              <w:rPr>
                <w:rFonts w:ascii="Times New Roman" w:hAnsi="Times New Roman" w:cs="Times New Roman"/>
                <w:noProof/>
                <w:webHidden/>
                <w:sz w:val="28"/>
                <w:szCs w:val="28"/>
              </w:rPr>
              <w:fldChar w:fldCharType="end"/>
            </w:r>
          </w:hyperlink>
        </w:p>
        <w:p w14:paraId="466159B8" w14:textId="2464D6FC" w:rsidR="00461A38" w:rsidRPr="00461A38" w:rsidRDefault="00461A38">
          <w:pPr>
            <w:pStyle w:val="TOC3"/>
            <w:tabs>
              <w:tab w:val="right" w:leader="dot" w:pos="9679"/>
            </w:tabs>
            <w:rPr>
              <w:rFonts w:ascii="Times New Roman" w:eastAsiaTheme="minorEastAsia" w:hAnsi="Times New Roman" w:cs="Times New Roman"/>
              <w:noProof/>
              <w:sz w:val="28"/>
              <w:szCs w:val="28"/>
            </w:rPr>
          </w:pPr>
          <w:hyperlink w:anchor="_Toc193652443" w:history="1">
            <w:r w:rsidRPr="00461A38">
              <w:rPr>
                <w:rStyle w:val="Hyperlink"/>
                <w:rFonts w:ascii="Times New Roman" w:hAnsi="Times New Roman" w:cs="Times New Roman"/>
                <w:noProof/>
                <w:sz w:val="28"/>
                <w:szCs w:val="28"/>
                <w:lang w:val="ru-RU"/>
              </w:rPr>
              <w:t>Эксперимент</w:t>
            </w:r>
            <w:r w:rsidRPr="00461A38">
              <w:rPr>
                <w:rFonts w:ascii="Times New Roman" w:hAnsi="Times New Roman" w:cs="Times New Roman"/>
                <w:noProof/>
                <w:webHidden/>
                <w:sz w:val="28"/>
                <w:szCs w:val="28"/>
              </w:rPr>
              <w:tab/>
            </w:r>
            <w:r w:rsidRPr="00461A38">
              <w:rPr>
                <w:rFonts w:ascii="Times New Roman" w:hAnsi="Times New Roman" w:cs="Times New Roman"/>
                <w:noProof/>
                <w:webHidden/>
                <w:sz w:val="28"/>
                <w:szCs w:val="28"/>
              </w:rPr>
              <w:fldChar w:fldCharType="begin"/>
            </w:r>
            <w:r w:rsidRPr="00461A38">
              <w:rPr>
                <w:rFonts w:ascii="Times New Roman" w:hAnsi="Times New Roman" w:cs="Times New Roman"/>
                <w:noProof/>
                <w:webHidden/>
                <w:sz w:val="28"/>
                <w:szCs w:val="28"/>
              </w:rPr>
              <w:instrText xml:space="preserve"> PAGEREF _Toc193652443 \h </w:instrText>
            </w:r>
            <w:r w:rsidRPr="00461A38">
              <w:rPr>
                <w:rFonts w:ascii="Times New Roman" w:hAnsi="Times New Roman" w:cs="Times New Roman"/>
                <w:noProof/>
                <w:webHidden/>
                <w:sz w:val="28"/>
                <w:szCs w:val="28"/>
              </w:rPr>
            </w:r>
            <w:r w:rsidRPr="00461A38">
              <w:rPr>
                <w:rFonts w:ascii="Times New Roman" w:hAnsi="Times New Roman" w:cs="Times New Roman"/>
                <w:noProof/>
                <w:webHidden/>
                <w:sz w:val="28"/>
                <w:szCs w:val="28"/>
              </w:rPr>
              <w:fldChar w:fldCharType="separate"/>
            </w:r>
            <w:r w:rsidRPr="00461A38">
              <w:rPr>
                <w:rFonts w:ascii="Times New Roman" w:hAnsi="Times New Roman" w:cs="Times New Roman"/>
                <w:noProof/>
                <w:webHidden/>
                <w:sz w:val="28"/>
                <w:szCs w:val="28"/>
              </w:rPr>
              <w:t>17</w:t>
            </w:r>
            <w:r w:rsidRPr="00461A38">
              <w:rPr>
                <w:rFonts w:ascii="Times New Roman" w:hAnsi="Times New Roman" w:cs="Times New Roman"/>
                <w:noProof/>
                <w:webHidden/>
                <w:sz w:val="28"/>
                <w:szCs w:val="28"/>
              </w:rPr>
              <w:fldChar w:fldCharType="end"/>
            </w:r>
          </w:hyperlink>
        </w:p>
        <w:p w14:paraId="1FBBC535" w14:textId="6AD6C369" w:rsidR="00461A38" w:rsidRPr="00461A38" w:rsidRDefault="00461A38">
          <w:pPr>
            <w:pStyle w:val="TOC3"/>
            <w:tabs>
              <w:tab w:val="right" w:leader="dot" w:pos="9679"/>
            </w:tabs>
            <w:rPr>
              <w:rFonts w:ascii="Times New Roman" w:eastAsiaTheme="minorEastAsia" w:hAnsi="Times New Roman" w:cs="Times New Roman"/>
              <w:noProof/>
              <w:sz w:val="28"/>
              <w:szCs w:val="28"/>
            </w:rPr>
          </w:pPr>
          <w:hyperlink w:anchor="_Toc193652444" w:history="1">
            <w:r w:rsidRPr="00461A38">
              <w:rPr>
                <w:rStyle w:val="Hyperlink"/>
                <w:rFonts w:ascii="Times New Roman" w:hAnsi="Times New Roman" w:cs="Times New Roman"/>
                <w:noProof/>
                <w:sz w:val="28"/>
                <w:szCs w:val="28"/>
                <w:lang w:val="ru-RU"/>
              </w:rPr>
              <w:t>Информативные подсказки</w:t>
            </w:r>
            <w:r w:rsidRPr="00461A38">
              <w:rPr>
                <w:rFonts w:ascii="Times New Roman" w:hAnsi="Times New Roman" w:cs="Times New Roman"/>
                <w:noProof/>
                <w:webHidden/>
                <w:sz w:val="28"/>
                <w:szCs w:val="28"/>
              </w:rPr>
              <w:tab/>
            </w:r>
            <w:r w:rsidRPr="00461A38">
              <w:rPr>
                <w:rFonts w:ascii="Times New Roman" w:hAnsi="Times New Roman" w:cs="Times New Roman"/>
                <w:noProof/>
                <w:webHidden/>
                <w:sz w:val="28"/>
                <w:szCs w:val="28"/>
              </w:rPr>
              <w:fldChar w:fldCharType="begin"/>
            </w:r>
            <w:r w:rsidRPr="00461A38">
              <w:rPr>
                <w:rFonts w:ascii="Times New Roman" w:hAnsi="Times New Roman" w:cs="Times New Roman"/>
                <w:noProof/>
                <w:webHidden/>
                <w:sz w:val="28"/>
                <w:szCs w:val="28"/>
              </w:rPr>
              <w:instrText xml:space="preserve"> PAGEREF _Toc193652444 \h </w:instrText>
            </w:r>
            <w:r w:rsidRPr="00461A38">
              <w:rPr>
                <w:rFonts w:ascii="Times New Roman" w:hAnsi="Times New Roman" w:cs="Times New Roman"/>
                <w:noProof/>
                <w:webHidden/>
                <w:sz w:val="28"/>
                <w:szCs w:val="28"/>
              </w:rPr>
            </w:r>
            <w:r w:rsidRPr="00461A38">
              <w:rPr>
                <w:rFonts w:ascii="Times New Roman" w:hAnsi="Times New Roman" w:cs="Times New Roman"/>
                <w:noProof/>
                <w:webHidden/>
                <w:sz w:val="28"/>
                <w:szCs w:val="28"/>
              </w:rPr>
              <w:fldChar w:fldCharType="separate"/>
            </w:r>
            <w:r w:rsidRPr="00461A38">
              <w:rPr>
                <w:rFonts w:ascii="Times New Roman" w:hAnsi="Times New Roman" w:cs="Times New Roman"/>
                <w:noProof/>
                <w:webHidden/>
                <w:sz w:val="28"/>
                <w:szCs w:val="28"/>
              </w:rPr>
              <w:t>18</w:t>
            </w:r>
            <w:r w:rsidRPr="00461A38">
              <w:rPr>
                <w:rFonts w:ascii="Times New Roman" w:hAnsi="Times New Roman" w:cs="Times New Roman"/>
                <w:noProof/>
                <w:webHidden/>
                <w:sz w:val="28"/>
                <w:szCs w:val="28"/>
              </w:rPr>
              <w:fldChar w:fldCharType="end"/>
            </w:r>
          </w:hyperlink>
        </w:p>
        <w:p w14:paraId="39829209" w14:textId="53E4EAFE" w:rsidR="00E91BB5" w:rsidRPr="00461A38" w:rsidRDefault="00E91BB5" w:rsidP="00855EBA">
          <w:pPr>
            <w:spacing w:line="360" w:lineRule="auto"/>
            <w:rPr>
              <w:rFonts w:ascii="Times New Roman" w:hAnsi="Times New Roman" w:cs="Times New Roman"/>
              <w:sz w:val="28"/>
              <w:szCs w:val="28"/>
            </w:rPr>
          </w:pPr>
          <w:r w:rsidRPr="00461A38">
            <w:rPr>
              <w:rFonts w:ascii="Times New Roman" w:hAnsi="Times New Roman" w:cs="Times New Roman"/>
              <w:b/>
              <w:bCs/>
              <w:noProof/>
              <w:sz w:val="28"/>
              <w:szCs w:val="28"/>
            </w:rPr>
            <w:fldChar w:fldCharType="end"/>
          </w:r>
        </w:p>
      </w:sdtContent>
    </w:sdt>
    <w:p w14:paraId="2C791697" w14:textId="35D8CD20" w:rsidR="00E91BB5" w:rsidRPr="00461A38" w:rsidRDefault="00E91BB5" w:rsidP="00855EBA">
      <w:pPr>
        <w:spacing w:line="360" w:lineRule="auto"/>
        <w:rPr>
          <w:rFonts w:ascii="Times New Roman" w:eastAsiaTheme="majorEastAsia" w:hAnsi="Times New Roman" w:cs="Times New Roman"/>
          <w:color w:val="2F5496" w:themeColor="accent1" w:themeShade="BF"/>
          <w:sz w:val="28"/>
          <w:szCs w:val="28"/>
          <w:lang w:val="ru-RU"/>
        </w:rPr>
      </w:pPr>
      <w:r w:rsidRPr="00461A38">
        <w:rPr>
          <w:rFonts w:ascii="Times New Roman" w:hAnsi="Times New Roman" w:cs="Times New Roman"/>
          <w:sz w:val="28"/>
          <w:szCs w:val="28"/>
          <w:lang w:val="ru-RU"/>
        </w:rPr>
        <w:br w:type="page"/>
      </w:r>
      <w:bookmarkStart w:id="0" w:name="_GoBack"/>
      <w:bookmarkEnd w:id="0"/>
    </w:p>
    <w:p w14:paraId="7C638349" w14:textId="016C22A0" w:rsidR="00E2068B" w:rsidRPr="00461A38" w:rsidRDefault="00E2068B" w:rsidP="00855EBA">
      <w:pPr>
        <w:pStyle w:val="Heading2"/>
        <w:spacing w:line="360" w:lineRule="auto"/>
        <w:jc w:val="both"/>
        <w:rPr>
          <w:rFonts w:ascii="Times New Roman" w:hAnsi="Times New Roman" w:cs="Times New Roman"/>
          <w:sz w:val="28"/>
          <w:szCs w:val="28"/>
          <w:lang w:val="ru-RU"/>
        </w:rPr>
      </w:pPr>
      <w:bookmarkStart w:id="1" w:name="_Toc193652431"/>
      <w:r w:rsidRPr="00461A38">
        <w:rPr>
          <w:rFonts w:ascii="Times New Roman" w:hAnsi="Times New Roman" w:cs="Times New Roman"/>
          <w:sz w:val="28"/>
          <w:szCs w:val="28"/>
          <w:lang w:val="ru-RU"/>
        </w:rPr>
        <w:lastRenderedPageBreak/>
        <w:t>Как запустить</w:t>
      </w:r>
      <w:bookmarkEnd w:id="1"/>
    </w:p>
    <w:p w14:paraId="10B06F26" w14:textId="4A7C3A9F" w:rsidR="00E2068B" w:rsidRPr="00461A38" w:rsidRDefault="00E2068B" w:rsidP="00855EBA">
      <w:pPr>
        <w:pStyle w:val="Heading3"/>
        <w:spacing w:line="360" w:lineRule="auto"/>
        <w:jc w:val="both"/>
        <w:rPr>
          <w:sz w:val="28"/>
          <w:szCs w:val="28"/>
          <w:lang w:val="ru-RU"/>
        </w:rPr>
      </w:pPr>
      <w:bookmarkStart w:id="2" w:name="_Toc193652432"/>
      <w:r w:rsidRPr="00461A38">
        <w:rPr>
          <w:sz w:val="28"/>
          <w:szCs w:val="28"/>
          <w:lang w:val="ru-RU"/>
        </w:rPr>
        <w:t xml:space="preserve">Установка </w:t>
      </w:r>
      <w:r w:rsidRPr="00461A38">
        <w:rPr>
          <w:sz w:val="28"/>
          <w:szCs w:val="28"/>
        </w:rPr>
        <w:t>node</w:t>
      </w:r>
      <w:r w:rsidRPr="00461A38">
        <w:rPr>
          <w:sz w:val="28"/>
          <w:szCs w:val="28"/>
          <w:lang w:val="ru-RU"/>
        </w:rPr>
        <w:t xml:space="preserve">, </w:t>
      </w:r>
      <w:proofErr w:type="spellStart"/>
      <w:r w:rsidRPr="00461A38">
        <w:rPr>
          <w:sz w:val="28"/>
          <w:szCs w:val="28"/>
        </w:rPr>
        <w:t>npm</w:t>
      </w:r>
      <w:bookmarkEnd w:id="2"/>
      <w:proofErr w:type="spellEnd"/>
    </w:p>
    <w:p w14:paraId="0E58DAD9" w14:textId="77777777" w:rsidR="00D954C4" w:rsidRPr="00461A38" w:rsidRDefault="00D954C4" w:rsidP="00855EBA">
      <w:pPr>
        <w:pStyle w:val="NormalWeb"/>
        <w:spacing w:before="240" w:beforeAutospacing="0" w:after="240" w:afterAutospacing="0" w:line="360" w:lineRule="auto"/>
        <w:jc w:val="both"/>
        <w:rPr>
          <w:sz w:val="28"/>
          <w:szCs w:val="28"/>
          <w:lang w:val="ru-RU"/>
        </w:rPr>
      </w:pPr>
      <w:r w:rsidRPr="00461A38">
        <w:rPr>
          <w:b/>
          <w:bCs/>
          <w:color w:val="000000"/>
          <w:sz w:val="28"/>
          <w:szCs w:val="28"/>
        </w:rPr>
        <w:t>Node</w:t>
      </w:r>
      <w:r w:rsidRPr="00461A38">
        <w:rPr>
          <w:b/>
          <w:bCs/>
          <w:color w:val="000000"/>
          <w:sz w:val="28"/>
          <w:szCs w:val="28"/>
          <w:lang w:val="ru-RU"/>
        </w:rPr>
        <w:t>.</w:t>
      </w:r>
      <w:proofErr w:type="spellStart"/>
      <w:r w:rsidRPr="00461A38">
        <w:rPr>
          <w:b/>
          <w:bCs/>
          <w:color w:val="000000"/>
          <w:sz w:val="28"/>
          <w:szCs w:val="28"/>
        </w:rPr>
        <w:t>js</w:t>
      </w:r>
      <w:proofErr w:type="spellEnd"/>
      <w:r w:rsidRPr="00461A38">
        <w:rPr>
          <w:color w:val="000000"/>
          <w:sz w:val="28"/>
          <w:szCs w:val="28"/>
          <w:lang w:val="ru-RU"/>
        </w:rPr>
        <w:t xml:space="preserve"> — это платформа с открытым исходным кодом для работы с языком </w:t>
      </w:r>
      <w:r w:rsidRPr="00461A38">
        <w:rPr>
          <w:b/>
          <w:bCs/>
          <w:color w:val="000000"/>
          <w:sz w:val="28"/>
          <w:szCs w:val="28"/>
        </w:rPr>
        <w:t>JavaScript</w:t>
      </w:r>
      <w:r w:rsidRPr="00461A38">
        <w:rPr>
          <w:color w:val="000000"/>
          <w:sz w:val="28"/>
          <w:szCs w:val="28"/>
          <w:lang w:val="ru-RU"/>
        </w:rPr>
        <w:t>. Она необходима для веб-приложений и динамических веб-страниц, а также программ командной строки.</w:t>
      </w:r>
    </w:p>
    <w:p w14:paraId="01D07A6C" w14:textId="76DC26E0" w:rsidR="00D954C4" w:rsidRPr="00461A38" w:rsidRDefault="00D954C4" w:rsidP="00855EBA">
      <w:pPr>
        <w:pStyle w:val="NormalWeb"/>
        <w:spacing w:before="240" w:beforeAutospacing="0" w:after="240" w:afterAutospacing="0" w:line="360" w:lineRule="auto"/>
        <w:jc w:val="both"/>
        <w:rPr>
          <w:sz w:val="28"/>
          <w:szCs w:val="28"/>
          <w:lang w:val="ru-RU"/>
        </w:rPr>
      </w:pPr>
      <w:r w:rsidRPr="00461A38">
        <w:rPr>
          <w:color w:val="000000"/>
          <w:sz w:val="28"/>
          <w:szCs w:val="28"/>
          <w:lang w:val="ru-RU"/>
        </w:rPr>
        <w:t xml:space="preserve">Установите </w:t>
      </w:r>
      <w:r w:rsidRPr="00461A38">
        <w:rPr>
          <w:color w:val="000000"/>
          <w:sz w:val="28"/>
          <w:szCs w:val="28"/>
        </w:rPr>
        <w:t>Node</w:t>
      </w:r>
      <w:r w:rsidRPr="00461A38">
        <w:rPr>
          <w:color w:val="000000"/>
          <w:sz w:val="28"/>
          <w:szCs w:val="28"/>
          <w:lang w:val="ru-RU"/>
        </w:rPr>
        <w:t xml:space="preserve"> </w:t>
      </w:r>
      <w:r w:rsidRPr="00461A38">
        <w:rPr>
          <w:color w:val="000000"/>
          <w:sz w:val="28"/>
          <w:szCs w:val="28"/>
        </w:rPr>
        <w:t>JS</w:t>
      </w:r>
      <w:r w:rsidRPr="00461A38">
        <w:rPr>
          <w:color w:val="000000"/>
          <w:sz w:val="28"/>
          <w:szCs w:val="28"/>
          <w:lang w:val="ru-RU"/>
        </w:rPr>
        <w:t xml:space="preserve"> 20.19.0 (</w:t>
      </w:r>
      <w:r w:rsidRPr="00461A38">
        <w:rPr>
          <w:i/>
          <w:iCs/>
          <w:color w:val="000000"/>
          <w:sz w:val="28"/>
          <w:szCs w:val="28"/>
        </w:rPr>
        <w:t>OS</w:t>
      </w:r>
      <w:r w:rsidRPr="00461A38">
        <w:rPr>
          <w:i/>
          <w:iCs/>
          <w:color w:val="000000"/>
          <w:sz w:val="28"/>
          <w:szCs w:val="28"/>
          <w:lang w:val="ru-RU"/>
        </w:rPr>
        <w:t xml:space="preserve"> </w:t>
      </w:r>
      <w:r w:rsidRPr="00461A38">
        <w:rPr>
          <w:i/>
          <w:iCs/>
          <w:color w:val="000000"/>
          <w:sz w:val="28"/>
          <w:szCs w:val="28"/>
        </w:rPr>
        <w:t>Windows</w:t>
      </w:r>
      <w:r w:rsidRPr="00461A38">
        <w:rPr>
          <w:color w:val="000000"/>
          <w:sz w:val="28"/>
          <w:szCs w:val="28"/>
          <w:lang w:val="ru-RU"/>
        </w:rPr>
        <w:t>) по ссылке:</w:t>
      </w:r>
      <w:r w:rsidR="00E91BB5" w:rsidRPr="00461A38">
        <w:rPr>
          <w:color w:val="000000"/>
          <w:sz w:val="28"/>
          <w:szCs w:val="28"/>
          <w:lang w:val="ru-RU"/>
        </w:rPr>
        <w:tab/>
      </w:r>
      <w:hyperlink r:id="rId6" w:history="1">
        <w:r w:rsidR="00E91BB5" w:rsidRPr="00461A38">
          <w:rPr>
            <w:rStyle w:val="Hyperlink"/>
            <w:sz w:val="28"/>
            <w:szCs w:val="28"/>
            <w:lang w:val="ru-RU"/>
          </w:rPr>
          <w:t xml:space="preserve"> </w:t>
        </w:r>
      </w:hyperlink>
      <w:r w:rsidRPr="00461A38">
        <w:rPr>
          <w:color w:val="1155CC"/>
          <w:sz w:val="28"/>
          <w:szCs w:val="28"/>
          <w:u w:val="single"/>
        </w:rPr>
        <w:t>https</w:t>
      </w:r>
      <w:r w:rsidRPr="00461A38">
        <w:rPr>
          <w:color w:val="1155CC"/>
          <w:sz w:val="28"/>
          <w:szCs w:val="28"/>
          <w:u w:val="single"/>
          <w:lang w:val="ru-RU"/>
        </w:rPr>
        <w:t>://</w:t>
      </w:r>
      <w:proofErr w:type="spellStart"/>
      <w:r w:rsidRPr="00461A38">
        <w:rPr>
          <w:color w:val="1155CC"/>
          <w:sz w:val="28"/>
          <w:szCs w:val="28"/>
          <w:u w:val="single"/>
        </w:rPr>
        <w:t>nodejs</w:t>
      </w:r>
      <w:proofErr w:type="spellEnd"/>
      <w:r w:rsidRPr="00461A38">
        <w:rPr>
          <w:color w:val="1155CC"/>
          <w:sz w:val="28"/>
          <w:szCs w:val="28"/>
          <w:u w:val="single"/>
          <w:lang w:val="ru-RU"/>
        </w:rPr>
        <w:t>.</w:t>
      </w:r>
      <w:r w:rsidRPr="00461A38">
        <w:rPr>
          <w:color w:val="1155CC"/>
          <w:sz w:val="28"/>
          <w:szCs w:val="28"/>
          <w:u w:val="single"/>
        </w:rPr>
        <w:t>org</w:t>
      </w:r>
      <w:r w:rsidRPr="00461A38">
        <w:rPr>
          <w:color w:val="1155CC"/>
          <w:sz w:val="28"/>
          <w:szCs w:val="28"/>
          <w:u w:val="single"/>
          <w:lang w:val="ru-RU"/>
        </w:rPr>
        <w:t>/</w:t>
      </w:r>
      <w:proofErr w:type="spellStart"/>
      <w:r w:rsidRPr="00461A38">
        <w:rPr>
          <w:color w:val="1155CC"/>
          <w:sz w:val="28"/>
          <w:szCs w:val="28"/>
          <w:u w:val="single"/>
        </w:rPr>
        <w:t>dist</w:t>
      </w:r>
      <w:proofErr w:type="spellEnd"/>
      <w:r w:rsidRPr="00461A38">
        <w:rPr>
          <w:color w:val="1155CC"/>
          <w:sz w:val="28"/>
          <w:szCs w:val="28"/>
          <w:u w:val="single"/>
          <w:lang w:val="ru-RU"/>
        </w:rPr>
        <w:t>/</w:t>
      </w:r>
      <w:r w:rsidRPr="00461A38">
        <w:rPr>
          <w:color w:val="1155CC"/>
          <w:sz w:val="28"/>
          <w:szCs w:val="28"/>
          <w:u w:val="single"/>
        </w:rPr>
        <w:t>v</w:t>
      </w:r>
      <w:r w:rsidRPr="00461A38">
        <w:rPr>
          <w:color w:val="1155CC"/>
          <w:sz w:val="28"/>
          <w:szCs w:val="28"/>
          <w:u w:val="single"/>
          <w:lang w:val="ru-RU"/>
        </w:rPr>
        <w:t>20.19.0/</w:t>
      </w:r>
      <w:r w:rsidRPr="00461A38">
        <w:rPr>
          <w:color w:val="1155CC"/>
          <w:sz w:val="28"/>
          <w:szCs w:val="28"/>
          <w:u w:val="single"/>
        </w:rPr>
        <w:t>node</w:t>
      </w:r>
      <w:r w:rsidRPr="00461A38">
        <w:rPr>
          <w:color w:val="1155CC"/>
          <w:sz w:val="28"/>
          <w:szCs w:val="28"/>
          <w:u w:val="single"/>
          <w:lang w:val="ru-RU"/>
        </w:rPr>
        <w:t>-</w:t>
      </w:r>
      <w:r w:rsidRPr="00461A38">
        <w:rPr>
          <w:color w:val="1155CC"/>
          <w:sz w:val="28"/>
          <w:szCs w:val="28"/>
          <w:u w:val="single"/>
        </w:rPr>
        <w:t>v</w:t>
      </w:r>
      <w:r w:rsidRPr="00461A38">
        <w:rPr>
          <w:color w:val="1155CC"/>
          <w:sz w:val="28"/>
          <w:szCs w:val="28"/>
          <w:u w:val="single"/>
          <w:lang w:val="ru-RU"/>
        </w:rPr>
        <w:t>20.19.0-</w:t>
      </w:r>
      <w:r w:rsidRPr="00461A38">
        <w:rPr>
          <w:color w:val="1155CC"/>
          <w:sz w:val="28"/>
          <w:szCs w:val="28"/>
          <w:u w:val="single"/>
        </w:rPr>
        <w:t>x</w:t>
      </w:r>
      <w:r w:rsidRPr="00461A38">
        <w:rPr>
          <w:color w:val="1155CC"/>
          <w:sz w:val="28"/>
          <w:szCs w:val="28"/>
          <w:u w:val="single"/>
          <w:lang w:val="ru-RU"/>
        </w:rPr>
        <w:t>64.</w:t>
      </w:r>
      <w:proofErr w:type="spellStart"/>
      <w:r w:rsidRPr="00461A38">
        <w:rPr>
          <w:color w:val="1155CC"/>
          <w:sz w:val="28"/>
          <w:szCs w:val="28"/>
          <w:u w:val="single"/>
        </w:rPr>
        <w:t>msi</w:t>
      </w:r>
      <w:proofErr w:type="spellEnd"/>
    </w:p>
    <w:p w14:paraId="35F52E91" w14:textId="77777777" w:rsidR="00D954C4" w:rsidRPr="00461A38" w:rsidRDefault="00D954C4" w:rsidP="00855EBA">
      <w:pPr>
        <w:pStyle w:val="NormalWeb"/>
        <w:spacing w:before="240" w:beforeAutospacing="0" w:after="240" w:afterAutospacing="0" w:line="360" w:lineRule="auto"/>
        <w:jc w:val="both"/>
        <w:rPr>
          <w:sz w:val="28"/>
          <w:szCs w:val="28"/>
          <w:lang w:val="ru-RU"/>
        </w:rPr>
      </w:pPr>
      <w:proofErr w:type="spellStart"/>
      <w:r w:rsidRPr="00461A38">
        <w:rPr>
          <w:b/>
          <w:bCs/>
          <w:color w:val="000000"/>
          <w:sz w:val="28"/>
          <w:szCs w:val="28"/>
        </w:rPr>
        <w:t>npm</w:t>
      </w:r>
      <w:proofErr w:type="spellEnd"/>
      <w:r w:rsidRPr="00461A38">
        <w:rPr>
          <w:b/>
          <w:bCs/>
          <w:color w:val="000000"/>
          <w:sz w:val="28"/>
          <w:szCs w:val="28"/>
          <w:lang w:val="ru-RU"/>
        </w:rPr>
        <w:t xml:space="preserve"> </w:t>
      </w:r>
      <w:r w:rsidRPr="00461A38">
        <w:rPr>
          <w:color w:val="000000"/>
          <w:sz w:val="28"/>
          <w:szCs w:val="28"/>
          <w:lang w:val="ru-RU"/>
        </w:rPr>
        <w:t xml:space="preserve">- менеджер пакетов для программной платформы </w:t>
      </w:r>
      <w:r w:rsidRPr="00461A38">
        <w:rPr>
          <w:color w:val="000000"/>
          <w:sz w:val="28"/>
          <w:szCs w:val="28"/>
        </w:rPr>
        <w:t>Node</w:t>
      </w:r>
      <w:r w:rsidRPr="00461A38">
        <w:rPr>
          <w:color w:val="000000"/>
          <w:sz w:val="28"/>
          <w:szCs w:val="28"/>
          <w:lang w:val="ru-RU"/>
        </w:rPr>
        <w:t>.</w:t>
      </w:r>
      <w:proofErr w:type="spellStart"/>
      <w:r w:rsidRPr="00461A38">
        <w:rPr>
          <w:color w:val="000000"/>
          <w:sz w:val="28"/>
          <w:szCs w:val="28"/>
        </w:rPr>
        <w:t>js</w:t>
      </w:r>
      <w:proofErr w:type="spellEnd"/>
      <w:r w:rsidRPr="00461A38">
        <w:rPr>
          <w:color w:val="000000"/>
          <w:sz w:val="28"/>
          <w:szCs w:val="28"/>
          <w:lang w:val="ru-RU"/>
        </w:rPr>
        <w:t>. С его помощью можно устанавливать библиотеки, управлять зависимостями и редактировать метаданные проекта.</w:t>
      </w:r>
    </w:p>
    <w:p w14:paraId="1A084666" w14:textId="330CE9F6" w:rsidR="00D954C4" w:rsidRPr="00461A38" w:rsidRDefault="00D954C4" w:rsidP="00855EBA">
      <w:pPr>
        <w:pStyle w:val="NormalWeb"/>
        <w:spacing w:before="240" w:beforeAutospacing="0" w:after="240" w:afterAutospacing="0" w:line="360" w:lineRule="auto"/>
        <w:jc w:val="both"/>
        <w:rPr>
          <w:color w:val="000000"/>
          <w:sz w:val="28"/>
          <w:szCs w:val="28"/>
          <w:lang w:val="ru-RU"/>
        </w:rPr>
      </w:pPr>
      <w:proofErr w:type="spellStart"/>
      <w:r w:rsidRPr="00461A38">
        <w:rPr>
          <w:color w:val="000000"/>
          <w:sz w:val="28"/>
          <w:szCs w:val="28"/>
        </w:rPr>
        <w:t>npm</w:t>
      </w:r>
      <w:proofErr w:type="spellEnd"/>
      <w:r w:rsidRPr="00461A38">
        <w:rPr>
          <w:color w:val="000000"/>
          <w:sz w:val="28"/>
          <w:szCs w:val="28"/>
          <w:lang w:val="ru-RU"/>
        </w:rPr>
        <w:t xml:space="preserve"> установится автоматически вместе с </w:t>
      </w:r>
      <w:r w:rsidRPr="00461A38">
        <w:rPr>
          <w:color w:val="000000"/>
          <w:sz w:val="28"/>
          <w:szCs w:val="28"/>
        </w:rPr>
        <w:t>node</w:t>
      </w:r>
      <w:r w:rsidRPr="00461A38">
        <w:rPr>
          <w:color w:val="000000"/>
          <w:sz w:val="28"/>
          <w:szCs w:val="28"/>
          <w:lang w:val="ru-RU"/>
        </w:rPr>
        <w:t>.</w:t>
      </w:r>
    </w:p>
    <w:p w14:paraId="117861C1" w14:textId="544F2A46" w:rsidR="00E91BB5" w:rsidRPr="00461A38" w:rsidRDefault="00E91BB5" w:rsidP="00855EBA">
      <w:pPr>
        <w:pStyle w:val="NormalWeb"/>
        <w:spacing w:before="240" w:beforeAutospacing="0" w:after="240" w:afterAutospacing="0" w:line="360" w:lineRule="auto"/>
        <w:jc w:val="both"/>
        <w:rPr>
          <w:sz w:val="28"/>
          <w:szCs w:val="28"/>
          <w:lang w:val="ru-RU"/>
        </w:rPr>
      </w:pPr>
      <w:r w:rsidRPr="00461A38">
        <w:rPr>
          <w:color w:val="000000"/>
          <w:sz w:val="28"/>
          <w:szCs w:val="28"/>
          <w:lang w:val="ru-RU"/>
        </w:rPr>
        <w:t>Сделать это нужно только один раз.</w:t>
      </w:r>
    </w:p>
    <w:p w14:paraId="4A8179BE" w14:textId="77777777" w:rsidR="00D954C4" w:rsidRPr="00461A38" w:rsidRDefault="00D954C4" w:rsidP="00855EBA">
      <w:pPr>
        <w:pStyle w:val="Heading3"/>
        <w:spacing w:line="360" w:lineRule="auto"/>
        <w:jc w:val="both"/>
        <w:rPr>
          <w:sz w:val="28"/>
          <w:szCs w:val="28"/>
          <w:lang w:val="ru-RU"/>
        </w:rPr>
      </w:pPr>
      <w:bookmarkStart w:id="3" w:name="_Toc193652433"/>
      <w:r w:rsidRPr="00461A38">
        <w:rPr>
          <w:sz w:val="28"/>
          <w:szCs w:val="28"/>
          <w:lang w:val="ru-RU"/>
        </w:rPr>
        <w:t>Установка пакетов</w:t>
      </w:r>
      <w:bookmarkEnd w:id="3"/>
    </w:p>
    <w:p w14:paraId="64283AD3" w14:textId="77777777" w:rsidR="00D954C4" w:rsidRPr="00461A38" w:rsidRDefault="00D954C4" w:rsidP="00855EBA">
      <w:pPr>
        <w:pStyle w:val="NormalWeb"/>
        <w:spacing w:before="240" w:beforeAutospacing="0" w:after="240" w:afterAutospacing="0" w:line="360" w:lineRule="auto"/>
        <w:jc w:val="both"/>
        <w:rPr>
          <w:sz w:val="28"/>
          <w:szCs w:val="28"/>
          <w:lang w:val="ru-RU"/>
        </w:rPr>
      </w:pPr>
      <w:r w:rsidRPr="00461A38">
        <w:rPr>
          <w:color w:val="000000"/>
          <w:sz w:val="28"/>
          <w:szCs w:val="28"/>
          <w:lang w:val="ru-RU"/>
        </w:rPr>
        <w:t xml:space="preserve">Перейдите в директорию проекта. Запустите </w:t>
      </w:r>
      <w:proofErr w:type="spellStart"/>
      <w:r w:rsidRPr="00461A38">
        <w:rPr>
          <w:b/>
          <w:bCs/>
          <w:color w:val="000000"/>
          <w:sz w:val="28"/>
          <w:szCs w:val="28"/>
        </w:rPr>
        <w:t>installDependencies</w:t>
      </w:r>
      <w:proofErr w:type="spellEnd"/>
      <w:r w:rsidRPr="00461A38">
        <w:rPr>
          <w:b/>
          <w:bCs/>
          <w:color w:val="000000"/>
          <w:sz w:val="28"/>
          <w:szCs w:val="28"/>
          <w:lang w:val="ru-RU"/>
        </w:rPr>
        <w:t>.</w:t>
      </w:r>
      <w:r w:rsidRPr="00461A38">
        <w:rPr>
          <w:b/>
          <w:bCs/>
          <w:color w:val="000000"/>
          <w:sz w:val="28"/>
          <w:szCs w:val="28"/>
        </w:rPr>
        <w:t>bat</w:t>
      </w:r>
      <w:r w:rsidRPr="00461A38">
        <w:rPr>
          <w:color w:val="000000"/>
          <w:sz w:val="28"/>
          <w:szCs w:val="28"/>
          <w:lang w:val="ru-RU"/>
        </w:rPr>
        <w:t xml:space="preserve"> для установки библиотек, необходимых для работы приложения. Сделать это нужно только один раз.</w:t>
      </w:r>
    </w:p>
    <w:p w14:paraId="76659175" w14:textId="77777777" w:rsidR="00D954C4" w:rsidRPr="00461A38" w:rsidRDefault="00D954C4" w:rsidP="00855EBA">
      <w:pPr>
        <w:pStyle w:val="Heading3"/>
        <w:spacing w:line="360" w:lineRule="auto"/>
        <w:jc w:val="both"/>
        <w:rPr>
          <w:sz w:val="28"/>
          <w:szCs w:val="28"/>
          <w:lang w:val="ru-RU"/>
        </w:rPr>
      </w:pPr>
      <w:bookmarkStart w:id="4" w:name="_Toc193652434"/>
      <w:r w:rsidRPr="00461A38">
        <w:rPr>
          <w:sz w:val="28"/>
          <w:szCs w:val="28"/>
          <w:lang w:val="ru-RU"/>
        </w:rPr>
        <w:t>Запуск приложения</w:t>
      </w:r>
      <w:bookmarkEnd w:id="4"/>
    </w:p>
    <w:p w14:paraId="5967B8C5" w14:textId="54E49448" w:rsidR="00D954C4" w:rsidRPr="00461A38" w:rsidRDefault="00D954C4"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color w:val="000000"/>
          <w:sz w:val="28"/>
          <w:szCs w:val="28"/>
          <w:lang w:val="ru-RU"/>
        </w:rPr>
        <w:t xml:space="preserve">Теперь используйте </w:t>
      </w:r>
      <w:r w:rsidRPr="00461A38">
        <w:rPr>
          <w:rFonts w:ascii="Times New Roman" w:hAnsi="Times New Roman" w:cs="Times New Roman"/>
          <w:b/>
          <w:bCs/>
          <w:color w:val="000000"/>
          <w:sz w:val="28"/>
          <w:szCs w:val="28"/>
        </w:rPr>
        <w:t>run</w:t>
      </w:r>
      <w:r w:rsidRPr="00461A38">
        <w:rPr>
          <w:rFonts w:ascii="Times New Roman" w:hAnsi="Times New Roman" w:cs="Times New Roman"/>
          <w:b/>
          <w:bCs/>
          <w:color w:val="000000"/>
          <w:sz w:val="28"/>
          <w:szCs w:val="28"/>
          <w:lang w:val="ru-RU"/>
        </w:rPr>
        <w:t>.</w:t>
      </w:r>
      <w:r w:rsidRPr="00461A38">
        <w:rPr>
          <w:rFonts w:ascii="Times New Roman" w:hAnsi="Times New Roman" w:cs="Times New Roman"/>
          <w:b/>
          <w:bCs/>
          <w:color w:val="000000"/>
          <w:sz w:val="28"/>
          <w:szCs w:val="28"/>
        </w:rPr>
        <w:t>bat</w:t>
      </w:r>
      <w:r w:rsidRPr="00461A38">
        <w:rPr>
          <w:rFonts w:ascii="Times New Roman" w:hAnsi="Times New Roman" w:cs="Times New Roman"/>
          <w:color w:val="000000"/>
          <w:sz w:val="28"/>
          <w:szCs w:val="28"/>
          <w:lang w:val="ru-RU"/>
        </w:rPr>
        <w:t xml:space="preserve"> для запуска приложения. По умолчанию, приложение доступно по адресу </w:t>
      </w:r>
      <w:hyperlink r:id="rId7" w:history="1">
        <w:r w:rsidRPr="00461A38">
          <w:rPr>
            <w:rStyle w:val="Hyperlink"/>
            <w:rFonts w:ascii="Times New Roman" w:hAnsi="Times New Roman" w:cs="Times New Roman"/>
            <w:color w:val="1155CC"/>
            <w:sz w:val="28"/>
            <w:szCs w:val="28"/>
          </w:rPr>
          <w:t>http</w:t>
        </w:r>
        <w:r w:rsidRPr="00461A38">
          <w:rPr>
            <w:rStyle w:val="Hyperlink"/>
            <w:rFonts w:ascii="Times New Roman" w:hAnsi="Times New Roman" w:cs="Times New Roman"/>
            <w:color w:val="1155CC"/>
            <w:sz w:val="28"/>
            <w:szCs w:val="28"/>
            <w:lang w:val="ru-RU"/>
          </w:rPr>
          <w:t>://</w:t>
        </w:r>
        <w:r w:rsidRPr="00461A38">
          <w:rPr>
            <w:rStyle w:val="Hyperlink"/>
            <w:rFonts w:ascii="Times New Roman" w:hAnsi="Times New Roman" w:cs="Times New Roman"/>
            <w:color w:val="1155CC"/>
            <w:sz w:val="28"/>
            <w:szCs w:val="28"/>
          </w:rPr>
          <w:t>localhost</w:t>
        </w:r>
        <w:r w:rsidRPr="00461A38">
          <w:rPr>
            <w:rStyle w:val="Hyperlink"/>
            <w:rFonts w:ascii="Times New Roman" w:hAnsi="Times New Roman" w:cs="Times New Roman"/>
            <w:color w:val="1155CC"/>
            <w:sz w:val="28"/>
            <w:szCs w:val="28"/>
            <w:lang w:val="ru-RU"/>
          </w:rPr>
          <w:t>:5173</w:t>
        </w:r>
      </w:hyperlink>
      <w:r w:rsidRPr="00461A38">
        <w:rPr>
          <w:rFonts w:ascii="Times New Roman" w:hAnsi="Times New Roman" w:cs="Times New Roman"/>
          <w:color w:val="000000"/>
          <w:sz w:val="28"/>
          <w:szCs w:val="28"/>
          <w:lang w:val="ru-RU"/>
        </w:rPr>
        <w:t xml:space="preserve"> в браузере</w:t>
      </w:r>
    </w:p>
    <w:p w14:paraId="60198092" w14:textId="335DBFEA" w:rsidR="00D954C4" w:rsidRPr="00461A38" w:rsidRDefault="00D954C4"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br/>
      </w:r>
    </w:p>
    <w:p w14:paraId="2E983978" w14:textId="77777777" w:rsidR="00D954C4" w:rsidRPr="00461A38" w:rsidRDefault="00D954C4"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br w:type="page"/>
      </w:r>
    </w:p>
    <w:p w14:paraId="38BEB2AE" w14:textId="5467169F" w:rsidR="00B15FF0" w:rsidRPr="00461A38" w:rsidRDefault="00B15FF0" w:rsidP="00855EBA">
      <w:pPr>
        <w:pStyle w:val="Heading2"/>
        <w:spacing w:line="360" w:lineRule="auto"/>
        <w:jc w:val="both"/>
        <w:rPr>
          <w:rFonts w:ascii="Times New Roman" w:hAnsi="Times New Roman" w:cs="Times New Roman"/>
          <w:sz w:val="28"/>
          <w:szCs w:val="28"/>
          <w:lang w:val="ru-RU"/>
        </w:rPr>
      </w:pPr>
      <w:bookmarkStart w:id="5" w:name="_Toc193652435"/>
      <w:r w:rsidRPr="00461A38">
        <w:rPr>
          <w:rFonts w:ascii="Times New Roman" w:hAnsi="Times New Roman" w:cs="Times New Roman"/>
          <w:sz w:val="28"/>
          <w:szCs w:val="28"/>
          <w:lang w:val="ru-RU"/>
        </w:rPr>
        <w:lastRenderedPageBreak/>
        <w:t>Описание элементов интерфейса</w:t>
      </w:r>
      <w:bookmarkEnd w:id="5"/>
    </w:p>
    <w:p w14:paraId="11DBA443" w14:textId="1E557B27" w:rsidR="00B15FF0" w:rsidRPr="00461A38" w:rsidRDefault="00B15FF0" w:rsidP="00855EBA">
      <w:pPr>
        <w:pStyle w:val="Heading3"/>
        <w:spacing w:line="360" w:lineRule="auto"/>
        <w:jc w:val="both"/>
        <w:rPr>
          <w:sz w:val="28"/>
          <w:szCs w:val="28"/>
          <w:lang w:val="ru-RU"/>
        </w:rPr>
      </w:pPr>
      <w:bookmarkStart w:id="6" w:name="_Toc193652436"/>
      <w:r w:rsidRPr="00461A38">
        <w:rPr>
          <w:sz w:val="28"/>
          <w:szCs w:val="28"/>
          <w:lang w:val="ru-RU"/>
        </w:rPr>
        <w:t>Стартовая страница</w:t>
      </w:r>
      <w:bookmarkEnd w:id="6"/>
    </w:p>
    <w:p w14:paraId="38D67B05" w14:textId="06B6FD78" w:rsidR="00E7750A" w:rsidRPr="00461A38" w:rsidRDefault="00A5674E"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При пе</w:t>
      </w:r>
      <w:r w:rsidR="00C556FB" w:rsidRPr="00461A38">
        <w:rPr>
          <w:rFonts w:ascii="Times New Roman" w:hAnsi="Times New Roman" w:cs="Times New Roman"/>
          <w:sz w:val="28"/>
          <w:szCs w:val="28"/>
          <w:lang w:val="ru-RU"/>
        </w:rPr>
        <w:t>рв</w:t>
      </w:r>
      <w:r w:rsidRPr="00461A38">
        <w:rPr>
          <w:rFonts w:ascii="Times New Roman" w:hAnsi="Times New Roman" w:cs="Times New Roman"/>
          <w:sz w:val="28"/>
          <w:szCs w:val="28"/>
          <w:lang w:val="ru-RU"/>
        </w:rPr>
        <w:t xml:space="preserve">ом </w:t>
      </w:r>
      <w:r w:rsidR="00E91BB5" w:rsidRPr="00461A38">
        <w:rPr>
          <w:rFonts w:ascii="Times New Roman" w:hAnsi="Times New Roman" w:cs="Times New Roman"/>
          <w:sz w:val="28"/>
          <w:szCs w:val="28"/>
          <w:lang w:val="ru-RU"/>
        </w:rPr>
        <w:t>посещении</w:t>
      </w:r>
      <w:r w:rsidRPr="00461A38">
        <w:rPr>
          <w:rFonts w:ascii="Times New Roman" w:hAnsi="Times New Roman" w:cs="Times New Roman"/>
          <w:sz w:val="28"/>
          <w:szCs w:val="28"/>
          <w:lang w:val="ru-RU"/>
        </w:rPr>
        <w:t xml:space="preserve"> </w:t>
      </w:r>
      <w:r w:rsidR="00742F4F" w:rsidRPr="00461A38">
        <w:rPr>
          <w:rFonts w:ascii="Times New Roman" w:hAnsi="Times New Roman" w:cs="Times New Roman"/>
          <w:sz w:val="28"/>
          <w:szCs w:val="28"/>
          <w:lang w:val="ru-RU"/>
        </w:rPr>
        <w:t>на платформ</w:t>
      </w:r>
      <w:r w:rsidR="00E91BB5" w:rsidRPr="00461A38">
        <w:rPr>
          <w:rFonts w:ascii="Times New Roman" w:hAnsi="Times New Roman" w:cs="Times New Roman"/>
          <w:sz w:val="28"/>
          <w:szCs w:val="28"/>
          <w:lang w:val="ru-RU"/>
        </w:rPr>
        <w:t>ы</w:t>
      </w:r>
      <w:r w:rsidR="00742F4F" w:rsidRPr="00461A38">
        <w:rPr>
          <w:rFonts w:ascii="Times New Roman" w:hAnsi="Times New Roman" w:cs="Times New Roman"/>
          <w:sz w:val="28"/>
          <w:szCs w:val="28"/>
          <w:lang w:val="ru-RU"/>
        </w:rPr>
        <w:t xml:space="preserve"> </w:t>
      </w:r>
      <w:r w:rsidR="00C556FB" w:rsidRPr="00461A38">
        <w:rPr>
          <w:rFonts w:ascii="Times New Roman" w:hAnsi="Times New Roman" w:cs="Times New Roman"/>
          <w:sz w:val="28"/>
          <w:szCs w:val="28"/>
          <w:lang w:val="ru-RU"/>
        </w:rPr>
        <w:t xml:space="preserve">появляется </w:t>
      </w:r>
      <w:r w:rsidR="00283A70" w:rsidRPr="00461A38">
        <w:rPr>
          <w:rFonts w:ascii="Times New Roman" w:hAnsi="Times New Roman" w:cs="Times New Roman"/>
          <w:sz w:val="28"/>
          <w:szCs w:val="28"/>
          <w:lang w:val="ru-RU"/>
        </w:rPr>
        <w:t>окно</w:t>
      </w:r>
      <w:r w:rsidR="00C556FB" w:rsidRPr="00461A38">
        <w:rPr>
          <w:rFonts w:ascii="Times New Roman" w:hAnsi="Times New Roman" w:cs="Times New Roman"/>
          <w:sz w:val="28"/>
          <w:szCs w:val="28"/>
          <w:lang w:val="ru-RU"/>
        </w:rPr>
        <w:t xml:space="preserve"> подключения к серверу. </w:t>
      </w:r>
    </w:p>
    <w:p w14:paraId="510A9FAA" w14:textId="35451D5B" w:rsidR="00E7750A" w:rsidRPr="00461A38" w:rsidRDefault="00C556FB"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0B6200CF" wp14:editId="570B978E">
            <wp:extent cx="4590415" cy="235514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6281" cy="2358150"/>
                    </a:xfrm>
                    <a:prstGeom prst="rect">
                      <a:avLst/>
                    </a:prstGeom>
                  </pic:spPr>
                </pic:pic>
              </a:graphicData>
            </a:graphic>
          </wp:inline>
        </w:drawing>
      </w:r>
    </w:p>
    <w:p w14:paraId="37840453" w14:textId="5EA6BCF1" w:rsidR="00C556FB" w:rsidRPr="00461A38" w:rsidRDefault="00C556FB" w:rsidP="00855EBA">
      <w:pPr>
        <w:spacing w:line="360" w:lineRule="auto"/>
        <w:jc w:val="both"/>
        <w:rPr>
          <w:rFonts w:ascii="Times New Roman" w:hAnsi="Times New Roman" w:cs="Times New Roman"/>
          <w:sz w:val="28"/>
          <w:szCs w:val="28"/>
          <w:lang w:val="ru-RU"/>
        </w:rPr>
      </w:pPr>
    </w:p>
    <w:p w14:paraId="3DAB4CC2" w14:textId="48E592D5" w:rsidR="00C556FB" w:rsidRPr="00461A38" w:rsidRDefault="00C556FB"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В окне подключения необходимо ввести </w:t>
      </w:r>
      <w:r w:rsidR="00E91BB5" w:rsidRPr="00461A38">
        <w:rPr>
          <w:rFonts w:ascii="Times New Roman" w:hAnsi="Times New Roman" w:cs="Times New Roman"/>
          <w:sz w:val="28"/>
          <w:szCs w:val="28"/>
        </w:rPr>
        <w:t>URL</w:t>
      </w:r>
      <w:r w:rsidRPr="00461A38">
        <w:rPr>
          <w:rFonts w:ascii="Times New Roman" w:hAnsi="Times New Roman" w:cs="Times New Roman"/>
          <w:sz w:val="28"/>
          <w:szCs w:val="28"/>
          <w:lang w:val="ru-RU"/>
        </w:rPr>
        <w:t xml:space="preserve">, на котором работает </w:t>
      </w:r>
      <w:r w:rsidR="00C2117D" w:rsidRPr="00461A38">
        <w:rPr>
          <w:rFonts w:ascii="Times New Roman" w:hAnsi="Times New Roman" w:cs="Times New Roman"/>
          <w:sz w:val="28"/>
          <w:szCs w:val="28"/>
          <w:lang w:val="ru-RU"/>
        </w:rPr>
        <w:t>сервер</w:t>
      </w:r>
      <w:r w:rsidRPr="00461A38">
        <w:rPr>
          <w:rFonts w:ascii="Times New Roman" w:hAnsi="Times New Roman" w:cs="Times New Roman"/>
          <w:sz w:val="28"/>
          <w:szCs w:val="28"/>
          <w:lang w:val="ru-RU"/>
        </w:rPr>
        <w:t>, для успешного подключения.</w:t>
      </w:r>
    </w:p>
    <w:p w14:paraId="7C71DF87" w14:textId="3C6663B6" w:rsidR="00C556FB" w:rsidRPr="00461A38" w:rsidRDefault="00C556FB"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67C61D86" wp14:editId="36678502">
            <wp:extent cx="2004234" cy="64013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4234" cy="640135"/>
                    </a:xfrm>
                    <a:prstGeom prst="rect">
                      <a:avLst/>
                    </a:prstGeom>
                  </pic:spPr>
                </pic:pic>
              </a:graphicData>
            </a:graphic>
          </wp:inline>
        </w:drawing>
      </w:r>
    </w:p>
    <w:p w14:paraId="3F0C099F" w14:textId="148178B1" w:rsidR="00C556FB" w:rsidRPr="00461A38" w:rsidRDefault="00C556FB"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В правой части поля для ввода </w:t>
      </w:r>
      <w:r w:rsidR="00E91BB5" w:rsidRPr="00461A38">
        <w:rPr>
          <w:rFonts w:ascii="Times New Roman" w:hAnsi="Times New Roman" w:cs="Times New Roman"/>
          <w:sz w:val="28"/>
          <w:szCs w:val="28"/>
        </w:rPr>
        <w:t>URL</w:t>
      </w:r>
      <w:r w:rsidR="00E91BB5" w:rsidRPr="00461A38">
        <w:rPr>
          <w:rFonts w:ascii="Times New Roman" w:hAnsi="Times New Roman" w:cs="Times New Roman"/>
          <w:sz w:val="28"/>
          <w:szCs w:val="28"/>
          <w:lang w:val="ru-RU"/>
        </w:rPr>
        <w:t xml:space="preserve"> </w:t>
      </w:r>
      <w:r w:rsidRPr="00461A38">
        <w:rPr>
          <w:rFonts w:ascii="Times New Roman" w:hAnsi="Times New Roman" w:cs="Times New Roman"/>
          <w:sz w:val="28"/>
          <w:szCs w:val="28"/>
          <w:lang w:val="ru-RU"/>
        </w:rPr>
        <w:t xml:space="preserve">расположена кнопка, </w:t>
      </w:r>
      <w:r w:rsidR="00355FAD" w:rsidRPr="00461A38">
        <w:rPr>
          <w:rFonts w:ascii="Times New Roman" w:hAnsi="Times New Roman" w:cs="Times New Roman"/>
          <w:sz w:val="28"/>
          <w:szCs w:val="28"/>
          <w:lang w:val="ru-RU"/>
        </w:rPr>
        <w:t>при нажатии</w:t>
      </w:r>
      <w:r w:rsidRPr="00461A38">
        <w:rPr>
          <w:rFonts w:ascii="Times New Roman" w:hAnsi="Times New Roman" w:cs="Times New Roman"/>
          <w:sz w:val="28"/>
          <w:szCs w:val="28"/>
          <w:lang w:val="ru-RU"/>
        </w:rPr>
        <w:t xml:space="preserve"> на которую, в поле введётся базовый </w:t>
      </w:r>
      <w:r w:rsidR="00E91BB5" w:rsidRPr="00461A38">
        <w:rPr>
          <w:rFonts w:ascii="Times New Roman" w:hAnsi="Times New Roman" w:cs="Times New Roman"/>
          <w:sz w:val="28"/>
          <w:szCs w:val="28"/>
        </w:rPr>
        <w:t>URL</w:t>
      </w:r>
      <w:r w:rsidR="00E91BB5" w:rsidRPr="00461A38">
        <w:rPr>
          <w:rFonts w:ascii="Times New Roman" w:hAnsi="Times New Roman" w:cs="Times New Roman"/>
          <w:sz w:val="28"/>
          <w:szCs w:val="28"/>
          <w:lang w:val="ru-RU"/>
        </w:rPr>
        <w:t xml:space="preserve"> </w:t>
      </w:r>
      <w:r w:rsidR="00355FAD" w:rsidRPr="00461A38">
        <w:rPr>
          <w:rFonts w:ascii="Times New Roman" w:hAnsi="Times New Roman" w:cs="Times New Roman"/>
          <w:sz w:val="28"/>
          <w:szCs w:val="28"/>
          <w:lang w:val="ru-RU"/>
        </w:rPr>
        <w:t>сервера</w:t>
      </w:r>
      <w:r w:rsidRPr="00461A38">
        <w:rPr>
          <w:rFonts w:ascii="Times New Roman" w:hAnsi="Times New Roman" w:cs="Times New Roman"/>
          <w:sz w:val="28"/>
          <w:szCs w:val="28"/>
          <w:lang w:val="ru-RU"/>
        </w:rPr>
        <w:t>.</w:t>
      </w:r>
    </w:p>
    <w:p w14:paraId="4A16F2FC" w14:textId="10022F30" w:rsidR="00C556FB" w:rsidRPr="00461A38" w:rsidRDefault="00C556FB"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4DD422E4" wp14:editId="5E4B7631">
            <wp:extent cx="2903472" cy="8382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3472" cy="838273"/>
                    </a:xfrm>
                    <a:prstGeom prst="rect">
                      <a:avLst/>
                    </a:prstGeom>
                  </pic:spPr>
                </pic:pic>
              </a:graphicData>
            </a:graphic>
          </wp:inline>
        </w:drawing>
      </w:r>
    </w:p>
    <w:p w14:paraId="3ED901CE" w14:textId="3B7CC21D" w:rsidR="00C556FB" w:rsidRPr="00461A38" w:rsidRDefault="00C556FB" w:rsidP="00855EBA">
      <w:pPr>
        <w:spacing w:line="360" w:lineRule="auto"/>
        <w:jc w:val="both"/>
        <w:rPr>
          <w:rFonts w:ascii="Times New Roman" w:hAnsi="Times New Roman" w:cs="Times New Roman"/>
          <w:sz w:val="28"/>
          <w:szCs w:val="28"/>
          <w:lang w:val="ru-RU"/>
        </w:rPr>
      </w:pPr>
    </w:p>
    <w:p w14:paraId="0A1FA8F6" w14:textId="5069E5CC" w:rsidR="00A51E21" w:rsidRPr="00461A38" w:rsidRDefault="00C556FB"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После ввода </w:t>
      </w:r>
      <w:r w:rsidR="00E91BB5" w:rsidRPr="00461A38">
        <w:rPr>
          <w:rFonts w:ascii="Times New Roman" w:hAnsi="Times New Roman" w:cs="Times New Roman"/>
          <w:sz w:val="28"/>
          <w:szCs w:val="28"/>
        </w:rPr>
        <w:t>URL</w:t>
      </w:r>
      <w:r w:rsidRPr="00461A38">
        <w:rPr>
          <w:rFonts w:ascii="Times New Roman" w:hAnsi="Times New Roman" w:cs="Times New Roman"/>
          <w:sz w:val="28"/>
          <w:szCs w:val="28"/>
          <w:lang w:val="ru-RU"/>
        </w:rPr>
        <w:t>, необходимо нажать кнопку «</w:t>
      </w:r>
      <w:r w:rsidRPr="00461A38">
        <w:rPr>
          <w:rFonts w:ascii="Times New Roman" w:hAnsi="Times New Roman" w:cs="Times New Roman"/>
          <w:sz w:val="28"/>
          <w:szCs w:val="28"/>
        </w:rPr>
        <w:t>CONNECT</w:t>
      </w:r>
      <w:r w:rsidRPr="00461A38">
        <w:rPr>
          <w:rFonts w:ascii="Times New Roman" w:hAnsi="Times New Roman" w:cs="Times New Roman"/>
          <w:sz w:val="28"/>
          <w:szCs w:val="28"/>
          <w:lang w:val="ru-RU"/>
        </w:rPr>
        <w:t>» для подключения.</w:t>
      </w:r>
    </w:p>
    <w:p w14:paraId="113A44AF" w14:textId="03DB2B7A" w:rsidR="00C556FB" w:rsidRPr="00461A38" w:rsidRDefault="00C556FB"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sz w:val="28"/>
          <w:szCs w:val="28"/>
          <w:lang w:val="ru-RU"/>
        </w:rPr>
        <w:lastRenderedPageBreak/>
        <w:br/>
      </w:r>
      <w:r w:rsidRPr="00461A38">
        <w:rPr>
          <w:rFonts w:ascii="Times New Roman" w:hAnsi="Times New Roman" w:cs="Times New Roman"/>
          <w:noProof/>
          <w:sz w:val="28"/>
          <w:szCs w:val="28"/>
          <w:lang w:val="ru-RU"/>
        </w:rPr>
        <w:drawing>
          <wp:inline distT="0" distB="0" distL="0" distR="0" wp14:anchorId="0EBC4A95" wp14:editId="6885F18B">
            <wp:extent cx="1265030" cy="533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5030" cy="533446"/>
                    </a:xfrm>
                    <a:prstGeom prst="rect">
                      <a:avLst/>
                    </a:prstGeom>
                  </pic:spPr>
                </pic:pic>
              </a:graphicData>
            </a:graphic>
          </wp:inline>
        </w:drawing>
      </w:r>
    </w:p>
    <w:p w14:paraId="3B07DC10" w14:textId="41B7241C" w:rsidR="00355FAD" w:rsidRPr="00461A38" w:rsidRDefault="00355FAD"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После успешного подключения к серверу</w:t>
      </w:r>
      <w:r w:rsidR="000D4A72" w:rsidRPr="00461A38">
        <w:rPr>
          <w:rFonts w:ascii="Times New Roman" w:hAnsi="Times New Roman" w:cs="Times New Roman"/>
          <w:sz w:val="28"/>
          <w:szCs w:val="28"/>
          <w:lang w:val="ru-RU"/>
        </w:rPr>
        <w:t>, окно подключения пропадает, появляются уведомления о успешном подключении.</w:t>
      </w:r>
    </w:p>
    <w:p w14:paraId="50625CA9" w14:textId="00D995F7" w:rsidR="00742F4F" w:rsidRPr="00461A38" w:rsidRDefault="000D4A72"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2B041321" wp14:editId="46D5D767">
            <wp:extent cx="4044462" cy="20625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9661" cy="2070264"/>
                    </a:xfrm>
                    <a:prstGeom prst="rect">
                      <a:avLst/>
                    </a:prstGeom>
                  </pic:spPr>
                </pic:pic>
              </a:graphicData>
            </a:graphic>
          </wp:inline>
        </w:drawing>
      </w:r>
    </w:p>
    <w:p w14:paraId="3251523F" w14:textId="445D2AB3" w:rsidR="00B15FF0" w:rsidRPr="00461A38" w:rsidRDefault="00B15FF0" w:rsidP="00855EBA">
      <w:pPr>
        <w:spacing w:line="360" w:lineRule="auto"/>
        <w:jc w:val="both"/>
        <w:rPr>
          <w:rFonts w:ascii="Times New Roman" w:hAnsi="Times New Roman" w:cs="Times New Roman"/>
          <w:sz w:val="28"/>
          <w:szCs w:val="28"/>
          <w:lang w:val="ru-RU"/>
        </w:rPr>
      </w:pPr>
    </w:p>
    <w:p w14:paraId="17E354C9" w14:textId="77777777" w:rsidR="00DE6BCA" w:rsidRPr="00461A38" w:rsidRDefault="00DE6BCA" w:rsidP="00855EBA">
      <w:pPr>
        <w:pStyle w:val="Heading3"/>
        <w:spacing w:line="360" w:lineRule="auto"/>
        <w:jc w:val="both"/>
        <w:rPr>
          <w:sz w:val="28"/>
          <w:szCs w:val="28"/>
          <w:lang w:val="ru-RU"/>
        </w:rPr>
      </w:pPr>
      <w:bookmarkStart w:id="7" w:name="_Toc193652437"/>
      <w:r w:rsidRPr="00461A38">
        <w:rPr>
          <w:sz w:val="28"/>
          <w:szCs w:val="28"/>
          <w:lang w:val="ru-RU"/>
        </w:rPr>
        <w:t>Интерфейс меню</w:t>
      </w:r>
      <w:bookmarkEnd w:id="7"/>
    </w:p>
    <w:p w14:paraId="113E84E2" w14:textId="4A375F6C" w:rsidR="00742F4F" w:rsidRPr="00461A38" w:rsidRDefault="00742F4F"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После подключения к </w:t>
      </w:r>
      <w:r w:rsidR="00423415" w:rsidRPr="00461A38">
        <w:rPr>
          <w:rFonts w:ascii="Times New Roman" w:hAnsi="Times New Roman" w:cs="Times New Roman"/>
          <w:sz w:val="28"/>
          <w:szCs w:val="28"/>
          <w:lang w:val="ru-RU"/>
        </w:rPr>
        <w:t>серверу</w:t>
      </w:r>
      <w:r w:rsidRPr="00461A38">
        <w:rPr>
          <w:rFonts w:ascii="Times New Roman" w:hAnsi="Times New Roman" w:cs="Times New Roman"/>
          <w:sz w:val="28"/>
          <w:szCs w:val="28"/>
          <w:lang w:val="ru-RU"/>
        </w:rPr>
        <w:t>,</w:t>
      </w:r>
      <w:r w:rsidR="00E91BB5" w:rsidRPr="00461A38">
        <w:rPr>
          <w:rFonts w:ascii="Times New Roman" w:hAnsi="Times New Roman" w:cs="Times New Roman"/>
          <w:sz w:val="28"/>
          <w:szCs w:val="28"/>
          <w:lang w:val="ru-RU"/>
        </w:rPr>
        <w:t xml:space="preserve"> </w:t>
      </w:r>
      <w:r w:rsidRPr="00461A38">
        <w:rPr>
          <w:rFonts w:ascii="Times New Roman" w:hAnsi="Times New Roman" w:cs="Times New Roman"/>
          <w:sz w:val="28"/>
          <w:szCs w:val="28"/>
          <w:lang w:val="ru-RU"/>
        </w:rPr>
        <w:t xml:space="preserve">появляется выпадающее меню управления экспериментом, которое находится в левой части </w:t>
      </w:r>
      <w:r w:rsidR="00E91BB5" w:rsidRPr="00461A38">
        <w:rPr>
          <w:rFonts w:ascii="Times New Roman" w:hAnsi="Times New Roman" w:cs="Times New Roman"/>
          <w:sz w:val="28"/>
          <w:szCs w:val="28"/>
          <w:lang w:val="ru-RU"/>
        </w:rPr>
        <w:t>экрана</w:t>
      </w:r>
      <w:r w:rsidRPr="00461A38">
        <w:rPr>
          <w:rFonts w:ascii="Times New Roman" w:hAnsi="Times New Roman" w:cs="Times New Roman"/>
          <w:sz w:val="28"/>
          <w:szCs w:val="28"/>
          <w:lang w:val="ru-RU"/>
        </w:rPr>
        <w:t>.</w:t>
      </w:r>
      <w:r w:rsidR="0022785C" w:rsidRPr="00461A38">
        <w:rPr>
          <w:rFonts w:ascii="Times New Roman" w:hAnsi="Times New Roman" w:cs="Times New Roman"/>
          <w:sz w:val="28"/>
          <w:szCs w:val="28"/>
          <w:lang w:val="ru-RU"/>
        </w:rPr>
        <w:t xml:space="preserve"> </w:t>
      </w:r>
    </w:p>
    <w:p w14:paraId="18D6030A" w14:textId="77777777" w:rsidR="0022785C" w:rsidRPr="00461A38" w:rsidRDefault="0022785C"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lastRenderedPageBreak/>
        <w:drawing>
          <wp:inline distT="0" distB="0" distL="0" distR="0" wp14:anchorId="3FD2A5B3" wp14:editId="1F8C6AA6">
            <wp:extent cx="1974850" cy="3153336"/>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3332" cy="3198814"/>
                    </a:xfrm>
                    <a:prstGeom prst="rect">
                      <a:avLst/>
                    </a:prstGeom>
                  </pic:spPr>
                </pic:pic>
              </a:graphicData>
            </a:graphic>
          </wp:inline>
        </w:drawing>
      </w:r>
    </w:p>
    <w:p w14:paraId="317E6EAB" w14:textId="77777777" w:rsidR="0022785C" w:rsidRPr="00461A38" w:rsidRDefault="0022785C" w:rsidP="00855EBA">
      <w:pPr>
        <w:spacing w:line="360" w:lineRule="auto"/>
        <w:jc w:val="both"/>
        <w:rPr>
          <w:rFonts w:ascii="Times New Roman" w:hAnsi="Times New Roman" w:cs="Times New Roman"/>
          <w:sz w:val="28"/>
          <w:szCs w:val="28"/>
          <w:lang w:val="ru-RU"/>
        </w:rPr>
      </w:pPr>
    </w:p>
    <w:p w14:paraId="0F299E98" w14:textId="77777777" w:rsidR="0022785C" w:rsidRPr="00461A38" w:rsidRDefault="0022785C"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Изначально меню открыто. Для открытия или закрытия меню необходимо нажать на этот значок:</w:t>
      </w:r>
    </w:p>
    <w:p w14:paraId="7D6AE119" w14:textId="3ACA916D" w:rsidR="00B15FF0" w:rsidRPr="00461A38" w:rsidRDefault="0022785C"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12AAA5B5" wp14:editId="37A3DB3C">
            <wp:extent cx="510584" cy="41913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84" cy="419136"/>
                    </a:xfrm>
                    <a:prstGeom prst="rect">
                      <a:avLst/>
                    </a:prstGeom>
                  </pic:spPr>
                </pic:pic>
              </a:graphicData>
            </a:graphic>
          </wp:inline>
        </w:drawing>
      </w:r>
    </w:p>
    <w:p w14:paraId="775ECD3E" w14:textId="2CABC7AA" w:rsidR="00D210BD" w:rsidRPr="00461A38" w:rsidRDefault="00D77EE8"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В первой части меню расположены кнопки команд </w:t>
      </w:r>
      <w:r w:rsidR="00D210BD" w:rsidRPr="00461A38">
        <w:rPr>
          <w:rFonts w:ascii="Times New Roman" w:hAnsi="Times New Roman" w:cs="Times New Roman"/>
          <w:sz w:val="28"/>
          <w:szCs w:val="28"/>
          <w:lang w:val="ru-RU"/>
        </w:rPr>
        <w:t xml:space="preserve">для управления </w:t>
      </w:r>
      <w:r w:rsidRPr="00461A38">
        <w:rPr>
          <w:rFonts w:ascii="Times New Roman" w:hAnsi="Times New Roman" w:cs="Times New Roman"/>
          <w:sz w:val="28"/>
          <w:szCs w:val="28"/>
          <w:lang w:val="ru-RU"/>
        </w:rPr>
        <w:t>эксперимент</w:t>
      </w:r>
      <w:r w:rsidR="00D210BD" w:rsidRPr="00461A38">
        <w:rPr>
          <w:rFonts w:ascii="Times New Roman" w:hAnsi="Times New Roman" w:cs="Times New Roman"/>
          <w:sz w:val="28"/>
          <w:szCs w:val="28"/>
          <w:lang w:val="ru-RU"/>
        </w:rPr>
        <w:t>ом</w:t>
      </w:r>
      <w:r w:rsidRPr="00461A38">
        <w:rPr>
          <w:rFonts w:ascii="Times New Roman" w:hAnsi="Times New Roman" w:cs="Times New Roman"/>
          <w:sz w:val="28"/>
          <w:szCs w:val="28"/>
          <w:lang w:val="ru-RU"/>
        </w:rPr>
        <w:t xml:space="preserve">. </w:t>
      </w:r>
    </w:p>
    <w:p w14:paraId="68E360E3" w14:textId="2C4B76E2" w:rsidR="00D210BD" w:rsidRPr="00461A38" w:rsidRDefault="00D210BD"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661C8B73" wp14:editId="701EA253">
            <wp:extent cx="4176122" cy="71634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6122" cy="716342"/>
                    </a:xfrm>
                    <a:prstGeom prst="rect">
                      <a:avLst/>
                    </a:prstGeom>
                  </pic:spPr>
                </pic:pic>
              </a:graphicData>
            </a:graphic>
          </wp:inline>
        </w:drawing>
      </w:r>
    </w:p>
    <w:p w14:paraId="09C38DC0" w14:textId="77777777" w:rsidR="00D210BD" w:rsidRPr="00461A38" w:rsidRDefault="00D77EE8"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w:t>
      </w:r>
      <w:r w:rsidRPr="00461A38">
        <w:rPr>
          <w:rFonts w:ascii="Times New Roman" w:hAnsi="Times New Roman" w:cs="Times New Roman"/>
          <w:sz w:val="28"/>
          <w:szCs w:val="28"/>
        </w:rPr>
        <w:t>create</w:t>
      </w:r>
      <w:r w:rsidRPr="00461A38">
        <w:rPr>
          <w:rFonts w:ascii="Times New Roman" w:hAnsi="Times New Roman" w:cs="Times New Roman"/>
          <w:sz w:val="28"/>
          <w:szCs w:val="28"/>
          <w:lang w:val="ru-RU"/>
        </w:rPr>
        <w:t>» - создание эксперимента с текущими характеристиками</w:t>
      </w:r>
      <w:r w:rsidR="00D210BD" w:rsidRPr="00461A38">
        <w:rPr>
          <w:rFonts w:ascii="Times New Roman" w:hAnsi="Times New Roman" w:cs="Times New Roman"/>
          <w:sz w:val="28"/>
          <w:szCs w:val="28"/>
          <w:lang w:val="ru-RU"/>
        </w:rPr>
        <w:t xml:space="preserve">: </w:t>
      </w:r>
    </w:p>
    <w:p w14:paraId="5FC49576" w14:textId="0064AEB8" w:rsidR="00D210BD" w:rsidRPr="00461A38" w:rsidRDefault="00D210BD"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318F67F1" wp14:editId="65934AA3">
            <wp:extent cx="1013548" cy="403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13548" cy="403895"/>
                    </a:xfrm>
                    <a:prstGeom prst="rect">
                      <a:avLst/>
                    </a:prstGeom>
                  </pic:spPr>
                </pic:pic>
              </a:graphicData>
            </a:graphic>
          </wp:inline>
        </w:drawing>
      </w:r>
    </w:p>
    <w:p w14:paraId="4B99A98C" w14:textId="77777777" w:rsidR="00D210BD" w:rsidRPr="00461A38" w:rsidRDefault="00D77EE8"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w:t>
      </w:r>
      <w:r w:rsidRPr="00461A38">
        <w:rPr>
          <w:rFonts w:ascii="Times New Roman" w:hAnsi="Times New Roman" w:cs="Times New Roman"/>
          <w:sz w:val="28"/>
          <w:szCs w:val="28"/>
        </w:rPr>
        <w:t>start</w:t>
      </w:r>
      <w:r w:rsidRPr="00461A38">
        <w:rPr>
          <w:rFonts w:ascii="Times New Roman" w:hAnsi="Times New Roman" w:cs="Times New Roman"/>
          <w:sz w:val="28"/>
          <w:szCs w:val="28"/>
          <w:lang w:val="ru-RU"/>
        </w:rPr>
        <w:t xml:space="preserve">» - </w:t>
      </w:r>
      <w:r w:rsidR="00D210BD" w:rsidRPr="00461A38">
        <w:rPr>
          <w:rFonts w:ascii="Times New Roman" w:hAnsi="Times New Roman" w:cs="Times New Roman"/>
          <w:sz w:val="28"/>
          <w:szCs w:val="28"/>
          <w:lang w:val="ru-RU"/>
        </w:rPr>
        <w:t>запуск эксперимента:</w:t>
      </w:r>
    </w:p>
    <w:p w14:paraId="5FF29E18" w14:textId="4E1D7F9B" w:rsidR="00D210BD" w:rsidRPr="00461A38" w:rsidRDefault="00D210BD"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6696D617" wp14:editId="43A03068">
            <wp:extent cx="967824" cy="373412"/>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67824" cy="373412"/>
                    </a:xfrm>
                    <a:prstGeom prst="rect">
                      <a:avLst/>
                    </a:prstGeom>
                  </pic:spPr>
                </pic:pic>
              </a:graphicData>
            </a:graphic>
          </wp:inline>
        </w:drawing>
      </w:r>
    </w:p>
    <w:p w14:paraId="3F3776E8" w14:textId="49547E70" w:rsidR="00103A4D" w:rsidRPr="00461A38" w:rsidRDefault="00103A4D"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lastRenderedPageBreak/>
        <w:t>После нажатия на кнопку «</w:t>
      </w:r>
      <w:r w:rsidRPr="00461A38">
        <w:rPr>
          <w:rFonts w:ascii="Times New Roman" w:hAnsi="Times New Roman" w:cs="Times New Roman"/>
          <w:sz w:val="28"/>
          <w:szCs w:val="28"/>
        </w:rPr>
        <w:t>start</w:t>
      </w:r>
      <w:r w:rsidRPr="00461A38">
        <w:rPr>
          <w:rFonts w:ascii="Times New Roman" w:hAnsi="Times New Roman" w:cs="Times New Roman"/>
          <w:sz w:val="28"/>
          <w:szCs w:val="28"/>
          <w:lang w:val="ru-RU"/>
        </w:rPr>
        <w:t>» меню закрывается.</w:t>
      </w:r>
    </w:p>
    <w:p w14:paraId="6CDE6639" w14:textId="2959D1B8" w:rsidR="00D77EE8" w:rsidRPr="00461A38" w:rsidRDefault="00D77EE8"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 «</w:t>
      </w:r>
      <w:r w:rsidRPr="00461A38">
        <w:rPr>
          <w:rFonts w:ascii="Times New Roman" w:hAnsi="Times New Roman" w:cs="Times New Roman"/>
          <w:sz w:val="28"/>
          <w:szCs w:val="28"/>
        </w:rPr>
        <w:t>stop</w:t>
      </w:r>
      <w:r w:rsidRPr="00461A38">
        <w:rPr>
          <w:rFonts w:ascii="Times New Roman" w:hAnsi="Times New Roman" w:cs="Times New Roman"/>
          <w:sz w:val="28"/>
          <w:szCs w:val="28"/>
          <w:lang w:val="ru-RU"/>
        </w:rPr>
        <w:t>» - завершение эксперимента.</w:t>
      </w:r>
    </w:p>
    <w:p w14:paraId="75CF539C" w14:textId="4965B70F" w:rsidR="00C549FD" w:rsidRPr="00461A38" w:rsidRDefault="00C549FD"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58E6018A" wp14:editId="0AD5ECEB">
            <wp:extent cx="944962" cy="38103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44962" cy="381033"/>
                    </a:xfrm>
                    <a:prstGeom prst="rect">
                      <a:avLst/>
                    </a:prstGeom>
                  </pic:spPr>
                </pic:pic>
              </a:graphicData>
            </a:graphic>
          </wp:inline>
        </w:drawing>
      </w:r>
    </w:p>
    <w:p w14:paraId="42872B72" w14:textId="77777777" w:rsidR="00E91BB5" w:rsidRPr="00461A38" w:rsidRDefault="000C5684"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w:t>
      </w:r>
      <w:r w:rsidRPr="00461A38">
        <w:rPr>
          <w:rFonts w:ascii="Times New Roman" w:hAnsi="Times New Roman" w:cs="Times New Roman"/>
          <w:sz w:val="28"/>
          <w:szCs w:val="28"/>
        </w:rPr>
        <w:t>download</w:t>
      </w:r>
      <w:r w:rsidRPr="00461A38">
        <w:rPr>
          <w:rFonts w:ascii="Times New Roman" w:hAnsi="Times New Roman" w:cs="Times New Roman"/>
          <w:sz w:val="28"/>
          <w:szCs w:val="28"/>
          <w:lang w:val="ru-RU"/>
        </w:rPr>
        <w:t xml:space="preserve">» - загрузка результатов эксперимента в формате </w:t>
      </w:r>
      <w:r w:rsidRPr="00461A38">
        <w:rPr>
          <w:rFonts w:ascii="Times New Roman" w:hAnsi="Times New Roman" w:cs="Times New Roman"/>
          <w:sz w:val="28"/>
          <w:szCs w:val="28"/>
        </w:rPr>
        <w:t>Excel</w:t>
      </w:r>
      <w:r w:rsidRPr="00461A38">
        <w:rPr>
          <w:rFonts w:ascii="Times New Roman" w:hAnsi="Times New Roman" w:cs="Times New Roman"/>
          <w:sz w:val="28"/>
          <w:szCs w:val="28"/>
          <w:lang w:val="ru-RU"/>
        </w:rPr>
        <w:t>:</w:t>
      </w:r>
      <w:r w:rsidR="00E91BB5" w:rsidRPr="00461A38">
        <w:rPr>
          <w:rFonts w:ascii="Times New Roman" w:hAnsi="Times New Roman" w:cs="Times New Roman"/>
          <w:sz w:val="28"/>
          <w:szCs w:val="28"/>
          <w:lang w:val="ru-RU"/>
        </w:rPr>
        <w:tab/>
      </w:r>
    </w:p>
    <w:p w14:paraId="5E2C964F" w14:textId="0EA09BD6" w:rsidR="000C5684" w:rsidRPr="00461A38" w:rsidRDefault="000C5684"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sz w:val="28"/>
          <w:szCs w:val="28"/>
          <w:lang w:val="ru-RU"/>
        </w:rPr>
        <w:br/>
      </w:r>
      <w:r w:rsidRPr="00461A38">
        <w:rPr>
          <w:rFonts w:ascii="Times New Roman" w:hAnsi="Times New Roman" w:cs="Times New Roman"/>
          <w:noProof/>
          <w:sz w:val="28"/>
          <w:szCs w:val="28"/>
          <w:lang w:val="ru-RU"/>
        </w:rPr>
        <w:drawing>
          <wp:inline distT="0" distB="0" distL="0" distR="0" wp14:anchorId="7004A069" wp14:editId="7C8AE1BD">
            <wp:extent cx="876376" cy="457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76376" cy="457240"/>
                    </a:xfrm>
                    <a:prstGeom prst="rect">
                      <a:avLst/>
                    </a:prstGeom>
                  </pic:spPr>
                </pic:pic>
              </a:graphicData>
            </a:graphic>
          </wp:inline>
        </w:drawing>
      </w:r>
    </w:p>
    <w:p w14:paraId="4AC0EBD3" w14:textId="2CFFF0CD" w:rsidR="000C5684" w:rsidRPr="00461A38" w:rsidRDefault="000C5684"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Кнопка «</w:t>
      </w:r>
      <w:r w:rsidRPr="00461A38">
        <w:rPr>
          <w:rFonts w:ascii="Times New Roman" w:hAnsi="Times New Roman" w:cs="Times New Roman"/>
          <w:sz w:val="28"/>
          <w:szCs w:val="28"/>
        </w:rPr>
        <w:t>download</w:t>
      </w:r>
      <w:r w:rsidRPr="00461A38">
        <w:rPr>
          <w:rFonts w:ascii="Times New Roman" w:hAnsi="Times New Roman" w:cs="Times New Roman"/>
          <w:sz w:val="28"/>
          <w:szCs w:val="28"/>
          <w:lang w:val="ru-RU"/>
        </w:rPr>
        <w:t>» активна только когда эксперимент завершен (нажата кнопка «</w:t>
      </w:r>
      <w:r w:rsidRPr="00461A38">
        <w:rPr>
          <w:rFonts w:ascii="Times New Roman" w:hAnsi="Times New Roman" w:cs="Times New Roman"/>
          <w:sz w:val="28"/>
          <w:szCs w:val="28"/>
        </w:rPr>
        <w:t>stop</w:t>
      </w:r>
      <w:r w:rsidRPr="00461A38">
        <w:rPr>
          <w:rFonts w:ascii="Times New Roman" w:hAnsi="Times New Roman" w:cs="Times New Roman"/>
          <w:sz w:val="28"/>
          <w:szCs w:val="28"/>
          <w:lang w:val="ru-RU"/>
        </w:rPr>
        <w:t>»).</w:t>
      </w:r>
    </w:p>
    <w:p w14:paraId="02DCFEF4" w14:textId="732D7F8C" w:rsidR="000C5684" w:rsidRPr="00461A38" w:rsidRDefault="00E91BB5" w:rsidP="00855EBA">
      <w:pPr>
        <w:spacing w:line="360" w:lineRule="auto"/>
        <w:rPr>
          <w:rFonts w:ascii="Times New Roman" w:hAnsi="Times New Roman" w:cs="Times New Roman"/>
          <w:sz w:val="28"/>
          <w:szCs w:val="28"/>
          <w:lang w:val="ru-RU"/>
        </w:rPr>
      </w:pPr>
      <w:r w:rsidRPr="00461A38">
        <w:rPr>
          <w:rFonts w:ascii="Times New Roman" w:hAnsi="Times New Roman" w:cs="Times New Roman"/>
          <w:sz w:val="28"/>
          <w:szCs w:val="28"/>
          <w:lang w:val="ru-RU"/>
        </w:rPr>
        <w:br w:type="page"/>
      </w:r>
    </w:p>
    <w:p w14:paraId="4EC9992A" w14:textId="3E97C326" w:rsidR="00D77EE8" w:rsidRPr="00461A38" w:rsidRDefault="00D77EE8"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lastRenderedPageBreak/>
        <w:t xml:space="preserve">Вторая часть меню позволяет пользователю управлять характеристиками эксперимента. При изменении любого из параметров необходимо пересоздать модель, чтобы ваши актуальные настройки эксперимента стали актуальными для </w:t>
      </w:r>
      <w:r w:rsidR="00E91BB5" w:rsidRPr="00461A38">
        <w:rPr>
          <w:rFonts w:ascii="Times New Roman" w:hAnsi="Times New Roman" w:cs="Times New Roman"/>
          <w:sz w:val="28"/>
          <w:szCs w:val="28"/>
          <w:lang w:val="ru-RU"/>
        </w:rPr>
        <w:t>сервера</w:t>
      </w:r>
      <w:r w:rsidRPr="00461A38">
        <w:rPr>
          <w:rFonts w:ascii="Times New Roman" w:hAnsi="Times New Roman" w:cs="Times New Roman"/>
          <w:sz w:val="28"/>
          <w:szCs w:val="28"/>
          <w:lang w:val="ru-RU"/>
        </w:rPr>
        <w:t>.</w:t>
      </w:r>
    </w:p>
    <w:p w14:paraId="0708F4A8" w14:textId="4177590B" w:rsidR="004B75CF" w:rsidRPr="00461A38" w:rsidRDefault="004B75CF"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79CAA73B" wp14:editId="65587EEC">
            <wp:extent cx="2428383" cy="3825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6686" cy="3869823"/>
                    </a:xfrm>
                    <a:prstGeom prst="rect">
                      <a:avLst/>
                    </a:prstGeom>
                  </pic:spPr>
                </pic:pic>
              </a:graphicData>
            </a:graphic>
          </wp:inline>
        </w:drawing>
      </w:r>
    </w:p>
    <w:p w14:paraId="1A9FDAFB" w14:textId="5F266078" w:rsidR="00E91BB5" w:rsidRPr="00461A38" w:rsidRDefault="00E91BB5" w:rsidP="00855EBA">
      <w:pPr>
        <w:spacing w:line="360" w:lineRule="auto"/>
        <w:rPr>
          <w:rFonts w:ascii="Times New Roman" w:hAnsi="Times New Roman" w:cs="Times New Roman"/>
          <w:sz w:val="28"/>
          <w:szCs w:val="28"/>
          <w:lang w:val="ru-RU"/>
        </w:rPr>
      </w:pPr>
      <w:r w:rsidRPr="00461A38">
        <w:rPr>
          <w:rFonts w:ascii="Times New Roman" w:hAnsi="Times New Roman" w:cs="Times New Roman"/>
          <w:sz w:val="28"/>
          <w:szCs w:val="28"/>
          <w:lang w:val="ru-RU"/>
        </w:rPr>
        <w:br w:type="page"/>
      </w:r>
    </w:p>
    <w:p w14:paraId="5A1FD9B0" w14:textId="08CBA1C0" w:rsidR="00B2336D" w:rsidRPr="00461A38" w:rsidRDefault="00F91FF4"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b/>
          <w:sz w:val="28"/>
          <w:szCs w:val="28"/>
          <w:lang w:val="ru-RU"/>
        </w:rPr>
        <w:lastRenderedPageBreak/>
        <w:t>Первый блок настройки эксперимента – настройка характеристик моделей.</w:t>
      </w:r>
      <w:r w:rsidRPr="00461A38">
        <w:rPr>
          <w:rFonts w:ascii="Times New Roman" w:hAnsi="Times New Roman" w:cs="Times New Roman"/>
          <w:sz w:val="28"/>
          <w:szCs w:val="28"/>
          <w:lang w:val="ru-RU"/>
        </w:rPr>
        <w:t xml:space="preserve"> Каждый параметр регулируется соответствующим слайдером.</w:t>
      </w:r>
    </w:p>
    <w:p w14:paraId="566FDE99" w14:textId="5957FAF1" w:rsidR="006660B7" w:rsidRPr="00461A38" w:rsidRDefault="006660B7"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72B3351B" wp14:editId="72A8AD98">
            <wp:extent cx="2270980" cy="3649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3740" cy="3669850"/>
                    </a:xfrm>
                    <a:prstGeom prst="rect">
                      <a:avLst/>
                    </a:prstGeom>
                  </pic:spPr>
                </pic:pic>
              </a:graphicData>
            </a:graphic>
          </wp:inline>
        </w:drawing>
      </w:r>
    </w:p>
    <w:p w14:paraId="7B19174D" w14:textId="61E6DF78" w:rsidR="00B2336D" w:rsidRPr="00461A38" w:rsidRDefault="00A61AC6"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Список слайдеров для настройки </w:t>
      </w:r>
      <w:r w:rsidR="00104FD5" w:rsidRPr="00461A38">
        <w:rPr>
          <w:rFonts w:ascii="Times New Roman" w:hAnsi="Times New Roman" w:cs="Times New Roman"/>
          <w:sz w:val="28"/>
          <w:szCs w:val="28"/>
          <w:lang w:val="ru-RU"/>
        </w:rPr>
        <w:t>моделей эксперимента</w:t>
      </w:r>
      <w:r w:rsidRPr="00461A38">
        <w:rPr>
          <w:rFonts w:ascii="Times New Roman" w:hAnsi="Times New Roman" w:cs="Times New Roman"/>
          <w:sz w:val="28"/>
          <w:szCs w:val="28"/>
          <w:lang w:val="ru-RU"/>
        </w:rPr>
        <w:t>:</w:t>
      </w:r>
      <w:r w:rsidR="00E91BB5" w:rsidRPr="00461A38">
        <w:rPr>
          <w:rFonts w:ascii="Times New Roman" w:hAnsi="Times New Roman" w:cs="Times New Roman"/>
          <w:sz w:val="28"/>
          <w:szCs w:val="28"/>
          <w:lang w:val="ru-RU"/>
        </w:rPr>
        <w:tab/>
      </w:r>
    </w:p>
    <w:p w14:paraId="2E66FFE2" w14:textId="4183EE3D" w:rsidR="00A61AC6" w:rsidRPr="00461A38" w:rsidRDefault="0061521E" w:rsidP="00855EBA">
      <w:pPr>
        <w:pStyle w:val="ListParagraph"/>
        <w:numPr>
          <w:ilvl w:val="0"/>
          <w:numId w:val="5"/>
        </w:num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Слайдер настройки кол-ва моделей в эксперименте (минимальное значение = 1, максимальное значение = 10)</w:t>
      </w:r>
    </w:p>
    <w:p w14:paraId="688955A5" w14:textId="7117F5E0" w:rsidR="007659EC" w:rsidRPr="00461A38" w:rsidRDefault="00DB4548" w:rsidP="00855EBA">
      <w:pPr>
        <w:pStyle w:val="ListParagraph"/>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0AC9496E" wp14:editId="71F8E9E3">
            <wp:extent cx="3223260" cy="62213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6704" cy="636313"/>
                    </a:xfrm>
                    <a:prstGeom prst="rect">
                      <a:avLst/>
                    </a:prstGeom>
                  </pic:spPr>
                </pic:pic>
              </a:graphicData>
            </a:graphic>
          </wp:inline>
        </w:drawing>
      </w:r>
    </w:p>
    <w:p w14:paraId="3F40992C" w14:textId="77777777" w:rsidR="00E91BB5" w:rsidRPr="00461A38" w:rsidRDefault="00E91BB5" w:rsidP="00855EBA">
      <w:pPr>
        <w:pStyle w:val="ListParagraph"/>
        <w:spacing w:line="360" w:lineRule="auto"/>
        <w:jc w:val="both"/>
        <w:rPr>
          <w:rFonts w:ascii="Times New Roman" w:hAnsi="Times New Roman" w:cs="Times New Roman"/>
          <w:sz w:val="28"/>
          <w:szCs w:val="28"/>
          <w:lang w:val="ru-RU"/>
        </w:rPr>
      </w:pPr>
    </w:p>
    <w:p w14:paraId="75ECFC5A" w14:textId="19935E1C" w:rsidR="0034492F" w:rsidRPr="00461A38" w:rsidRDefault="0034492F" w:rsidP="00855EBA">
      <w:pPr>
        <w:pStyle w:val="ListParagraph"/>
        <w:numPr>
          <w:ilvl w:val="0"/>
          <w:numId w:val="5"/>
        </w:num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Слайдер настройки</w:t>
      </w:r>
      <w:r w:rsidR="00E332B8" w:rsidRPr="00461A38">
        <w:rPr>
          <w:rFonts w:ascii="Times New Roman" w:hAnsi="Times New Roman" w:cs="Times New Roman"/>
          <w:sz w:val="28"/>
          <w:szCs w:val="28"/>
          <w:lang w:val="ru-RU"/>
        </w:rPr>
        <w:t xml:space="preserve"> минимального значения диапазона</w:t>
      </w:r>
      <w:r w:rsidRPr="00461A38">
        <w:rPr>
          <w:rFonts w:ascii="Times New Roman" w:hAnsi="Times New Roman" w:cs="Times New Roman"/>
          <w:sz w:val="28"/>
          <w:szCs w:val="28"/>
          <w:lang w:val="ru-RU"/>
        </w:rPr>
        <w:t xml:space="preserve"> кол-ва </w:t>
      </w:r>
      <w:r w:rsidR="00E332B8" w:rsidRPr="00461A38">
        <w:rPr>
          <w:rFonts w:ascii="Times New Roman" w:hAnsi="Times New Roman" w:cs="Times New Roman"/>
          <w:sz w:val="28"/>
          <w:szCs w:val="28"/>
          <w:lang w:val="ru-RU"/>
        </w:rPr>
        <w:t xml:space="preserve">приходящих в модель агентов </w:t>
      </w:r>
      <w:r w:rsidRPr="00461A38">
        <w:rPr>
          <w:rFonts w:ascii="Times New Roman" w:hAnsi="Times New Roman" w:cs="Times New Roman"/>
          <w:sz w:val="28"/>
          <w:szCs w:val="28"/>
          <w:lang w:val="ru-RU"/>
        </w:rPr>
        <w:t xml:space="preserve">в эксперименте (минимальное значение = 1, максимальное значение = </w:t>
      </w:r>
      <w:r w:rsidR="00F03538" w:rsidRPr="00461A38">
        <w:rPr>
          <w:rFonts w:ascii="Times New Roman" w:hAnsi="Times New Roman" w:cs="Times New Roman"/>
          <w:sz w:val="28"/>
          <w:szCs w:val="28"/>
          <w:lang w:val="ru-RU"/>
        </w:rPr>
        <w:t>2</w:t>
      </w:r>
      <w:r w:rsidRPr="00461A38">
        <w:rPr>
          <w:rFonts w:ascii="Times New Roman" w:hAnsi="Times New Roman" w:cs="Times New Roman"/>
          <w:sz w:val="28"/>
          <w:szCs w:val="28"/>
          <w:lang w:val="ru-RU"/>
        </w:rPr>
        <w:t>0)</w:t>
      </w:r>
    </w:p>
    <w:p w14:paraId="458E1457" w14:textId="2C40FE22" w:rsidR="00736A8B" w:rsidRPr="00461A38" w:rsidRDefault="00736A8B" w:rsidP="00855EBA">
      <w:pPr>
        <w:pStyle w:val="ListParagraph"/>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7F688B59" wp14:editId="0D4C9764">
            <wp:extent cx="3086099" cy="55391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0165" cy="565414"/>
                    </a:xfrm>
                    <a:prstGeom prst="rect">
                      <a:avLst/>
                    </a:prstGeom>
                  </pic:spPr>
                </pic:pic>
              </a:graphicData>
            </a:graphic>
          </wp:inline>
        </w:drawing>
      </w:r>
    </w:p>
    <w:p w14:paraId="54622D53" w14:textId="77777777" w:rsidR="00E91BB5" w:rsidRPr="00461A38" w:rsidRDefault="00E91BB5" w:rsidP="00855EBA">
      <w:pPr>
        <w:pStyle w:val="ListParagraph"/>
        <w:spacing w:line="360" w:lineRule="auto"/>
        <w:jc w:val="both"/>
        <w:rPr>
          <w:rFonts w:ascii="Times New Roman" w:hAnsi="Times New Roman" w:cs="Times New Roman"/>
          <w:sz w:val="28"/>
          <w:szCs w:val="28"/>
          <w:lang w:val="ru-RU"/>
        </w:rPr>
      </w:pPr>
    </w:p>
    <w:p w14:paraId="3F71EC42" w14:textId="4A1F0F73" w:rsidR="00DF7344" w:rsidRPr="00461A38" w:rsidRDefault="00DF7344" w:rsidP="00855EBA">
      <w:pPr>
        <w:pStyle w:val="ListParagraph"/>
        <w:numPr>
          <w:ilvl w:val="0"/>
          <w:numId w:val="5"/>
        </w:num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lastRenderedPageBreak/>
        <w:t xml:space="preserve">Слайдер настройки максимального значения диапазона кол-ва приходящих в модель агентов в эксперименте (минимальное значение = </w:t>
      </w:r>
      <w:r w:rsidR="00B92397" w:rsidRPr="00461A38">
        <w:rPr>
          <w:rFonts w:ascii="Times New Roman" w:hAnsi="Times New Roman" w:cs="Times New Roman"/>
          <w:sz w:val="28"/>
          <w:szCs w:val="28"/>
          <w:lang w:val="ru-RU"/>
        </w:rPr>
        <w:t>5</w:t>
      </w:r>
      <w:r w:rsidRPr="00461A38">
        <w:rPr>
          <w:rFonts w:ascii="Times New Roman" w:hAnsi="Times New Roman" w:cs="Times New Roman"/>
          <w:sz w:val="28"/>
          <w:szCs w:val="28"/>
          <w:lang w:val="ru-RU"/>
        </w:rPr>
        <w:t xml:space="preserve">, максимальное значение = </w:t>
      </w:r>
      <w:r w:rsidR="00B92397" w:rsidRPr="00461A38">
        <w:rPr>
          <w:rFonts w:ascii="Times New Roman" w:hAnsi="Times New Roman" w:cs="Times New Roman"/>
          <w:sz w:val="28"/>
          <w:szCs w:val="28"/>
          <w:lang w:val="ru-RU"/>
        </w:rPr>
        <w:t>100</w:t>
      </w:r>
      <w:r w:rsidRPr="00461A38">
        <w:rPr>
          <w:rFonts w:ascii="Times New Roman" w:hAnsi="Times New Roman" w:cs="Times New Roman"/>
          <w:sz w:val="28"/>
          <w:szCs w:val="28"/>
          <w:lang w:val="ru-RU"/>
        </w:rPr>
        <w:t>)</w:t>
      </w:r>
    </w:p>
    <w:p w14:paraId="24A08326" w14:textId="1ACEB4EE" w:rsidR="00736A8B" w:rsidRPr="00461A38" w:rsidRDefault="00736A8B" w:rsidP="00855EBA">
      <w:pPr>
        <w:pStyle w:val="ListParagraph"/>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06FFC264" wp14:editId="45863D77">
            <wp:extent cx="3177539" cy="552869"/>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7092" cy="563231"/>
                    </a:xfrm>
                    <a:prstGeom prst="rect">
                      <a:avLst/>
                    </a:prstGeom>
                  </pic:spPr>
                </pic:pic>
              </a:graphicData>
            </a:graphic>
          </wp:inline>
        </w:drawing>
      </w:r>
    </w:p>
    <w:p w14:paraId="745CA567" w14:textId="1BEE3FDA" w:rsidR="0034492F" w:rsidRPr="00461A38" w:rsidRDefault="0034492F" w:rsidP="00855EBA">
      <w:pPr>
        <w:pStyle w:val="ListParagraph"/>
        <w:numPr>
          <w:ilvl w:val="0"/>
          <w:numId w:val="5"/>
        </w:num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Слайдер настройки </w:t>
      </w:r>
      <w:r w:rsidR="00AD2573" w:rsidRPr="00461A38">
        <w:rPr>
          <w:rFonts w:ascii="Times New Roman" w:hAnsi="Times New Roman" w:cs="Times New Roman"/>
          <w:sz w:val="28"/>
          <w:szCs w:val="28"/>
          <w:lang w:val="ru-RU"/>
        </w:rPr>
        <w:t>интервала времени</w:t>
      </w:r>
      <w:r w:rsidR="007A2A7D" w:rsidRPr="00461A38">
        <w:rPr>
          <w:rFonts w:ascii="Times New Roman" w:hAnsi="Times New Roman" w:cs="Times New Roman"/>
          <w:sz w:val="28"/>
          <w:szCs w:val="28"/>
          <w:lang w:val="ru-RU"/>
        </w:rPr>
        <w:t xml:space="preserve"> в </w:t>
      </w:r>
      <w:proofErr w:type="spellStart"/>
      <w:r w:rsidR="007A2A7D" w:rsidRPr="00461A38">
        <w:rPr>
          <w:rFonts w:ascii="Times New Roman" w:hAnsi="Times New Roman" w:cs="Times New Roman"/>
          <w:sz w:val="28"/>
          <w:szCs w:val="28"/>
          <w:lang w:val="ru-RU"/>
        </w:rPr>
        <w:t>мс</w:t>
      </w:r>
      <w:proofErr w:type="spellEnd"/>
      <w:r w:rsidR="00AD2573" w:rsidRPr="00461A38">
        <w:rPr>
          <w:rFonts w:ascii="Times New Roman" w:hAnsi="Times New Roman" w:cs="Times New Roman"/>
          <w:sz w:val="28"/>
          <w:szCs w:val="28"/>
          <w:lang w:val="ru-RU"/>
        </w:rPr>
        <w:t xml:space="preserve"> прихода агентов в модели</w:t>
      </w:r>
      <w:r w:rsidRPr="00461A38">
        <w:rPr>
          <w:rFonts w:ascii="Times New Roman" w:hAnsi="Times New Roman" w:cs="Times New Roman"/>
          <w:sz w:val="28"/>
          <w:szCs w:val="28"/>
          <w:lang w:val="ru-RU"/>
        </w:rPr>
        <w:t xml:space="preserve"> в эксперименте (минимальное значение = 1</w:t>
      </w:r>
      <w:r w:rsidR="007A2A7D" w:rsidRPr="00461A38">
        <w:rPr>
          <w:rFonts w:ascii="Times New Roman" w:hAnsi="Times New Roman" w:cs="Times New Roman"/>
          <w:sz w:val="28"/>
          <w:szCs w:val="28"/>
          <w:lang w:val="ru-RU"/>
        </w:rPr>
        <w:t>00</w:t>
      </w:r>
      <w:r w:rsidRPr="00461A38">
        <w:rPr>
          <w:rFonts w:ascii="Times New Roman" w:hAnsi="Times New Roman" w:cs="Times New Roman"/>
          <w:sz w:val="28"/>
          <w:szCs w:val="28"/>
          <w:lang w:val="ru-RU"/>
        </w:rPr>
        <w:t>, максимальное значение = 10</w:t>
      </w:r>
      <w:r w:rsidR="007A2A7D" w:rsidRPr="00461A38">
        <w:rPr>
          <w:rFonts w:ascii="Times New Roman" w:hAnsi="Times New Roman" w:cs="Times New Roman"/>
          <w:sz w:val="28"/>
          <w:szCs w:val="28"/>
          <w:lang w:val="ru-RU"/>
        </w:rPr>
        <w:t>000</w:t>
      </w:r>
      <w:r w:rsidRPr="00461A38">
        <w:rPr>
          <w:rFonts w:ascii="Times New Roman" w:hAnsi="Times New Roman" w:cs="Times New Roman"/>
          <w:sz w:val="28"/>
          <w:szCs w:val="28"/>
          <w:lang w:val="ru-RU"/>
        </w:rPr>
        <w:t>)</w:t>
      </w:r>
    </w:p>
    <w:p w14:paraId="1E1451B5" w14:textId="5571B439" w:rsidR="00736A8B" w:rsidRPr="00461A38" w:rsidRDefault="00736A8B" w:rsidP="00855EBA">
      <w:pPr>
        <w:pStyle w:val="ListParagraph"/>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4EEDF936" wp14:editId="7A86E6FE">
            <wp:extent cx="3200400" cy="5352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8161" cy="548304"/>
                    </a:xfrm>
                    <a:prstGeom prst="rect">
                      <a:avLst/>
                    </a:prstGeom>
                  </pic:spPr>
                </pic:pic>
              </a:graphicData>
            </a:graphic>
          </wp:inline>
        </w:drawing>
      </w:r>
    </w:p>
    <w:p w14:paraId="061BDE34" w14:textId="77777777" w:rsidR="00E91BB5" w:rsidRPr="00461A38" w:rsidRDefault="00E91BB5" w:rsidP="00855EBA">
      <w:pPr>
        <w:pStyle w:val="ListParagraph"/>
        <w:spacing w:line="360" w:lineRule="auto"/>
        <w:jc w:val="both"/>
        <w:rPr>
          <w:rFonts w:ascii="Times New Roman" w:hAnsi="Times New Roman" w:cs="Times New Roman"/>
          <w:sz w:val="28"/>
          <w:szCs w:val="28"/>
          <w:lang w:val="ru-RU"/>
        </w:rPr>
      </w:pPr>
    </w:p>
    <w:p w14:paraId="2E0465EB" w14:textId="77777777" w:rsidR="0054761B" w:rsidRPr="00461A38" w:rsidRDefault="003705EC" w:rsidP="00855EBA">
      <w:pPr>
        <w:pStyle w:val="ListParagraph"/>
        <w:numPr>
          <w:ilvl w:val="0"/>
          <w:numId w:val="5"/>
        </w:num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Слайдер настройки интервала времени в </w:t>
      </w:r>
      <w:proofErr w:type="spellStart"/>
      <w:r w:rsidRPr="00461A38">
        <w:rPr>
          <w:rFonts w:ascii="Times New Roman" w:hAnsi="Times New Roman" w:cs="Times New Roman"/>
          <w:sz w:val="28"/>
          <w:szCs w:val="28"/>
          <w:lang w:val="ru-RU"/>
        </w:rPr>
        <w:t>мс</w:t>
      </w:r>
      <w:proofErr w:type="spellEnd"/>
      <w:r w:rsidRPr="00461A38">
        <w:rPr>
          <w:rFonts w:ascii="Times New Roman" w:hAnsi="Times New Roman" w:cs="Times New Roman"/>
          <w:sz w:val="28"/>
          <w:szCs w:val="28"/>
          <w:lang w:val="ru-RU"/>
        </w:rPr>
        <w:t xml:space="preserve"> взятия </w:t>
      </w:r>
      <w:r w:rsidR="00E77147" w:rsidRPr="00461A38">
        <w:rPr>
          <w:rFonts w:ascii="Times New Roman" w:hAnsi="Times New Roman" w:cs="Times New Roman"/>
          <w:sz w:val="28"/>
          <w:szCs w:val="28"/>
          <w:lang w:val="ru-RU"/>
        </w:rPr>
        <w:t>статистики с</w:t>
      </w:r>
      <w:r w:rsidRPr="00461A38">
        <w:rPr>
          <w:rFonts w:ascii="Times New Roman" w:hAnsi="Times New Roman" w:cs="Times New Roman"/>
          <w:sz w:val="28"/>
          <w:szCs w:val="28"/>
          <w:lang w:val="ru-RU"/>
        </w:rPr>
        <w:t xml:space="preserve"> моделей в эксперименте (минимальное значение = 100, максимальное значение = 10000)</w:t>
      </w:r>
    </w:p>
    <w:p w14:paraId="0D08A8C4" w14:textId="76282F27" w:rsidR="0054761B" w:rsidRPr="00461A38" w:rsidRDefault="0054761B" w:rsidP="00855EBA">
      <w:pPr>
        <w:pStyle w:val="ListParagraph"/>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2FD0AB1C" wp14:editId="7459CF97">
            <wp:extent cx="3223258" cy="5032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0951" cy="513851"/>
                    </a:xfrm>
                    <a:prstGeom prst="rect">
                      <a:avLst/>
                    </a:prstGeom>
                  </pic:spPr>
                </pic:pic>
              </a:graphicData>
            </a:graphic>
          </wp:inline>
        </w:drawing>
      </w:r>
    </w:p>
    <w:p w14:paraId="7EA5E932" w14:textId="77777777" w:rsidR="00E91BB5" w:rsidRPr="00461A38" w:rsidRDefault="00E91BB5" w:rsidP="00855EBA">
      <w:pPr>
        <w:pStyle w:val="ListParagraph"/>
        <w:spacing w:line="360" w:lineRule="auto"/>
        <w:jc w:val="both"/>
        <w:rPr>
          <w:rFonts w:ascii="Times New Roman" w:hAnsi="Times New Roman" w:cs="Times New Roman"/>
          <w:sz w:val="28"/>
          <w:szCs w:val="28"/>
          <w:lang w:val="ru-RU"/>
        </w:rPr>
      </w:pPr>
    </w:p>
    <w:p w14:paraId="066854CB" w14:textId="4D9DF7DE" w:rsidR="0034492F" w:rsidRPr="00461A38" w:rsidRDefault="0034492F" w:rsidP="00855EBA">
      <w:pPr>
        <w:pStyle w:val="ListParagraph"/>
        <w:numPr>
          <w:ilvl w:val="0"/>
          <w:numId w:val="5"/>
        </w:num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Слайдер настройки кол-ва </w:t>
      </w:r>
      <w:r w:rsidR="00261908" w:rsidRPr="00461A38">
        <w:rPr>
          <w:rFonts w:ascii="Times New Roman" w:hAnsi="Times New Roman" w:cs="Times New Roman"/>
          <w:sz w:val="28"/>
          <w:szCs w:val="28"/>
          <w:lang w:val="ru-RU"/>
        </w:rPr>
        <w:t>Source элементов в каждой модели</w:t>
      </w:r>
      <w:r w:rsidRPr="00461A38">
        <w:rPr>
          <w:rFonts w:ascii="Times New Roman" w:hAnsi="Times New Roman" w:cs="Times New Roman"/>
          <w:sz w:val="28"/>
          <w:szCs w:val="28"/>
          <w:lang w:val="ru-RU"/>
        </w:rPr>
        <w:t xml:space="preserve"> в эксперименте (минимальное значение = 1, максимальное значение = 10)</w:t>
      </w:r>
    </w:p>
    <w:p w14:paraId="43522D72" w14:textId="3DF01116" w:rsidR="00D515BA" w:rsidRPr="00461A38" w:rsidRDefault="00D515BA" w:rsidP="00855EBA">
      <w:pPr>
        <w:pStyle w:val="ListParagraph"/>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5C9FEEC9" wp14:editId="264A031A">
            <wp:extent cx="3177538" cy="503205"/>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8981" cy="511352"/>
                    </a:xfrm>
                    <a:prstGeom prst="rect">
                      <a:avLst/>
                    </a:prstGeom>
                  </pic:spPr>
                </pic:pic>
              </a:graphicData>
            </a:graphic>
          </wp:inline>
        </w:drawing>
      </w:r>
    </w:p>
    <w:p w14:paraId="3DCC3E74" w14:textId="77777777" w:rsidR="00E91BB5" w:rsidRPr="00461A38" w:rsidRDefault="00E91BB5" w:rsidP="00855EBA">
      <w:pPr>
        <w:pStyle w:val="ListParagraph"/>
        <w:spacing w:line="360" w:lineRule="auto"/>
        <w:jc w:val="both"/>
        <w:rPr>
          <w:rFonts w:ascii="Times New Roman" w:hAnsi="Times New Roman" w:cs="Times New Roman"/>
          <w:sz w:val="28"/>
          <w:szCs w:val="28"/>
          <w:lang w:val="ru-RU"/>
        </w:rPr>
      </w:pPr>
    </w:p>
    <w:p w14:paraId="6B89925C" w14:textId="6B357B4D" w:rsidR="0034492F" w:rsidRPr="00461A38" w:rsidRDefault="0034492F" w:rsidP="00855EBA">
      <w:pPr>
        <w:pStyle w:val="ListParagraph"/>
        <w:numPr>
          <w:ilvl w:val="0"/>
          <w:numId w:val="5"/>
        </w:num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Слайдер настройки</w:t>
      </w:r>
      <w:r w:rsidR="00B84DC4" w:rsidRPr="00461A38">
        <w:rPr>
          <w:rFonts w:ascii="Times New Roman" w:hAnsi="Times New Roman" w:cs="Times New Roman"/>
          <w:sz w:val="28"/>
          <w:szCs w:val="28"/>
          <w:lang w:val="ru-RU"/>
        </w:rPr>
        <w:t xml:space="preserve"> минимального значения диапазона</w:t>
      </w:r>
      <w:r w:rsidRPr="00461A38">
        <w:rPr>
          <w:rFonts w:ascii="Times New Roman" w:hAnsi="Times New Roman" w:cs="Times New Roman"/>
          <w:sz w:val="28"/>
          <w:szCs w:val="28"/>
          <w:lang w:val="ru-RU"/>
        </w:rPr>
        <w:t xml:space="preserve"> </w:t>
      </w:r>
      <w:r w:rsidR="003B1F6B" w:rsidRPr="00461A38">
        <w:rPr>
          <w:rFonts w:ascii="Times New Roman" w:hAnsi="Times New Roman" w:cs="Times New Roman"/>
          <w:sz w:val="28"/>
          <w:szCs w:val="28"/>
          <w:lang w:val="ru-RU"/>
        </w:rPr>
        <w:t xml:space="preserve">кол-ва мест в </w:t>
      </w:r>
      <w:r w:rsidR="00653FA4" w:rsidRPr="00461A38">
        <w:rPr>
          <w:rFonts w:ascii="Times New Roman" w:hAnsi="Times New Roman" w:cs="Times New Roman"/>
          <w:sz w:val="28"/>
          <w:szCs w:val="28"/>
          <w:lang w:val="ru-RU"/>
        </w:rPr>
        <w:t>Queue</w:t>
      </w:r>
      <w:r w:rsidR="001B43AA" w:rsidRPr="00461A38">
        <w:rPr>
          <w:rFonts w:ascii="Times New Roman" w:hAnsi="Times New Roman" w:cs="Times New Roman"/>
          <w:sz w:val="28"/>
          <w:szCs w:val="28"/>
          <w:lang w:val="ru-RU"/>
        </w:rPr>
        <w:t xml:space="preserve"> элементе</w:t>
      </w:r>
      <w:r w:rsidR="003B1F6B" w:rsidRPr="00461A38">
        <w:rPr>
          <w:rFonts w:ascii="Times New Roman" w:hAnsi="Times New Roman" w:cs="Times New Roman"/>
          <w:sz w:val="28"/>
          <w:szCs w:val="28"/>
          <w:lang w:val="ru-RU"/>
        </w:rPr>
        <w:t xml:space="preserve"> у</w:t>
      </w:r>
      <w:r w:rsidRPr="00461A38">
        <w:rPr>
          <w:rFonts w:ascii="Times New Roman" w:hAnsi="Times New Roman" w:cs="Times New Roman"/>
          <w:sz w:val="28"/>
          <w:szCs w:val="28"/>
          <w:lang w:val="ru-RU"/>
        </w:rPr>
        <w:t xml:space="preserve"> моделей в эксперименте (минимальное значение = 1, максимальное значение = </w:t>
      </w:r>
      <w:r w:rsidR="00B84DC4" w:rsidRPr="00461A38">
        <w:rPr>
          <w:rFonts w:ascii="Times New Roman" w:hAnsi="Times New Roman" w:cs="Times New Roman"/>
          <w:sz w:val="28"/>
          <w:szCs w:val="28"/>
          <w:lang w:val="ru-RU"/>
        </w:rPr>
        <w:t>25</w:t>
      </w:r>
      <w:r w:rsidRPr="00461A38">
        <w:rPr>
          <w:rFonts w:ascii="Times New Roman" w:hAnsi="Times New Roman" w:cs="Times New Roman"/>
          <w:sz w:val="28"/>
          <w:szCs w:val="28"/>
          <w:lang w:val="ru-RU"/>
        </w:rPr>
        <w:t>)</w:t>
      </w:r>
    </w:p>
    <w:p w14:paraId="6EA1DAEC" w14:textId="5F84AA3A" w:rsidR="00D515BA" w:rsidRPr="00461A38" w:rsidRDefault="00D515BA" w:rsidP="00855EBA">
      <w:pPr>
        <w:pStyle w:val="ListParagraph"/>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6E7ADB74" wp14:editId="2DF6DEC3">
            <wp:extent cx="3108960" cy="5016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13048" cy="518417"/>
                    </a:xfrm>
                    <a:prstGeom prst="rect">
                      <a:avLst/>
                    </a:prstGeom>
                  </pic:spPr>
                </pic:pic>
              </a:graphicData>
            </a:graphic>
          </wp:inline>
        </w:drawing>
      </w:r>
    </w:p>
    <w:p w14:paraId="7F8354D9" w14:textId="77777777" w:rsidR="00E91BB5" w:rsidRPr="00461A38" w:rsidRDefault="00E91BB5" w:rsidP="00855EBA">
      <w:pPr>
        <w:pStyle w:val="ListParagraph"/>
        <w:spacing w:line="360" w:lineRule="auto"/>
        <w:jc w:val="both"/>
        <w:rPr>
          <w:rFonts w:ascii="Times New Roman" w:hAnsi="Times New Roman" w:cs="Times New Roman"/>
          <w:sz w:val="28"/>
          <w:szCs w:val="28"/>
          <w:lang w:val="ru-RU"/>
        </w:rPr>
      </w:pPr>
    </w:p>
    <w:p w14:paraId="348B81F5" w14:textId="50D4AC1B" w:rsidR="00DC0036" w:rsidRPr="00461A38" w:rsidRDefault="00DC0036" w:rsidP="00855EBA">
      <w:pPr>
        <w:pStyle w:val="ListParagraph"/>
        <w:numPr>
          <w:ilvl w:val="0"/>
          <w:numId w:val="5"/>
        </w:num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lastRenderedPageBreak/>
        <w:t xml:space="preserve">Слайдер настройки максимального значения диапазона кол-ва мест в </w:t>
      </w:r>
      <w:r w:rsidR="008526EF" w:rsidRPr="00461A38">
        <w:rPr>
          <w:rFonts w:ascii="Times New Roman" w:hAnsi="Times New Roman" w:cs="Times New Roman"/>
          <w:sz w:val="28"/>
          <w:szCs w:val="28"/>
          <w:lang w:val="ru-RU"/>
        </w:rPr>
        <w:t>Queue э</w:t>
      </w:r>
      <w:r w:rsidR="0006287C" w:rsidRPr="00461A38">
        <w:rPr>
          <w:rFonts w:ascii="Times New Roman" w:hAnsi="Times New Roman" w:cs="Times New Roman"/>
          <w:sz w:val="28"/>
          <w:szCs w:val="28"/>
          <w:lang w:val="ru-RU"/>
        </w:rPr>
        <w:t>лементе</w:t>
      </w:r>
      <w:r w:rsidRPr="00461A38">
        <w:rPr>
          <w:rFonts w:ascii="Times New Roman" w:hAnsi="Times New Roman" w:cs="Times New Roman"/>
          <w:sz w:val="28"/>
          <w:szCs w:val="28"/>
          <w:lang w:val="ru-RU"/>
        </w:rPr>
        <w:t xml:space="preserve"> у моделей в эксперименте (минимальное значение = </w:t>
      </w:r>
      <w:r w:rsidR="00D9544D" w:rsidRPr="00461A38">
        <w:rPr>
          <w:rFonts w:ascii="Times New Roman" w:hAnsi="Times New Roman" w:cs="Times New Roman"/>
          <w:sz w:val="28"/>
          <w:szCs w:val="28"/>
          <w:lang w:val="ru-RU"/>
        </w:rPr>
        <w:t>5</w:t>
      </w:r>
      <w:r w:rsidRPr="00461A38">
        <w:rPr>
          <w:rFonts w:ascii="Times New Roman" w:hAnsi="Times New Roman" w:cs="Times New Roman"/>
          <w:sz w:val="28"/>
          <w:szCs w:val="28"/>
          <w:lang w:val="ru-RU"/>
        </w:rPr>
        <w:t xml:space="preserve">, максимальное значение = </w:t>
      </w:r>
      <w:r w:rsidR="00D9544D" w:rsidRPr="00461A38">
        <w:rPr>
          <w:rFonts w:ascii="Times New Roman" w:hAnsi="Times New Roman" w:cs="Times New Roman"/>
          <w:sz w:val="28"/>
          <w:szCs w:val="28"/>
          <w:lang w:val="ru-RU"/>
        </w:rPr>
        <w:t>100</w:t>
      </w:r>
      <w:r w:rsidRPr="00461A38">
        <w:rPr>
          <w:rFonts w:ascii="Times New Roman" w:hAnsi="Times New Roman" w:cs="Times New Roman"/>
          <w:sz w:val="28"/>
          <w:szCs w:val="28"/>
          <w:lang w:val="ru-RU"/>
        </w:rPr>
        <w:t>)</w:t>
      </w:r>
    </w:p>
    <w:p w14:paraId="0D220397" w14:textId="6C5B0A9B" w:rsidR="00D515BA" w:rsidRPr="00461A38" w:rsidRDefault="00D515BA" w:rsidP="00855EBA">
      <w:pPr>
        <w:pStyle w:val="ListParagraph"/>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5C076ED3" wp14:editId="29E08BD4">
            <wp:extent cx="3124200" cy="5234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22415" cy="539881"/>
                    </a:xfrm>
                    <a:prstGeom prst="rect">
                      <a:avLst/>
                    </a:prstGeom>
                  </pic:spPr>
                </pic:pic>
              </a:graphicData>
            </a:graphic>
          </wp:inline>
        </w:drawing>
      </w:r>
    </w:p>
    <w:p w14:paraId="7BB2CD39" w14:textId="77777777" w:rsidR="00E91BB5" w:rsidRPr="00461A38" w:rsidRDefault="00E91BB5" w:rsidP="00855EBA">
      <w:pPr>
        <w:pStyle w:val="ListParagraph"/>
        <w:spacing w:line="360" w:lineRule="auto"/>
        <w:jc w:val="both"/>
        <w:rPr>
          <w:rFonts w:ascii="Times New Roman" w:hAnsi="Times New Roman" w:cs="Times New Roman"/>
          <w:sz w:val="28"/>
          <w:szCs w:val="28"/>
          <w:lang w:val="ru-RU"/>
        </w:rPr>
      </w:pPr>
    </w:p>
    <w:p w14:paraId="3C0049DC" w14:textId="0D60E000" w:rsidR="001B43AA" w:rsidRPr="00461A38" w:rsidRDefault="001B43AA" w:rsidP="00855EBA">
      <w:pPr>
        <w:pStyle w:val="ListParagraph"/>
        <w:numPr>
          <w:ilvl w:val="0"/>
          <w:numId w:val="5"/>
        </w:num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Слайдер настройки минимального значения диапазона кол-ва мест в </w:t>
      </w:r>
      <w:r w:rsidR="00535EFD" w:rsidRPr="00461A38">
        <w:rPr>
          <w:rFonts w:ascii="Times New Roman" w:hAnsi="Times New Roman" w:cs="Times New Roman"/>
          <w:sz w:val="28"/>
          <w:szCs w:val="28"/>
          <w:lang w:val="ru-RU"/>
        </w:rPr>
        <w:t>Delay элементе</w:t>
      </w:r>
      <w:r w:rsidRPr="00461A38">
        <w:rPr>
          <w:rFonts w:ascii="Times New Roman" w:hAnsi="Times New Roman" w:cs="Times New Roman"/>
          <w:sz w:val="28"/>
          <w:szCs w:val="28"/>
          <w:lang w:val="ru-RU"/>
        </w:rPr>
        <w:t xml:space="preserve"> у моделей в эксперименте (минимальное значение = 1, максимальное значение = 25)</w:t>
      </w:r>
    </w:p>
    <w:p w14:paraId="311E276E" w14:textId="793FFD85" w:rsidR="00E443F8" w:rsidRPr="00461A38" w:rsidRDefault="00E443F8" w:rsidP="00855EBA">
      <w:pPr>
        <w:pStyle w:val="ListParagraph"/>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26EDBEA5" wp14:editId="45228F05">
            <wp:extent cx="3154680" cy="486626"/>
            <wp:effectExtent l="0" t="0" r="762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0549" cy="509127"/>
                    </a:xfrm>
                    <a:prstGeom prst="rect">
                      <a:avLst/>
                    </a:prstGeom>
                  </pic:spPr>
                </pic:pic>
              </a:graphicData>
            </a:graphic>
          </wp:inline>
        </w:drawing>
      </w:r>
    </w:p>
    <w:p w14:paraId="12BC53F4" w14:textId="4A0C8F52" w:rsidR="001B43AA" w:rsidRPr="00461A38" w:rsidRDefault="001B43AA" w:rsidP="00855EBA">
      <w:pPr>
        <w:pStyle w:val="ListParagraph"/>
        <w:numPr>
          <w:ilvl w:val="0"/>
          <w:numId w:val="5"/>
        </w:num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Слайдер настройки максимального значения диапазона кол-ва мест в </w:t>
      </w:r>
      <w:r w:rsidR="0021615E" w:rsidRPr="00461A38">
        <w:rPr>
          <w:rFonts w:ascii="Times New Roman" w:hAnsi="Times New Roman" w:cs="Times New Roman"/>
          <w:sz w:val="28"/>
          <w:szCs w:val="28"/>
          <w:lang w:val="ru-RU"/>
        </w:rPr>
        <w:t>Delay элементе</w:t>
      </w:r>
      <w:r w:rsidR="00535EFD" w:rsidRPr="00461A38">
        <w:rPr>
          <w:rFonts w:ascii="Times New Roman" w:hAnsi="Times New Roman" w:cs="Times New Roman"/>
          <w:sz w:val="28"/>
          <w:szCs w:val="28"/>
          <w:lang w:val="ru-RU"/>
        </w:rPr>
        <w:t xml:space="preserve"> </w:t>
      </w:r>
      <w:r w:rsidRPr="00461A38">
        <w:rPr>
          <w:rFonts w:ascii="Times New Roman" w:hAnsi="Times New Roman" w:cs="Times New Roman"/>
          <w:sz w:val="28"/>
          <w:szCs w:val="28"/>
          <w:lang w:val="ru-RU"/>
        </w:rPr>
        <w:t>у моделей в эксперименте (минимальное значение = 5, максимальное значение = 100)</w:t>
      </w:r>
    </w:p>
    <w:p w14:paraId="6F1FBFC4" w14:textId="1577F9B9" w:rsidR="00E443F8" w:rsidRPr="00461A38" w:rsidRDefault="00E443F8" w:rsidP="00855EBA">
      <w:pPr>
        <w:pStyle w:val="ListParagraph"/>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77300F62" wp14:editId="7A08B8D9">
            <wp:extent cx="3223259" cy="53527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34955" cy="553820"/>
                    </a:xfrm>
                    <a:prstGeom prst="rect">
                      <a:avLst/>
                    </a:prstGeom>
                  </pic:spPr>
                </pic:pic>
              </a:graphicData>
            </a:graphic>
          </wp:inline>
        </w:drawing>
      </w:r>
    </w:p>
    <w:p w14:paraId="36B3E4FB" w14:textId="77777777" w:rsidR="00E91BB5" w:rsidRPr="00461A38" w:rsidRDefault="00E91BB5" w:rsidP="00855EBA">
      <w:pPr>
        <w:pStyle w:val="ListParagraph"/>
        <w:spacing w:line="360" w:lineRule="auto"/>
        <w:jc w:val="both"/>
        <w:rPr>
          <w:rFonts w:ascii="Times New Roman" w:hAnsi="Times New Roman" w:cs="Times New Roman"/>
          <w:sz w:val="28"/>
          <w:szCs w:val="28"/>
          <w:lang w:val="ru-RU"/>
        </w:rPr>
      </w:pPr>
    </w:p>
    <w:p w14:paraId="09295C10" w14:textId="622F9D02" w:rsidR="006E3CD3" w:rsidRPr="00461A38" w:rsidRDefault="006E3CD3" w:rsidP="00855EBA">
      <w:pPr>
        <w:pStyle w:val="ListParagraph"/>
        <w:numPr>
          <w:ilvl w:val="0"/>
          <w:numId w:val="5"/>
        </w:num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Слайдер настройки значения времени обслуживания агента в </w:t>
      </w:r>
      <w:proofErr w:type="spellStart"/>
      <w:r w:rsidRPr="00461A38">
        <w:rPr>
          <w:rFonts w:ascii="Times New Roman" w:hAnsi="Times New Roman" w:cs="Times New Roman"/>
          <w:sz w:val="28"/>
          <w:szCs w:val="28"/>
          <w:lang w:val="ru-RU"/>
        </w:rPr>
        <w:t>мс</w:t>
      </w:r>
      <w:proofErr w:type="spellEnd"/>
      <w:r w:rsidRPr="00461A38">
        <w:rPr>
          <w:rFonts w:ascii="Times New Roman" w:hAnsi="Times New Roman" w:cs="Times New Roman"/>
          <w:sz w:val="28"/>
          <w:szCs w:val="28"/>
          <w:lang w:val="ru-RU"/>
        </w:rPr>
        <w:t xml:space="preserve"> в </w:t>
      </w:r>
      <w:proofErr w:type="spellStart"/>
      <w:r w:rsidRPr="00461A38">
        <w:rPr>
          <w:rFonts w:ascii="Times New Roman" w:hAnsi="Times New Roman" w:cs="Times New Roman"/>
          <w:sz w:val="28"/>
          <w:szCs w:val="28"/>
          <w:lang w:val="ru-RU"/>
        </w:rPr>
        <w:t>Delay</w:t>
      </w:r>
      <w:proofErr w:type="spellEnd"/>
      <w:r w:rsidRPr="00461A38">
        <w:rPr>
          <w:rFonts w:ascii="Times New Roman" w:hAnsi="Times New Roman" w:cs="Times New Roman"/>
          <w:sz w:val="28"/>
          <w:szCs w:val="28"/>
          <w:lang w:val="ru-RU"/>
        </w:rPr>
        <w:t xml:space="preserve"> элементе у моделей в эксперименте (минимальное значение = 100, максимальное значение = 10000)</w:t>
      </w:r>
    </w:p>
    <w:p w14:paraId="08C1A047" w14:textId="2E64428F" w:rsidR="00E443F8" w:rsidRPr="00461A38" w:rsidRDefault="00E443F8" w:rsidP="00855EBA">
      <w:pPr>
        <w:pStyle w:val="ListParagraph"/>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568B17B4" wp14:editId="29DE5F0E">
            <wp:extent cx="2987038" cy="507636"/>
            <wp:effectExtent l="0" t="0" r="444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60112" cy="520055"/>
                    </a:xfrm>
                    <a:prstGeom prst="rect">
                      <a:avLst/>
                    </a:prstGeom>
                  </pic:spPr>
                </pic:pic>
              </a:graphicData>
            </a:graphic>
          </wp:inline>
        </w:drawing>
      </w:r>
    </w:p>
    <w:p w14:paraId="575A2577" w14:textId="77777777" w:rsidR="00E91BB5" w:rsidRPr="00461A38" w:rsidRDefault="00E91BB5" w:rsidP="00855EBA">
      <w:pPr>
        <w:pStyle w:val="ListParagraph"/>
        <w:spacing w:line="360" w:lineRule="auto"/>
        <w:jc w:val="both"/>
        <w:rPr>
          <w:rFonts w:ascii="Times New Roman" w:hAnsi="Times New Roman" w:cs="Times New Roman"/>
          <w:sz w:val="28"/>
          <w:szCs w:val="28"/>
          <w:lang w:val="ru-RU"/>
        </w:rPr>
      </w:pPr>
    </w:p>
    <w:p w14:paraId="5C8351F8" w14:textId="6F4CD787" w:rsidR="0060470C" w:rsidRPr="00461A38" w:rsidRDefault="0060470C" w:rsidP="00855EBA">
      <w:pPr>
        <w:pStyle w:val="ListParagraph"/>
        <w:numPr>
          <w:ilvl w:val="0"/>
          <w:numId w:val="5"/>
        </w:num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Слайдер настройки значения коэффициента загруженности, при котором происходит принятие решения о переводе потока агентов в эксперименте (минимальное значение = </w:t>
      </w:r>
      <w:r w:rsidR="000A113B" w:rsidRPr="00461A38">
        <w:rPr>
          <w:rFonts w:ascii="Times New Roman" w:hAnsi="Times New Roman" w:cs="Times New Roman"/>
          <w:sz w:val="28"/>
          <w:szCs w:val="28"/>
          <w:lang w:val="ru-RU"/>
        </w:rPr>
        <w:t>0.1</w:t>
      </w:r>
      <w:r w:rsidRPr="00461A38">
        <w:rPr>
          <w:rFonts w:ascii="Times New Roman" w:hAnsi="Times New Roman" w:cs="Times New Roman"/>
          <w:sz w:val="28"/>
          <w:szCs w:val="28"/>
          <w:lang w:val="ru-RU"/>
        </w:rPr>
        <w:t>, максимальное значение = 1)</w:t>
      </w:r>
    </w:p>
    <w:p w14:paraId="1D6B1E21" w14:textId="385C24F1" w:rsidR="00825781" w:rsidRPr="00461A38" w:rsidRDefault="00825781" w:rsidP="00855EBA">
      <w:pPr>
        <w:pStyle w:val="ListParagraph"/>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73CB79DF" wp14:editId="5DD42E34">
            <wp:extent cx="3009900" cy="5169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73395" cy="527810"/>
                    </a:xfrm>
                    <a:prstGeom prst="rect">
                      <a:avLst/>
                    </a:prstGeom>
                  </pic:spPr>
                </pic:pic>
              </a:graphicData>
            </a:graphic>
          </wp:inline>
        </w:drawing>
      </w:r>
    </w:p>
    <w:p w14:paraId="4201FBCE" w14:textId="6125E7E6" w:rsidR="00E91BB5" w:rsidRPr="00461A38" w:rsidRDefault="00E91BB5" w:rsidP="00855EBA">
      <w:pPr>
        <w:spacing w:line="360" w:lineRule="auto"/>
        <w:rPr>
          <w:rFonts w:ascii="Times New Roman" w:hAnsi="Times New Roman" w:cs="Times New Roman"/>
          <w:sz w:val="28"/>
          <w:szCs w:val="28"/>
          <w:lang w:val="ru-RU"/>
        </w:rPr>
      </w:pPr>
      <w:r w:rsidRPr="00461A38">
        <w:rPr>
          <w:rFonts w:ascii="Times New Roman" w:hAnsi="Times New Roman" w:cs="Times New Roman"/>
          <w:sz w:val="28"/>
          <w:szCs w:val="28"/>
          <w:lang w:val="ru-RU"/>
        </w:rPr>
        <w:lastRenderedPageBreak/>
        <w:br w:type="page"/>
      </w:r>
    </w:p>
    <w:p w14:paraId="3AD41EC8" w14:textId="1D86BA55" w:rsidR="0069196B" w:rsidRPr="00461A38" w:rsidRDefault="0069196B" w:rsidP="00855EBA">
      <w:pPr>
        <w:pStyle w:val="ListParagraph"/>
        <w:spacing w:line="360" w:lineRule="auto"/>
        <w:ind w:left="0"/>
        <w:jc w:val="both"/>
        <w:rPr>
          <w:rFonts w:ascii="Times New Roman" w:hAnsi="Times New Roman" w:cs="Times New Roman"/>
          <w:b/>
          <w:sz w:val="28"/>
          <w:szCs w:val="28"/>
          <w:lang w:val="ru-RU"/>
        </w:rPr>
      </w:pPr>
      <w:r w:rsidRPr="00461A38">
        <w:rPr>
          <w:rFonts w:ascii="Times New Roman" w:hAnsi="Times New Roman" w:cs="Times New Roman"/>
          <w:b/>
          <w:sz w:val="28"/>
          <w:szCs w:val="28"/>
          <w:lang w:val="ru-RU"/>
        </w:rPr>
        <w:lastRenderedPageBreak/>
        <w:t xml:space="preserve">Второй блок настройки эксперимента – настройки </w:t>
      </w:r>
      <w:r w:rsidRPr="00461A38">
        <w:rPr>
          <w:rFonts w:ascii="Times New Roman" w:hAnsi="Times New Roman" w:cs="Times New Roman"/>
          <w:b/>
          <w:sz w:val="28"/>
          <w:szCs w:val="28"/>
        </w:rPr>
        <w:t>QoS</w:t>
      </w:r>
      <w:r w:rsidRPr="00461A38">
        <w:rPr>
          <w:rFonts w:ascii="Times New Roman" w:hAnsi="Times New Roman" w:cs="Times New Roman"/>
          <w:b/>
          <w:sz w:val="28"/>
          <w:szCs w:val="28"/>
          <w:lang w:val="ru-RU"/>
        </w:rPr>
        <w:t xml:space="preserve">. </w:t>
      </w:r>
    </w:p>
    <w:p w14:paraId="54A705A7" w14:textId="39C5F933" w:rsidR="0069196B" w:rsidRPr="00461A38" w:rsidRDefault="0069196B" w:rsidP="00855EBA">
      <w:pPr>
        <w:pStyle w:val="ListParagraph"/>
        <w:spacing w:line="360" w:lineRule="auto"/>
        <w:ind w:left="0"/>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Включение или выключения контроля за экспериментом при помощи </w:t>
      </w:r>
      <w:r w:rsidRPr="00461A38">
        <w:rPr>
          <w:rFonts w:ascii="Times New Roman" w:hAnsi="Times New Roman" w:cs="Times New Roman"/>
          <w:sz w:val="28"/>
          <w:szCs w:val="28"/>
        </w:rPr>
        <w:t>QoS</w:t>
      </w:r>
      <w:r w:rsidRPr="00461A38">
        <w:rPr>
          <w:rFonts w:ascii="Times New Roman" w:hAnsi="Times New Roman" w:cs="Times New Roman"/>
          <w:sz w:val="28"/>
          <w:szCs w:val="28"/>
          <w:lang w:val="ru-RU"/>
        </w:rPr>
        <w:t xml:space="preserve"> обеспечивается при помощи </w:t>
      </w:r>
      <w:proofErr w:type="spellStart"/>
      <w:r w:rsidRPr="00461A38">
        <w:rPr>
          <w:rFonts w:ascii="Times New Roman" w:hAnsi="Times New Roman" w:cs="Times New Roman"/>
          <w:sz w:val="28"/>
          <w:szCs w:val="28"/>
          <w:lang w:val="ru-RU"/>
        </w:rPr>
        <w:t>чекбокса</w:t>
      </w:r>
      <w:proofErr w:type="spellEnd"/>
      <w:r w:rsidRPr="00461A38">
        <w:rPr>
          <w:rFonts w:ascii="Times New Roman" w:hAnsi="Times New Roman" w:cs="Times New Roman"/>
          <w:sz w:val="28"/>
          <w:szCs w:val="28"/>
          <w:lang w:val="ru-RU"/>
        </w:rPr>
        <w:t>:</w:t>
      </w:r>
    </w:p>
    <w:p w14:paraId="3BCDAA47" w14:textId="1E886A61" w:rsidR="00A53BC1" w:rsidRPr="00461A38" w:rsidRDefault="00A53BC1" w:rsidP="00855EBA">
      <w:pPr>
        <w:pStyle w:val="ListParagraph"/>
        <w:spacing w:line="360" w:lineRule="auto"/>
        <w:ind w:left="0"/>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14CD7D37" wp14:editId="53557561">
            <wp:extent cx="3482340" cy="27312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07082" cy="306438"/>
                    </a:xfrm>
                    <a:prstGeom prst="rect">
                      <a:avLst/>
                    </a:prstGeom>
                  </pic:spPr>
                </pic:pic>
              </a:graphicData>
            </a:graphic>
          </wp:inline>
        </w:drawing>
      </w:r>
    </w:p>
    <w:p w14:paraId="7265DA96" w14:textId="77777777" w:rsidR="00E91BB5" w:rsidRPr="00461A38" w:rsidRDefault="00E91BB5" w:rsidP="00855EBA">
      <w:pPr>
        <w:pStyle w:val="ListParagraph"/>
        <w:spacing w:line="360" w:lineRule="auto"/>
        <w:ind w:left="0"/>
        <w:jc w:val="both"/>
        <w:rPr>
          <w:rFonts w:ascii="Times New Roman" w:hAnsi="Times New Roman" w:cs="Times New Roman"/>
          <w:sz w:val="28"/>
          <w:szCs w:val="28"/>
          <w:lang w:val="ru-RU"/>
        </w:rPr>
      </w:pPr>
    </w:p>
    <w:p w14:paraId="378AD132" w14:textId="19FA66DF" w:rsidR="0069196B" w:rsidRPr="00461A38" w:rsidRDefault="0069196B" w:rsidP="00855EBA">
      <w:pPr>
        <w:pStyle w:val="ListParagraph"/>
        <w:spacing w:line="360" w:lineRule="auto"/>
        <w:ind w:left="0"/>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При активном </w:t>
      </w:r>
      <w:proofErr w:type="spellStart"/>
      <w:r w:rsidRPr="00461A38">
        <w:rPr>
          <w:rFonts w:ascii="Times New Roman" w:hAnsi="Times New Roman" w:cs="Times New Roman"/>
          <w:sz w:val="28"/>
          <w:szCs w:val="28"/>
          <w:lang w:val="ru-RU"/>
        </w:rPr>
        <w:t>чекбоксе</w:t>
      </w:r>
      <w:proofErr w:type="spellEnd"/>
      <w:r w:rsidRPr="00461A38">
        <w:rPr>
          <w:rFonts w:ascii="Times New Roman" w:hAnsi="Times New Roman" w:cs="Times New Roman"/>
          <w:sz w:val="28"/>
          <w:szCs w:val="28"/>
          <w:lang w:val="ru-RU"/>
        </w:rPr>
        <w:t xml:space="preserve"> предоставляется возможность управлять параметрами контроля по </w:t>
      </w:r>
      <w:r w:rsidRPr="00461A38">
        <w:rPr>
          <w:rFonts w:ascii="Times New Roman" w:hAnsi="Times New Roman" w:cs="Times New Roman"/>
          <w:sz w:val="28"/>
          <w:szCs w:val="28"/>
        </w:rPr>
        <w:t>QoS</w:t>
      </w:r>
      <w:r w:rsidRPr="00461A38">
        <w:rPr>
          <w:rFonts w:ascii="Times New Roman" w:hAnsi="Times New Roman" w:cs="Times New Roman"/>
          <w:sz w:val="28"/>
          <w:szCs w:val="28"/>
          <w:lang w:val="ru-RU"/>
        </w:rPr>
        <w:t xml:space="preserve"> при помощи слайдеров.</w:t>
      </w:r>
    </w:p>
    <w:p w14:paraId="35D1D311" w14:textId="487F940B" w:rsidR="00A53BC1" w:rsidRPr="00461A38" w:rsidRDefault="00A53BC1"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5BBEB90B" wp14:editId="0329B0F4">
            <wp:extent cx="2781300" cy="169884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99591" cy="1710020"/>
                    </a:xfrm>
                    <a:prstGeom prst="rect">
                      <a:avLst/>
                    </a:prstGeom>
                  </pic:spPr>
                </pic:pic>
              </a:graphicData>
            </a:graphic>
          </wp:inline>
        </w:drawing>
      </w:r>
    </w:p>
    <w:p w14:paraId="615F4508" w14:textId="77777777" w:rsidR="00E91BB5" w:rsidRPr="00461A38" w:rsidRDefault="00E91BB5" w:rsidP="00855EBA">
      <w:pPr>
        <w:spacing w:line="360" w:lineRule="auto"/>
        <w:jc w:val="both"/>
        <w:rPr>
          <w:rFonts w:ascii="Times New Roman" w:hAnsi="Times New Roman" w:cs="Times New Roman"/>
          <w:sz w:val="28"/>
          <w:szCs w:val="28"/>
          <w:lang w:val="ru-RU"/>
        </w:rPr>
      </w:pPr>
    </w:p>
    <w:p w14:paraId="1A20A21E" w14:textId="5F4D5C11" w:rsidR="006E3CD3" w:rsidRPr="00461A38" w:rsidRDefault="00F91FF4"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Список слайдеров для настройки </w:t>
      </w:r>
      <w:r w:rsidR="0069196B" w:rsidRPr="00461A38">
        <w:rPr>
          <w:rFonts w:ascii="Times New Roman" w:hAnsi="Times New Roman" w:cs="Times New Roman"/>
          <w:sz w:val="28"/>
          <w:szCs w:val="28"/>
        </w:rPr>
        <w:t>QoS</w:t>
      </w:r>
      <w:r w:rsidR="0069196B" w:rsidRPr="00461A38">
        <w:rPr>
          <w:rFonts w:ascii="Times New Roman" w:hAnsi="Times New Roman" w:cs="Times New Roman"/>
          <w:sz w:val="28"/>
          <w:szCs w:val="28"/>
          <w:lang w:val="ru-RU"/>
        </w:rPr>
        <w:t>:</w:t>
      </w:r>
    </w:p>
    <w:p w14:paraId="30785B25" w14:textId="07E37DEC" w:rsidR="0069196B" w:rsidRPr="00461A38" w:rsidRDefault="0069196B" w:rsidP="00855EBA">
      <w:pPr>
        <w:pStyle w:val="ListParagraph"/>
        <w:numPr>
          <w:ilvl w:val="0"/>
          <w:numId w:val="7"/>
        </w:num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Слайдер настройки значения потери пакетов, при котором происходит принятие решения о переводе потока агентов по </w:t>
      </w:r>
      <w:r w:rsidRPr="00461A38">
        <w:rPr>
          <w:rFonts w:ascii="Times New Roman" w:hAnsi="Times New Roman" w:cs="Times New Roman"/>
          <w:sz w:val="28"/>
          <w:szCs w:val="28"/>
        </w:rPr>
        <w:t>QoS</w:t>
      </w:r>
      <w:r w:rsidRPr="00461A38">
        <w:rPr>
          <w:rFonts w:ascii="Times New Roman" w:hAnsi="Times New Roman" w:cs="Times New Roman"/>
          <w:sz w:val="28"/>
          <w:szCs w:val="28"/>
          <w:lang w:val="ru-RU"/>
        </w:rPr>
        <w:t xml:space="preserve"> в эксперименте (минимальное значение = 0.1, максимальное значение = 1)</w:t>
      </w:r>
    </w:p>
    <w:p w14:paraId="65F5F47F" w14:textId="1EE83859" w:rsidR="005674F1" w:rsidRPr="00461A38" w:rsidRDefault="005674F1" w:rsidP="00855EBA">
      <w:pPr>
        <w:pStyle w:val="ListParagraph"/>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779580D1" wp14:editId="4A5CA23F">
            <wp:extent cx="2766060" cy="469423"/>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45476" cy="482901"/>
                    </a:xfrm>
                    <a:prstGeom prst="rect">
                      <a:avLst/>
                    </a:prstGeom>
                  </pic:spPr>
                </pic:pic>
              </a:graphicData>
            </a:graphic>
          </wp:inline>
        </w:drawing>
      </w:r>
    </w:p>
    <w:p w14:paraId="4DC66C26" w14:textId="77777777" w:rsidR="00E91BB5" w:rsidRPr="00461A38" w:rsidRDefault="00E91BB5" w:rsidP="00855EBA">
      <w:pPr>
        <w:pStyle w:val="ListParagraph"/>
        <w:spacing w:line="360" w:lineRule="auto"/>
        <w:jc w:val="both"/>
        <w:rPr>
          <w:rFonts w:ascii="Times New Roman" w:hAnsi="Times New Roman" w:cs="Times New Roman"/>
          <w:sz w:val="28"/>
          <w:szCs w:val="28"/>
          <w:lang w:val="ru-RU"/>
        </w:rPr>
      </w:pPr>
    </w:p>
    <w:p w14:paraId="3E1AA484" w14:textId="0A4BE28F" w:rsidR="00664485" w:rsidRPr="00461A38" w:rsidRDefault="00664485" w:rsidP="00855EBA">
      <w:pPr>
        <w:pStyle w:val="ListParagraph"/>
        <w:numPr>
          <w:ilvl w:val="0"/>
          <w:numId w:val="7"/>
        </w:num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Слайдер настройки значения </w:t>
      </w:r>
      <w:proofErr w:type="spellStart"/>
      <w:r w:rsidR="001B75F5" w:rsidRPr="00461A38">
        <w:rPr>
          <w:rFonts w:ascii="Times New Roman" w:hAnsi="Times New Roman" w:cs="Times New Roman"/>
          <w:sz w:val="28"/>
          <w:szCs w:val="28"/>
          <w:lang w:val="ru-RU"/>
        </w:rPr>
        <w:t>пинга</w:t>
      </w:r>
      <w:proofErr w:type="spellEnd"/>
      <w:r w:rsidRPr="00461A38">
        <w:rPr>
          <w:rFonts w:ascii="Times New Roman" w:hAnsi="Times New Roman" w:cs="Times New Roman"/>
          <w:sz w:val="28"/>
          <w:szCs w:val="28"/>
          <w:lang w:val="ru-RU"/>
        </w:rPr>
        <w:t xml:space="preserve">, при котором происходит принятие решения о переводе потока агентов по </w:t>
      </w:r>
      <w:r w:rsidRPr="00461A38">
        <w:rPr>
          <w:rFonts w:ascii="Times New Roman" w:hAnsi="Times New Roman" w:cs="Times New Roman"/>
          <w:sz w:val="28"/>
          <w:szCs w:val="28"/>
        </w:rPr>
        <w:t>QoS</w:t>
      </w:r>
      <w:r w:rsidRPr="00461A38">
        <w:rPr>
          <w:rFonts w:ascii="Times New Roman" w:hAnsi="Times New Roman" w:cs="Times New Roman"/>
          <w:sz w:val="28"/>
          <w:szCs w:val="28"/>
          <w:lang w:val="ru-RU"/>
        </w:rPr>
        <w:t xml:space="preserve"> в эксперименте (минимальное значение = </w:t>
      </w:r>
      <w:r w:rsidR="00686950" w:rsidRPr="00461A38">
        <w:rPr>
          <w:rFonts w:ascii="Times New Roman" w:hAnsi="Times New Roman" w:cs="Times New Roman"/>
          <w:sz w:val="28"/>
          <w:szCs w:val="28"/>
          <w:lang w:val="ru-RU"/>
        </w:rPr>
        <w:t>100</w:t>
      </w:r>
      <w:r w:rsidRPr="00461A38">
        <w:rPr>
          <w:rFonts w:ascii="Times New Roman" w:hAnsi="Times New Roman" w:cs="Times New Roman"/>
          <w:sz w:val="28"/>
          <w:szCs w:val="28"/>
          <w:lang w:val="ru-RU"/>
        </w:rPr>
        <w:t>, максимальное значение = 1</w:t>
      </w:r>
      <w:r w:rsidR="00686950" w:rsidRPr="00461A38">
        <w:rPr>
          <w:rFonts w:ascii="Times New Roman" w:hAnsi="Times New Roman" w:cs="Times New Roman"/>
          <w:sz w:val="28"/>
          <w:szCs w:val="28"/>
          <w:lang w:val="ru-RU"/>
        </w:rPr>
        <w:t>0000</w:t>
      </w:r>
      <w:r w:rsidRPr="00461A38">
        <w:rPr>
          <w:rFonts w:ascii="Times New Roman" w:hAnsi="Times New Roman" w:cs="Times New Roman"/>
          <w:sz w:val="28"/>
          <w:szCs w:val="28"/>
          <w:lang w:val="ru-RU"/>
        </w:rPr>
        <w:t>)</w:t>
      </w:r>
    </w:p>
    <w:p w14:paraId="6473522C" w14:textId="502FC206" w:rsidR="005674F1" w:rsidRPr="00461A38" w:rsidRDefault="005674F1" w:rsidP="00855EBA">
      <w:pPr>
        <w:pStyle w:val="ListParagraph"/>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1F612484" wp14:editId="02E8774F">
            <wp:extent cx="2925772" cy="518160"/>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50645" cy="522565"/>
                    </a:xfrm>
                    <a:prstGeom prst="rect">
                      <a:avLst/>
                    </a:prstGeom>
                  </pic:spPr>
                </pic:pic>
              </a:graphicData>
            </a:graphic>
          </wp:inline>
        </w:drawing>
      </w:r>
    </w:p>
    <w:p w14:paraId="53334050" w14:textId="77777777" w:rsidR="00E91BB5" w:rsidRPr="00461A38" w:rsidRDefault="00E91BB5" w:rsidP="00855EBA">
      <w:pPr>
        <w:pStyle w:val="ListParagraph"/>
        <w:spacing w:line="360" w:lineRule="auto"/>
        <w:jc w:val="both"/>
        <w:rPr>
          <w:rFonts w:ascii="Times New Roman" w:hAnsi="Times New Roman" w:cs="Times New Roman"/>
          <w:sz w:val="28"/>
          <w:szCs w:val="28"/>
          <w:lang w:val="ru-RU"/>
        </w:rPr>
      </w:pPr>
    </w:p>
    <w:p w14:paraId="1F2633FF" w14:textId="1A0ACD51" w:rsidR="00664485" w:rsidRPr="00461A38" w:rsidRDefault="00664485" w:rsidP="00855EBA">
      <w:pPr>
        <w:pStyle w:val="ListParagraph"/>
        <w:numPr>
          <w:ilvl w:val="0"/>
          <w:numId w:val="7"/>
        </w:num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lastRenderedPageBreak/>
        <w:t xml:space="preserve">Слайдер настройки значения </w:t>
      </w:r>
      <w:r w:rsidR="00A6443E" w:rsidRPr="00461A38">
        <w:rPr>
          <w:rFonts w:ascii="Times New Roman" w:hAnsi="Times New Roman" w:cs="Times New Roman"/>
          <w:sz w:val="28"/>
          <w:szCs w:val="28"/>
          <w:lang w:val="ru-RU"/>
        </w:rPr>
        <w:t>джиттера</w:t>
      </w:r>
      <w:r w:rsidRPr="00461A38">
        <w:rPr>
          <w:rFonts w:ascii="Times New Roman" w:hAnsi="Times New Roman" w:cs="Times New Roman"/>
          <w:sz w:val="28"/>
          <w:szCs w:val="28"/>
          <w:lang w:val="ru-RU"/>
        </w:rPr>
        <w:t xml:space="preserve">, при котором происходит принятие решения о переводе потока агентов по </w:t>
      </w:r>
      <w:r w:rsidRPr="00461A38">
        <w:rPr>
          <w:rFonts w:ascii="Times New Roman" w:hAnsi="Times New Roman" w:cs="Times New Roman"/>
          <w:sz w:val="28"/>
          <w:szCs w:val="28"/>
        </w:rPr>
        <w:t>QoS</w:t>
      </w:r>
      <w:r w:rsidRPr="00461A38">
        <w:rPr>
          <w:rFonts w:ascii="Times New Roman" w:hAnsi="Times New Roman" w:cs="Times New Roman"/>
          <w:sz w:val="28"/>
          <w:szCs w:val="28"/>
          <w:lang w:val="ru-RU"/>
        </w:rPr>
        <w:t xml:space="preserve"> в эксперименте (минимальное значение = </w:t>
      </w:r>
      <w:r w:rsidR="00BE0806" w:rsidRPr="00461A38">
        <w:rPr>
          <w:rFonts w:ascii="Times New Roman" w:hAnsi="Times New Roman" w:cs="Times New Roman"/>
          <w:sz w:val="28"/>
          <w:szCs w:val="28"/>
          <w:lang w:val="ru-RU"/>
        </w:rPr>
        <w:t>10</w:t>
      </w:r>
      <w:r w:rsidRPr="00461A38">
        <w:rPr>
          <w:rFonts w:ascii="Times New Roman" w:hAnsi="Times New Roman" w:cs="Times New Roman"/>
          <w:sz w:val="28"/>
          <w:szCs w:val="28"/>
          <w:lang w:val="ru-RU"/>
        </w:rPr>
        <w:t xml:space="preserve">, максимальное значение = </w:t>
      </w:r>
      <w:r w:rsidR="00BE0806" w:rsidRPr="00461A38">
        <w:rPr>
          <w:rFonts w:ascii="Times New Roman" w:hAnsi="Times New Roman" w:cs="Times New Roman"/>
          <w:sz w:val="28"/>
          <w:szCs w:val="28"/>
          <w:lang w:val="ru-RU"/>
        </w:rPr>
        <w:t>200</w:t>
      </w:r>
      <w:r w:rsidRPr="00461A38">
        <w:rPr>
          <w:rFonts w:ascii="Times New Roman" w:hAnsi="Times New Roman" w:cs="Times New Roman"/>
          <w:sz w:val="28"/>
          <w:szCs w:val="28"/>
          <w:lang w:val="ru-RU"/>
        </w:rPr>
        <w:t>)</w:t>
      </w:r>
    </w:p>
    <w:p w14:paraId="6E4CF3E7" w14:textId="7037189F" w:rsidR="00B2336D" w:rsidRPr="00461A38" w:rsidRDefault="005674F1" w:rsidP="00855EBA">
      <w:pPr>
        <w:spacing w:line="360" w:lineRule="auto"/>
        <w:ind w:left="810"/>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67749811" wp14:editId="6BE67202">
            <wp:extent cx="3025140" cy="486483"/>
            <wp:effectExtent l="0" t="0" r="381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00723" cy="498638"/>
                    </a:xfrm>
                    <a:prstGeom prst="rect">
                      <a:avLst/>
                    </a:prstGeom>
                  </pic:spPr>
                </pic:pic>
              </a:graphicData>
            </a:graphic>
          </wp:inline>
        </w:drawing>
      </w:r>
    </w:p>
    <w:p w14:paraId="0CB88A9E" w14:textId="77777777" w:rsidR="00E91BB5" w:rsidRPr="00461A38" w:rsidRDefault="00E91BB5" w:rsidP="00855EBA">
      <w:pPr>
        <w:spacing w:line="360" w:lineRule="auto"/>
        <w:ind w:left="810"/>
        <w:jc w:val="both"/>
        <w:rPr>
          <w:rFonts w:ascii="Times New Roman" w:hAnsi="Times New Roman" w:cs="Times New Roman"/>
          <w:sz w:val="28"/>
          <w:szCs w:val="28"/>
          <w:lang w:val="ru-RU"/>
        </w:rPr>
      </w:pPr>
    </w:p>
    <w:p w14:paraId="7634C1C6" w14:textId="1EAA96CF" w:rsidR="001D78EA" w:rsidRPr="00461A38" w:rsidRDefault="001D78EA" w:rsidP="00855EBA">
      <w:pPr>
        <w:spacing w:line="360" w:lineRule="auto"/>
        <w:jc w:val="both"/>
        <w:rPr>
          <w:rFonts w:ascii="Times New Roman" w:hAnsi="Times New Roman" w:cs="Times New Roman"/>
          <w:b/>
          <w:sz w:val="28"/>
          <w:szCs w:val="28"/>
          <w:lang w:val="ru-RU"/>
        </w:rPr>
      </w:pPr>
      <w:r w:rsidRPr="00461A38">
        <w:rPr>
          <w:rFonts w:ascii="Times New Roman" w:hAnsi="Times New Roman" w:cs="Times New Roman"/>
          <w:b/>
          <w:sz w:val="28"/>
          <w:szCs w:val="28"/>
          <w:lang w:val="ru-RU"/>
        </w:rPr>
        <w:t>Третья часть меню – настройка количества хранимых и отображаемых на графиках данных эксперимента.</w:t>
      </w:r>
    </w:p>
    <w:p w14:paraId="669EB5AA" w14:textId="6F221EEB" w:rsidR="00E91BB5" w:rsidRPr="00461A38" w:rsidRDefault="00323C8B"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4990449A" wp14:editId="6FE49B4A">
            <wp:extent cx="2773680" cy="276381"/>
            <wp:effectExtent l="0" t="0" r="762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65982" cy="295543"/>
                    </a:xfrm>
                    <a:prstGeom prst="rect">
                      <a:avLst/>
                    </a:prstGeom>
                  </pic:spPr>
                </pic:pic>
              </a:graphicData>
            </a:graphic>
          </wp:inline>
        </w:drawing>
      </w:r>
    </w:p>
    <w:p w14:paraId="672113D1" w14:textId="7A2F5A34" w:rsidR="00486F8A" w:rsidRPr="00461A38" w:rsidRDefault="001D78EA"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Если </w:t>
      </w:r>
      <w:r w:rsidRPr="00461A38">
        <w:rPr>
          <w:rFonts w:ascii="Times New Roman" w:hAnsi="Times New Roman" w:cs="Times New Roman"/>
          <w:sz w:val="28"/>
          <w:szCs w:val="28"/>
        </w:rPr>
        <w:t>checkbox</w:t>
      </w:r>
      <w:r w:rsidRPr="00461A38">
        <w:rPr>
          <w:rFonts w:ascii="Times New Roman" w:hAnsi="Times New Roman" w:cs="Times New Roman"/>
          <w:sz w:val="28"/>
          <w:szCs w:val="28"/>
          <w:lang w:val="ru-RU"/>
        </w:rPr>
        <w:t xml:space="preserve"> не активен, то все данные будут отображаться на графиках и храниться на сайте. При активном </w:t>
      </w:r>
      <w:r w:rsidRPr="00461A38">
        <w:rPr>
          <w:rFonts w:ascii="Times New Roman" w:hAnsi="Times New Roman" w:cs="Times New Roman"/>
          <w:sz w:val="28"/>
          <w:szCs w:val="28"/>
        </w:rPr>
        <w:t>checkbox</w:t>
      </w:r>
      <w:r w:rsidRPr="00461A38">
        <w:rPr>
          <w:rFonts w:ascii="Times New Roman" w:hAnsi="Times New Roman" w:cs="Times New Roman"/>
          <w:sz w:val="28"/>
          <w:szCs w:val="28"/>
          <w:lang w:val="ru-RU"/>
        </w:rPr>
        <w:t xml:space="preserve"> появляется слайдер для контроля за количеством хранимых и отображаемых на графиках данных эксперимента.</w:t>
      </w:r>
    </w:p>
    <w:p w14:paraId="0CC418B3" w14:textId="16C25928" w:rsidR="00E91BB5" w:rsidRPr="00461A38" w:rsidRDefault="00323C8B"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3E1BFBA8" wp14:editId="15B658C3">
            <wp:extent cx="2171700" cy="740795"/>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99796" cy="750379"/>
                    </a:xfrm>
                    <a:prstGeom prst="rect">
                      <a:avLst/>
                    </a:prstGeom>
                  </pic:spPr>
                </pic:pic>
              </a:graphicData>
            </a:graphic>
          </wp:inline>
        </w:drawing>
      </w:r>
    </w:p>
    <w:p w14:paraId="38E30117" w14:textId="77777777" w:rsidR="00E91BB5" w:rsidRPr="00461A38" w:rsidRDefault="00E91BB5" w:rsidP="00855EBA">
      <w:pPr>
        <w:spacing w:line="360" w:lineRule="auto"/>
        <w:rPr>
          <w:rFonts w:ascii="Times New Roman" w:hAnsi="Times New Roman" w:cs="Times New Roman"/>
          <w:sz w:val="28"/>
          <w:szCs w:val="28"/>
          <w:lang w:val="ru-RU"/>
        </w:rPr>
      </w:pPr>
      <w:r w:rsidRPr="00461A38">
        <w:rPr>
          <w:rFonts w:ascii="Times New Roman" w:hAnsi="Times New Roman" w:cs="Times New Roman"/>
          <w:sz w:val="28"/>
          <w:szCs w:val="28"/>
          <w:lang w:val="ru-RU"/>
        </w:rPr>
        <w:br w:type="page"/>
      </w:r>
    </w:p>
    <w:p w14:paraId="2FC01557" w14:textId="4E9EC248" w:rsidR="00C541DE" w:rsidRPr="00461A38" w:rsidRDefault="00C541DE" w:rsidP="00855EBA">
      <w:pPr>
        <w:pStyle w:val="Heading3"/>
        <w:spacing w:line="360" w:lineRule="auto"/>
        <w:jc w:val="both"/>
        <w:rPr>
          <w:sz w:val="28"/>
          <w:szCs w:val="28"/>
          <w:lang w:val="ru-RU"/>
        </w:rPr>
      </w:pPr>
      <w:bookmarkStart w:id="8" w:name="_Toc193652438"/>
      <w:r w:rsidRPr="00461A38">
        <w:rPr>
          <w:sz w:val="28"/>
          <w:szCs w:val="28"/>
          <w:lang w:val="ru-RU"/>
        </w:rPr>
        <w:lastRenderedPageBreak/>
        <w:t>Интерфейс рабочей области наблюдения за экспериментом</w:t>
      </w:r>
      <w:bookmarkEnd w:id="8"/>
    </w:p>
    <w:p w14:paraId="3B902963" w14:textId="1EB12B0B" w:rsidR="00C541DE" w:rsidRPr="00461A38" w:rsidRDefault="00C541DE"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Данная область отображена у всех участников эксперимента. </w:t>
      </w:r>
      <w:r w:rsidR="003935ED" w:rsidRPr="00461A38">
        <w:rPr>
          <w:rFonts w:ascii="Times New Roman" w:hAnsi="Times New Roman" w:cs="Times New Roman"/>
          <w:sz w:val="28"/>
          <w:szCs w:val="28"/>
          <w:lang w:val="ru-RU"/>
        </w:rPr>
        <w:t xml:space="preserve">На ней расположены блоки информации о каждой модели (коммутаторе). Область обновляется в реальном времени, интервал обновления задаётся в боковом меню. </w:t>
      </w:r>
    </w:p>
    <w:p w14:paraId="34E134D8" w14:textId="5F61EB80" w:rsidR="005A7C74" w:rsidRPr="00461A38" w:rsidRDefault="005A7C74"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4A9474AD" wp14:editId="7AF24B92">
            <wp:extent cx="3797935" cy="1936794"/>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09093" cy="1942484"/>
                    </a:xfrm>
                    <a:prstGeom prst="rect">
                      <a:avLst/>
                    </a:prstGeom>
                  </pic:spPr>
                </pic:pic>
              </a:graphicData>
            </a:graphic>
          </wp:inline>
        </w:drawing>
      </w:r>
    </w:p>
    <w:p w14:paraId="65EE05E3" w14:textId="484362CD" w:rsidR="003935ED" w:rsidRPr="00461A38" w:rsidRDefault="003935ED" w:rsidP="00855EBA">
      <w:pPr>
        <w:pStyle w:val="Heading3"/>
        <w:spacing w:line="360" w:lineRule="auto"/>
        <w:jc w:val="both"/>
        <w:rPr>
          <w:sz w:val="28"/>
          <w:szCs w:val="28"/>
          <w:lang w:val="ru-RU"/>
        </w:rPr>
      </w:pPr>
      <w:bookmarkStart w:id="9" w:name="_Toc193652439"/>
      <w:r w:rsidRPr="00461A38">
        <w:rPr>
          <w:sz w:val="28"/>
          <w:szCs w:val="28"/>
          <w:lang w:val="ru-RU"/>
        </w:rPr>
        <w:t>Интерфейс блока информации модели</w:t>
      </w:r>
      <w:bookmarkEnd w:id="9"/>
    </w:p>
    <w:p w14:paraId="50BAAADB" w14:textId="229CF202" w:rsidR="004D152B" w:rsidRPr="00461A38" w:rsidRDefault="004D152B"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79FD094B" wp14:editId="638F1D2C">
            <wp:extent cx="2255520" cy="26290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59926" cy="2634150"/>
                    </a:xfrm>
                    <a:prstGeom prst="rect">
                      <a:avLst/>
                    </a:prstGeom>
                  </pic:spPr>
                </pic:pic>
              </a:graphicData>
            </a:graphic>
          </wp:inline>
        </w:drawing>
      </w:r>
    </w:p>
    <w:p w14:paraId="5E5CFA17" w14:textId="580EF430" w:rsidR="003935ED" w:rsidRPr="00461A38" w:rsidRDefault="003935ED"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Блок информации о модели содержит:</w:t>
      </w:r>
    </w:p>
    <w:p w14:paraId="17649EBE" w14:textId="2339FDBD" w:rsidR="003935ED" w:rsidRPr="00461A38" w:rsidRDefault="003935ED"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Номер модели</w:t>
      </w:r>
    </w:p>
    <w:p w14:paraId="4F5E0D8F" w14:textId="79E46FB5" w:rsidR="004D152B" w:rsidRPr="00461A38" w:rsidRDefault="004D152B"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4B9E7B6C" wp14:editId="5A843F66">
            <wp:extent cx="982979" cy="348643"/>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11812" cy="358869"/>
                    </a:xfrm>
                    <a:prstGeom prst="rect">
                      <a:avLst/>
                    </a:prstGeom>
                  </pic:spPr>
                </pic:pic>
              </a:graphicData>
            </a:graphic>
          </wp:inline>
        </w:drawing>
      </w:r>
    </w:p>
    <w:p w14:paraId="39FCA6E1" w14:textId="045F1966" w:rsidR="003935ED" w:rsidRPr="00461A38" w:rsidRDefault="003935ED"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lastRenderedPageBreak/>
        <w:t>- График коэффициента загруженности модели</w:t>
      </w:r>
    </w:p>
    <w:p w14:paraId="56EE724F" w14:textId="0D239A92" w:rsidR="004D152B" w:rsidRPr="00461A38" w:rsidRDefault="004D152B"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29ED83BE" wp14:editId="028E693C">
            <wp:extent cx="3387631" cy="1744980"/>
            <wp:effectExtent l="0" t="0" r="381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06081" cy="1754484"/>
                    </a:xfrm>
                    <a:prstGeom prst="rect">
                      <a:avLst/>
                    </a:prstGeom>
                  </pic:spPr>
                </pic:pic>
              </a:graphicData>
            </a:graphic>
          </wp:inline>
        </w:drawing>
      </w:r>
    </w:p>
    <w:p w14:paraId="50A0BA9F" w14:textId="668ADAC6" w:rsidR="003935ED" w:rsidRPr="00461A38" w:rsidRDefault="003935ED"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График количества агентов в очереди модели</w:t>
      </w:r>
    </w:p>
    <w:p w14:paraId="75E01942" w14:textId="2609167D" w:rsidR="009008D1" w:rsidRPr="00461A38" w:rsidRDefault="009008D1"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45B07E32" wp14:editId="6F093EBD">
            <wp:extent cx="3368040" cy="170494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93165" cy="1717658"/>
                    </a:xfrm>
                    <a:prstGeom prst="rect">
                      <a:avLst/>
                    </a:prstGeom>
                  </pic:spPr>
                </pic:pic>
              </a:graphicData>
            </a:graphic>
          </wp:inline>
        </w:drawing>
      </w:r>
    </w:p>
    <w:p w14:paraId="2C3975B7" w14:textId="1C6EF2F7" w:rsidR="00C42DF5" w:rsidRPr="00461A38" w:rsidRDefault="00C42DF5"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Рейтинг модели, относительно того, насколько она эффективна в сравнении с максимально эффективным вариантом модели при данных настройках эксперимент</w:t>
      </w:r>
      <w:r w:rsidR="001D7574" w:rsidRPr="00461A38">
        <w:rPr>
          <w:rFonts w:ascii="Times New Roman" w:hAnsi="Times New Roman" w:cs="Times New Roman"/>
          <w:sz w:val="28"/>
          <w:szCs w:val="28"/>
          <w:lang w:val="ru-RU"/>
        </w:rPr>
        <w:t>а</w:t>
      </w:r>
    </w:p>
    <w:p w14:paraId="4E95AF67" w14:textId="2E910861" w:rsidR="00BF1DF0" w:rsidRPr="00461A38" w:rsidRDefault="00BF1DF0"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0CFB472F" wp14:editId="5B4EA70B">
            <wp:extent cx="1798320" cy="31112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61805" cy="322112"/>
                    </a:xfrm>
                    <a:prstGeom prst="rect">
                      <a:avLst/>
                    </a:prstGeom>
                  </pic:spPr>
                </pic:pic>
              </a:graphicData>
            </a:graphic>
          </wp:inline>
        </w:drawing>
      </w:r>
    </w:p>
    <w:p w14:paraId="114A8A9D" w14:textId="6087DB2E" w:rsidR="00E3588A" w:rsidRPr="00461A38" w:rsidRDefault="003935ED"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Общую статистику модели на момент последнего сбора статистики. Каждое значение подсчитывается с самого начала эксперимента. Общая статистика содержит: количество агентов, пришедших в модель, количество агентов, прошедших обслуживание в модели и успешно покинувших её, количество агентов, которые обслуживаются в последний момент сбора статистики, количество агентов, которые не прошли обслуживание (потери модели).</w:t>
      </w:r>
    </w:p>
    <w:p w14:paraId="56F0666D" w14:textId="2DB2D387" w:rsidR="00163169" w:rsidRPr="00461A38" w:rsidRDefault="00882D60"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inline distT="0" distB="0" distL="0" distR="0" wp14:anchorId="3826CFC0" wp14:editId="4A32814A">
            <wp:extent cx="3618230" cy="327877"/>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67085" cy="341366"/>
                    </a:xfrm>
                    <a:prstGeom prst="rect">
                      <a:avLst/>
                    </a:prstGeom>
                  </pic:spPr>
                </pic:pic>
              </a:graphicData>
            </a:graphic>
          </wp:inline>
        </w:drawing>
      </w:r>
    </w:p>
    <w:p w14:paraId="7E08ABC6" w14:textId="20E172AF" w:rsidR="00462D05" w:rsidRPr="00461A38" w:rsidRDefault="00163169"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lastRenderedPageBreak/>
        <w:br w:type="page"/>
      </w:r>
    </w:p>
    <w:p w14:paraId="40485FAE" w14:textId="0F5A4930" w:rsidR="002B170E" w:rsidRPr="00461A38" w:rsidRDefault="00E907ED" w:rsidP="00855EBA">
      <w:pPr>
        <w:pStyle w:val="Heading2"/>
        <w:spacing w:line="360" w:lineRule="auto"/>
        <w:jc w:val="both"/>
        <w:rPr>
          <w:rFonts w:ascii="Times New Roman" w:hAnsi="Times New Roman" w:cs="Times New Roman"/>
          <w:sz w:val="28"/>
          <w:szCs w:val="28"/>
          <w:lang w:val="ru-RU"/>
        </w:rPr>
      </w:pPr>
      <w:bookmarkStart w:id="10" w:name="_Toc193652440"/>
      <w:r w:rsidRPr="00461A38">
        <w:rPr>
          <w:rFonts w:ascii="Times New Roman" w:hAnsi="Times New Roman" w:cs="Times New Roman"/>
          <w:sz w:val="28"/>
          <w:szCs w:val="28"/>
          <w:lang w:val="ru-RU"/>
        </w:rPr>
        <w:lastRenderedPageBreak/>
        <w:t>Эксплуатация</w:t>
      </w:r>
      <w:bookmarkEnd w:id="10"/>
    </w:p>
    <w:p w14:paraId="2917D1D7" w14:textId="4A9B36B0" w:rsidR="00A0695C" w:rsidRPr="00461A38" w:rsidRDefault="00E91BB5" w:rsidP="00855EBA">
      <w:pPr>
        <w:pStyle w:val="Heading3"/>
        <w:spacing w:line="360" w:lineRule="auto"/>
        <w:jc w:val="both"/>
        <w:rPr>
          <w:sz w:val="28"/>
          <w:szCs w:val="28"/>
          <w:lang w:val="ru-RU"/>
        </w:rPr>
      </w:pPr>
      <w:bookmarkStart w:id="11" w:name="_Toc193652441"/>
      <w:r w:rsidRPr="00461A38">
        <w:rPr>
          <w:sz w:val="28"/>
          <w:szCs w:val="28"/>
          <w:lang w:val="ru-RU"/>
        </w:rPr>
        <w:t>Подключение</w:t>
      </w:r>
      <w:bookmarkEnd w:id="11"/>
    </w:p>
    <w:p w14:paraId="11D9DDFB" w14:textId="7D4352D4" w:rsidR="00A0695C" w:rsidRPr="00461A38" w:rsidRDefault="00A0695C"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В</w:t>
      </w:r>
      <w:r w:rsidR="00E91BB5" w:rsidRPr="00461A38">
        <w:rPr>
          <w:rFonts w:ascii="Times New Roman" w:hAnsi="Times New Roman" w:cs="Times New Roman"/>
          <w:sz w:val="28"/>
          <w:szCs w:val="28"/>
          <w:lang w:val="ru-RU"/>
        </w:rPr>
        <w:t xml:space="preserve"> </w:t>
      </w:r>
      <w:r w:rsidRPr="00461A38">
        <w:rPr>
          <w:rFonts w:ascii="Times New Roman" w:hAnsi="Times New Roman" w:cs="Times New Roman"/>
          <w:sz w:val="28"/>
          <w:szCs w:val="28"/>
          <w:lang w:val="ru-RU"/>
        </w:rPr>
        <w:t xml:space="preserve">начале узнайте </w:t>
      </w:r>
      <w:r w:rsidR="00E91BB5" w:rsidRPr="00461A38">
        <w:rPr>
          <w:rFonts w:ascii="Times New Roman" w:hAnsi="Times New Roman" w:cs="Times New Roman"/>
          <w:sz w:val="28"/>
          <w:szCs w:val="28"/>
        </w:rPr>
        <w:t>URL</w:t>
      </w:r>
      <w:r w:rsidR="00E91BB5" w:rsidRPr="00461A38">
        <w:rPr>
          <w:rFonts w:ascii="Times New Roman" w:hAnsi="Times New Roman" w:cs="Times New Roman"/>
          <w:sz w:val="28"/>
          <w:szCs w:val="28"/>
          <w:lang w:val="ru-RU"/>
        </w:rPr>
        <w:t xml:space="preserve"> сервера</w:t>
      </w:r>
      <w:r w:rsidRPr="00461A38">
        <w:rPr>
          <w:rFonts w:ascii="Times New Roman" w:hAnsi="Times New Roman" w:cs="Times New Roman"/>
          <w:sz w:val="28"/>
          <w:szCs w:val="28"/>
          <w:lang w:val="ru-RU"/>
        </w:rPr>
        <w:t xml:space="preserve">, который будет использоваться для эксперимента. Если </w:t>
      </w:r>
      <w:r w:rsidR="003D25AD" w:rsidRPr="00461A38">
        <w:rPr>
          <w:rFonts w:ascii="Times New Roman" w:hAnsi="Times New Roman" w:cs="Times New Roman"/>
          <w:sz w:val="28"/>
          <w:szCs w:val="28"/>
          <w:lang w:val="ru-RU"/>
        </w:rPr>
        <w:t xml:space="preserve">бэкенд запускается </w:t>
      </w:r>
      <w:r w:rsidRPr="00461A38">
        <w:rPr>
          <w:rFonts w:ascii="Times New Roman" w:hAnsi="Times New Roman" w:cs="Times New Roman"/>
          <w:sz w:val="28"/>
          <w:szCs w:val="28"/>
          <w:lang w:val="ru-RU"/>
        </w:rPr>
        <w:t xml:space="preserve">вместе с </w:t>
      </w:r>
      <w:proofErr w:type="spellStart"/>
      <w:r w:rsidRPr="00461A38">
        <w:rPr>
          <w:rFonts w:ascii="Times New Roman" w:hAnsi="Times New Roman" w:cs="Times New Roman"/>
          <w:sz w:val="28"/>
          <w:szCs w:val="28"/>
          <w:lang w:val="ru-RU"/>
        </w:rPr>
        <w:t>фронтендом</w:t>
      </w:r>
      <w:proofErr w:type="spellEnd"/>
      <w:r w:rsidRPr="00461A38">
        <w:rPr>
          <w:rFonts w:ascii="Times New Roman" w:hAnsi="Times New Roman" w:cs="Times New Roman"/>
          <w:sz w:val="28"/>
          <w:szCs w:val="28"/>
          <w:lang w:val="ru-RU"/>
        </w:rPr>
        <w:t xml:space="preserve"> с вашего устройства, то </w:t>
      </w:r>
      <w:r w:rsidR="00E91BB5" w:rsidRPr="00461A38">
        <w:rPr>
          <w:rFonts w:ascii="Times New Roman" w:hAnsi="Times New Roman" w:cs="Times New Roman"/>
          <w:sz w:val="28"/>
          <w:szCs w:val="28"/>
        </w:rPr>
        <w:t>URL</w:t>
      </w:r>
      <w:r w:rsidR="00E91BB5" w:rsidRPr="00461A38">
        <w:rPr>
          <w:rFonts w:ascii="Times New Roman" w:hAnsi="Times New Roman" w:cs="Times New Roman"/>
          <w:sz w:val="28"/>
          <w:szCs w:val="28"/>
          <w:lang w:val="ru-RU"/>
        </w:rPr>
        <w:t xml:space="preserve"> </w:t>
      </w:r>
      <w:r w:rsidRPr="00461A38">
        <w:rPr>
          <w:rFonts w:ascii="Times New Roman" w:hAnsi="Times New Roman" w:cs="Times New Roman"/>
          <w:sz w:val="28"/>
          <w:szCs w:val="28"/>
          <w:lang w:val="ru-RU"/>
        </w:rPr>
        <w:t xml:space="preserve">будет </w:t>
      </w:r>
      <w:hyperlink r:id="rId48" w:history="1">
        <w:r w:rsidRPr="00461A38">
          <w:rPr>
            <w:rStyle w:val="Hyperlink"/>
            <w:rFonts w:ascii="Times New Roman" w:hAnsi="Times New Roman" w:cs="Times New Roman"/>
            <w:sz w:val="28"/>
            <w:szCs w:val="28"/>
          </w:rPr>
          <w:t>http</w:t>
        </w:r>
        <w:r w:rsidRPr="00461A38">
          <w:rPr>
            <w:rStyle w:val="Hyperlink"/>
            <w:rFonts w:ascii="Times New Roman" w:hAnsi="Times New Roman" w:cs="Times New Roman"/>
            <w:sz w:val="28"/>
            <w:szCs w:val="28"/>
            <w:lang w:val="ru-RU"/>
          </w:rPr>
          <w:t>://</w:t>
        </w:r>
        <w:r w:rsidRPr="00461A38">
          <w:rPr>
            <w:rStyle w:val="Hyperlink"/>
            <w:rFonts w:ascii="Times New Roman" w:hAnsi="Times New Roman" w:cs="Times New Roman"/>
            <w:sz w:val="28"/>
            <w:szCs w:val="28"/>
          </w:rPr>
          <w:t>localhost</w:t>
        </w:r>
        <w:r w:rsidRPr="00461A38">
          <w:rPr>
            <w:rStyle w:val="Hyperlink"/>
            <w:rFonts w:ascii="Times New Roman" w:hAnsi="Times New Roman" w:cs="Times New Roman"/>
            <w:sz w:val="28"/>
            <w:szCs w:val="28"/>
            <w:lang w:val="ru-RU"/>
          </w:rPr>
          <w:t>:3001</w:t>
        </w:r>
      </w:hyperlink>
      <w:r w:rsidRPr="00461A38">
        <w:rPr>
          <w:rFonts w:ascii="Times New Roman" w:hAnsi="Times New Roman" w:cs="Times New Roman"/>
          <w:sz w:val="28"/>
          <w:szCs w:val="28"/>
          <w:lang w:val="ru-RU"/>
        </w:rPr>
        <w:t xml:space="preserve">. В строку на сайте нужно ввести не весь </w:t>
      </w:r>
      <w:r w:rsidR="00E91BB5" w:rsidRPr="00461A38">
        <w:rPr>
          <w:rFonts w:ascii="Times New Roman" w:hAnsi="Times New Roman" w:cs="Times New Roman"/>
          <w:sz w:val="28"/>
          <w:szCs w:val="28"/>
        </w:rPr>
        <w:t>URL</w:t>
      </w:r>
      <w:r w:rsidRPr="00461A38">
        <w:rPr>
          <w:rFonts w:ascii="Times New Roman" w:hAnsi="Times New Roman" w:cs="Times New Roman"/>
          <w:sz w:val="28"/>
          <w:szCs w:val="28"/>
          <w:lang w:val="ru-RU"/>
        </w:rPr>
        <w:t xml:space="preserve">, а только адрес вашего локального сервера – </w:t>
      </w:r>
      <w:r w:rsidRPr="00461A38">
        <w:rPr>
          <w:rFonts w:ascii="Times New Roman" w:hAnsi="Times New Roman" w:cs="Times New Roman"/>
          <w:b/>
          <w:sz w:val="28"/>
          <w:szCs w:val="28"/>
        </w:rPr>
        <w:t>localhost</w:t>
      </w:r>
      <w:r w:rsidRPr="00461A38">
        <w:rPr>
          <w:rFonts w:ascii="Times New Roman" w:hAnsi="Times New Roman" w:cs="Times New Roman"/>
          <w:b/>
          <w:sz w:val="28"/>
          <w:szCs w:val="28"/>
          <w:lang w:val="ru-RU"/>
        </w:rPr>
        <w:t>:3001</w:t>
      </w:r>
      <w:r w:rsidR="00E91BB5" w:rsidRPr="00461A38">
        <w:rPr>
          <w:rFonts w:ascii="Times New Roman" w:hAnsi="Times New Roman" w:cs="Times New Roman"/>
          <w:sz w:val="28"/>
          <w:szCs w:val="28"/>
          <w:lang w:val="ru-RU"/>
        </w:rPr>
        <w:t>, без указания протокола</w:t>
      </w:r>
      <w:r w:rsidRPr="00461A38">
        <w:rPr>
          <w:rFonts w:ascii="Times New Roman" w:hAnsi="Times New Roman" w:cs="Times New Roman"/>
          <w:sz w:val="28"/>
          <w:szCs w:val="28"/>
          <w:lang w:val="ru-RU"/>
        </w:rPr>
        <w:t xml:space="preserve">. В случае запуска бэкенда на удалённом сервере сделайте все то же самое только с </w:t>
      </w:r>
      <w:r w:rsidR="00E91BB5" w:rsidRPr="00461A38">
        <w:rPr>
          <w:rFonts w:ascii="Times New Roman" w:hAnsi="Times New Roman" w:cs="Times New Roman"/>
          <w:sz w:val="28"/>
          <w:szCs w:val="28"/>
        </w:rPr>
        <w:t>URL</w:t>
      </w:r>
      <w:r w:rsidR="00E91BB5" w:rsidRPr="00461A38">
        <w:rPr>
          <w:rFonts w:ascii="Times New Roman" w:hAnsi="Times New Roman" w:cs="Times New Roman"/>
          <w:sz w:val="28"/>
          <w:szCs w:val="28"/>
          <w:lang w:val="ru-RU"/>
        </w:rPr>
        <w:t xml:space="preserve"> </w:t>
      </w:r>
      <w:r w:rsidRPr="00461A38">
        <w:rPr>
          <w:rFonts w:ascii="Times New Roman" w:hAnsi="Times New Roman" w:cs="Times New Roman"/>
          <w:sz w:val="28"/>
          <w:szCs w:val="28"/>
          <w:lang w:val="ru-RU"/>
        </w:rPr>
        <w:t>выбранного сервера.</w:t>
      </w:r>
    </w:p>
    <w:p w14:paraId="6E25947D" w14:textId="77777777" w:rsidR="00A0695C" w:rsidRPr="00461A38" w:rsidRDefault="00A0695C" w:rsidP="00855EBA">
      <w:pPr>
        <w:pStyle w:val="Heading3"/>
        <w:spacing w:line="360" w:lineRule="auto"/>
        <w:jc w:val="both"/>
        <w:rPr>
          <w:sz w:val="28"/>
          <w:szCs w:val="28"/>
          <w:lang w:val="ru-RU"/>
        </w:rPr>
      </w:pPr>
      <w:bookmarkStart w:id="12" w:name="_Toc193652442"/>
      <w:r w:rsidRPr="00461A38">
        <w:rPr>
          <w:sz w:val="28"/>
          <w:szCs w:val="28"/>
          <w:lang w:val="ru-RU"/>
        </w:rPr>
        <w:t>Установка соединения</w:t>
      </w:r>
      <w:bookmarkEnd w:id="12"/>
      <w:r w:rsidRPr="00461A38">
        <w:rPr>
          <w:sz w:val="28"/>
          <w:szCs w:val="28"/>
          <w:lang w:val="ru-RU"/>
        </w:rPr>
        <w:t xml:space="preserve"> </w:t>
      </w:r>
    </w:p>
    <w:p w14:paraId="32BE62FE" w14:textId="130470A3" w:rsidR="00A0695C" w:rsidRPr="00461A38" w:rsidRDefault="00A0695C"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При успешном подключению к </w:t>
      </w:r>
      <w:r w:rsidR="00E91BB5" w:rsidRPr="00461A38">
        <w:rPr>
          <w:rFonts w:ascii="Times New Roman" w:hAnsi="Times New Roman" w:cs="Times New Roman"/>
          <w:sz w:val="28"/>
          <w:szCs w:val="28"/>
          <w:lang w:val="ru-RU"/>
        </w:rPr>
        <w:t>сервер</w:t>
      </w:r>
      <w:r w:rsidR="00E91BB5" w:rsidRPr="00461A38">
        <w:rPr>
          <w:rFonts w:ascii="Times New Roman" w:hAnsi="Times New Roman" w:cs="Times New Roman"/>
          <w:sz w:val="28"/>
          <w:szCs w:val="28"/>
          <w:lang w:val="ru-RU"/>
        </w:rPr>
        <w:t xml:space="preserve">у </w:t>
      </w:r>
      <w:r w:rsidR="001E0F35" w:rsidRPr="00461A38">
        <w:rPr>
          <w:rFonts w:ascii="Times New Roman" w:hAnsi="Times New Roman" w:cs="Times New Roman"/>
          <w:sz w:val="28"/>
          <w:szCs w:val="28"/>
          <w:lang w:val="ru-RU"/>
        </w:rPr>
        <w:t>появится</w:t>
      </w:r>
      <w:r w:rsidRPr="00461A38">
        <w:rPr>
          <w:rFonts w:ascii="Times New Roman" w:hAnsi="Times New Roman" w:cs="Times New Roman"/>
          <w:sz w:val="28"/>
          <w:szCs w:val="28"/>
          <w:lang w:val="ru-RU"/>
        </w:rPr>
        <w:t xml:space="preserve"> всплывающее уведомление. В случае отключения от сайта и </w:t>
      </w:r>
      <w:r w:rsidR="00E91BB5" w:rsidRPr="00461A38">
        <w:rPr>
          <w:rFonts w:ascii="Times New Roman" w:hAnsi="Times New Roman" w:cs="Times New Roman"/>
          <w:sz w:val="28"/>
          <w:szCs w:val="28"/>
          <w:lang w:val="ru-RU"/>
        </w:rPr>
        <w:t>перезагрузке страницы,</w:t>
      </w:r>
      <w:r w:rsidRPr="00461A38">
        <w:rPr>
          <w:rFonts w:ascii="Times New Roman" w:hAnsi="Times New Roman" w:cs="Times New Roman"/>
          <w:sz w:val="28"/>
          <w:szCs w:val="28"/>
          <w:lang w:val="ru-RU"/>
        </w:rPr>
        <w:t xml:space="preserve"> </w:t>
      </w:r>
      <w:r w:rsidR="00E91BB5" w:rsidRPr="00461A38">
        <w:rPr>
          <w:rFonts w:ascii="Times New Roman" w:hAnsi="Times New Roman" w:cs="Times New Roman"/>
          <w:sz w:val="28"/>
          <w:szCs w:val="28"/>
        </w:rPr>
        <w:t>URL</w:t>
      </w:r>
      <w:r w:rsidR="00E91BB5" w:rsidRPr="00461A38">
        <w:rPr>
          <w:rFonts w:ascii="Times New Roman" w:hAnsi="Times New Roman" w:cs="Times New Roman"/>
          <w:sz w:val="28"/>
          <w:szCs w:val="28"/>
          <w:lang w:val="ru-RU"/>
        </w:rPr>
        <w:t xml:space="preserve"> </w:t>
      </w:r>
      <w:r w:rsidRPr="00461A38">
        <w:rPr>
          <w:rFonts w:ascii="Times New Roman" w:hAnsi="Times New Roman" w:cs="Times New Roman"/>
          <w:sz w:val="28"/>
          <w:szCs w:val="28"/>
          <w:lang w:val="ru-RU"/>
        </w:rPr>
        <w:t xml:space="preserve">нужно будет ввести заново. В случае выхода хоста эксперимента придётся </w:t>
      </w:r>
      <w:proofErr w:type="spellStart"/>
      <w:r w:rsidR="00E91BB5" w:rsidRPr="00461A38">
        <w:rPr>
          <w:rFonts w:ascii="Times New Roman" w:hAnsi="Times New Roman" w:cs="Times New Roman"/>
          <w:sz w:val="28"/>
          <w:szCs w:val="28"/>
          <w:lang w:val="ru-RU"/>
        </w:rPr>
        <w:t>переподключиться</w:t>
      </w:r>
      <w:proofErr w:type="spellEnd"/>
      <w:r w:rsidRPr="00461A38">
        <w:rPr>
          <w:rFonts w:ascii="Times New Roman" w:hAnsi="Times New Roman" w:cs="Times New Roman"/>
          <w:sz w:val="28"/>
          <w:szCs w:val="28"/>
          <w:lang w:val="ru-RU"/>
        </w:rPr>
        <w:t xml:space="preserve"> всем остальным участникам. Первый кто подключается к </w:t>
      </w:r>
      <w:r w:rsidR="006E04DD" w:rsidRPr="00461A38">
        <w:rPr>
          <w:rFonts w:ascii="Times New Roman" w:hAnsi="Times New Roman" w:cs="Times New Roman"/>
          <w:sz w:val="28"/>
          <w:szCs w:val="28"/>
          <w:lang w:val="ru-RU"/>
        </w:rPr>
        <w:t xml:space="preserve">серверу </w:t>
      </w:r>
      <w:r w:rsidRPr="00461A38">
        <w:rPr>
          <w:rFonts w:ascii="Times New Roman" w:hAnsi="Times New Roman" w:cs="Times New Roman"/>
          <w:sz w:val="28"/>
          <w:szCs w:val="28"/>
          <w:lang w:val="ru-RU"/>
        </w:rPr>
        <w:t>становится хостом.</w:t>
      </w:r>
    </w:p>
    <w:p w14:paraId="4CE86D2F" w14:textId="77777777" w:rsidR="00A0695C" w:rsidRPr="00461A38" w:rsidRDefault="00A0695C" w:rsidP="00855EBA">
      <w:pPr>
        <w:pStyle w:val="Heading3"/>
        <w:spacing w:line="360" w:lineRule="auto"/>
        <w:jc w:val="both"/>
        <w:rPr>
          <w:sz w:val="28"/>
          <w:szCs w:val="28"/>
          <w:lang w:val="ru-RU"/>
        </w:rPr>
      </w:pPr>
      <w:bookmarkStart w:id="13" w:name="_Toc193652443"/>
      <w:r w:rsidRPr="00461A38">
        <w:rPr>
          <w:sz w:val="28"/>
          <w:szCs w:val="28"/>
          <w:lang w:val="ru-RU"/>
        </w:rPr>
        <w:t>Эксперимент</w:t>
      </w:r>
      <w:bookmarkEnd w:id="13"/>
    </w:p>
    <w:p w14:paraId="0BB185C9" w14:textId="77777777" w:rsidR="00A0695C" w:rsidRPr="00461A38" w:rsidRDefault="00A0695C"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В боковом меню хост настраивает условия эксперимента. Какие моменты нужно учитывать при вводе настроек:</w:t>
      </w:r>
    </w:p>
    <w:p w14:paraId="34661E1A" w14:textId="009D20C6" w:rsidR="00A0695C" w:rsidRPr="00461A38" w:rsidRDefault="00A0695C" w:rsidP="00855EBA">
      <w:pPr>
        <w:pStyle w:val="ListParagraph"/>
        <w:numPr>
          <w:ilvl w:val="0"/>
          <w:numId w:val="4"/>
        </w:num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Поля для ввода максимальных и минимальных значений должны быть корректными (максимальное должно быть больше либо равно минимальному). Если максимальное значение равно максимальному, </w:t>
      </w:r>
      <w:r w:rsidR="0079723F" w:rsidRPr="00461A38">
        <w:rPr>
          <w:rFonts w:ascii="Times New Roman" w:hAnsi="Times New Roman" w:cs="Times New Roman"/>
          <w:sz w:val="28"/>
          <w:szCs w:val="28"/>
          <w:lang w:val="ru-RU"/>
        </w:rPr>
        <w:t xml:space="preserve">то задаётся </w:t>
      </w:r>
      <w:r w:rsidRPr="00461A38">
        <w:rPr>
          <w:rFonts w:ascii="Times New Roman" w:hAnsi="Times New Roman" w:cs="Times New Roman"/>
          <w:sz w:val="28"/>
          <w:szCs w:val="28"/>
          <w:lang w:val="ru-RU"/>
        </w:rPr>
        <w:t>конкретное значение величины без случайной в каждом эксперименте.</w:t>
      </w:r>
    </w:p>
    <w:p w14:paraId="4C9D9A1F" w14:textId="56E20164" w:rsidR="00A0695C" w:rsidRPr="00461A38" w:rsidRDefault="00A0695C" w:rsidP="00855EBA">
      <w:pPr>
        <w:pStyle w:val="ListParagraph"/>
        <w:numPr>
          <w:ilvl w:val="0"/>
          <w:numId w:val="4"/>
        </w:num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Система </w:t>
      </w:r>
      <w:r w:rsidR="00705FF1" w:rsidRPr="00461A38">
        <w:rPr>
          <w:rFonts w:ascii="Times New Roman" w:hAnsi="Times New Roman" w:cs="Times New Roman"/>
          <w:sz w:val="28"/>
          <w:szCs w:val="28"/>
          <w:lang w:val="ru-RU"/>
        </w:rPr>
        <w:t>не предусматривает коррекцию настроек до</w:t>
      </w:r>
      <w:r w:rsidR="009C42A0" w:rsidRPr="00461A38">
        <w:rPr>
          <w:rFonts w:ascii="Times New Roman" w:hAnsi="Times New Roman" w:cs="Times New Roman"/>
          <w:sz w:val="28"/>
          <w:szCs w:val="28"/>
          <w:lang w:val="ru-RU"/>
        </w:rPr>
        <w:t xml:space="preserve"> состояния</w:t>
      </w:r>
      <w:r w:rsidRPr="00461A38">
        <w:rPr>
          <w:rFonts w:ascii="Times New Roman" w:hAnsi="Times New Roman" w:cs="Times New Roman"/>
          <w:sz w:val="28"/>
          <w:szCs w:val="28"/>
          <w:lang w:val="ru-RU"/>
        </w:rPr>
        <w:t xml:space="preserve"> однозначно эффективного эксперимента. Это означает, что созданный эксперимент </w:t>
      </w:r>
      <w:r w:rsidR="00744971" w:rsidRPr="00461A38">
        <w:rPr>
          <w:rFonts w:ascii="Times New Roman" w:hAnsi="Times New Roman" w:cs="Times New Roman"/>
          <w:sz w:val="28"/>
          <w:szCs w:val="28"/>
          <w:lang w:val="ru-RU"/>
        </w:rPr>
        <w:t>может быть</w:t>
      </w:r>
      <w:r w:rsidRPr="00461A38">
        <w:rPr>
          <w:rFonts w:ascii="Times New Roman" w:hAnsi="Times New Roman" w:cs="Times New Roman"/>
          <w:sz w:val="28"/>
          <w:szCs w:val="28"/>
          <w:lang w:val="ru-RU"/>
        </w:rPr>
        <w:t xml:space="preserve"> однозначно провальным (модели не успевают обработать </w:t>
      </w:r>
      <w:r w:rsidRPr="00461A38">
        <w:rPr>
          <w:rFonts w:ascii="Times New Roman" w:hAnsi="Times New Roman" w:cs="Times New Roman"/>
          <w:sz w:val="28"/>
          <w:szCs w:val="28"/>
          <w:lang w:val="ru-RU"/>
        </w:rPr>
        <w:lastRenderedPageBreak/>
        <w:t>поток агентов), а может быть слишком эффективным. В первом случае система принятия решений будет перенаправлять потоки с одной модели на другую постоянно, что скорректирует ситуацию. Во втором случае в системе принятия решений и анализе ситуации нет смысла.</w:t>
      </w:r>
    </w:p>
    <w:p w14:paraId="13A30F41" w14:textId="33BA1FD6" w:rsidR="0022648A" w:rsidRPr="00461A38" w:rsidRDefault="0022648A"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После задания настроек эксперимента необходимо нажать кнопку создания эксперимента, чтобы ваши настройки применились. После этого можно запускать эксперимент или останавливать его во время работы. При запуске эксперимента его сохранённая при прошлом проходе статистика удаляется, соответственно, запуск создаёт новый эксперимент. </w:t>
      </w:r>
    </w:p>
    <w:p w14:paraId="6C3B4478" w14:textId="2C61C740" w:rsidR="0008640F" w:rsidRPr="00461A38" w:rsidRDefault="0022648A"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 xml:space="preserve">Когда </w:t>
      </w:r>
      <w:r w:rsidR="00BE2200" w:rsidRPr="00461A38">
        <w:rPr>
          <w:rFonts w:ascii="Times New Roman" w:hAnsi="Times New Roman" w:cs="Times New Roman"/>
          <w:sz w:val="28"/>
          <w:szCs w:val="28"/>
          <w:lang w:val="ru-RU"/>
        </w:rPr>
        <w:t>эксперимент</w:t>
      </w:r>
      <w:r w:rsidR="004621F8" w:rsidRPr="00461A38">
        <w:rPr>
          <w:rFonts w:ascii="Times New Roman" w:hAnsi="Times New Roman" w:cs="Times New Roman"/>
          <w:sz w:val="28"/>
          <w:szCs w:val="28"/>
          <w:lang w:val="ru-RU"/>
        </w:rPr>
        <w:t xml:space="preserve"> остановлен</w:t>
      </w:r>
      <w:r w:rsidRPr="00461A38">
        <w:rPr>
          <w:rFonts w:ascii="Times New Roman" w:hAnsi="Times New Roman" w:cs="Times New Roman"/>
          <w:sz w:val="28"/>
          <w:szCs w:val="28"/>
          <w:lang w:val="ru-RU"/>
        </w:rPr>
        <w:t xml:space="preserve">, </w:t>
      </w:r>
      <w:r w:rsidR="004621F8" w:rsidRPr="00461A38">
        <w:rPr>
          <w:rFonts w:ascii="Times New Roman" w:hAnsi="Times New Roman" w:cs="Times New Roman"/>
          <w:sz w:val="28"/>
          <w:szCs w:val="28"/>
          <w:lang w:val="ru-RU"/>
        </w:rPr>
        <w:t xml:space="preserve">всю статистику </w:t>
      </w:r>
      <w:r w:rsidRPr="00461A38">
        <w:rPr>
          <w:rFonts w:ascii="Times New Roman" w:hAnsi="Times New Roman" w:cs="Times New Roman"/>
          <w:sz w:val="28"/>
          <w:szCs w:val="28"/>
          <w:lang w:val="ru-RU"/>
        </w:rPr>
        <w:t>за всё время эксперимента</w:t>
      </w:r>
      <w:r w:rsidR="006B3B4B" w:rsidRPr="00461A38">
        <w:rPr>
          <w:rFonts w:ascii="Times New Roman" w:hAnsi="Times New Roman" w:cs="Times New Roman"/>
          <w:sz w:val="28"/>
          <w:szCs w:val="28"/>
          <w:lang w:val="ru-RU"/>
        </w:rPr>
        <w:t xml:space="preserve"> можно загрузить</w:t>
      </w:r>
      <w:r w:rsidRPr="00461A38">
        <w:rPr>
          <w:rFonts w:ascii="Times New Roman" w:hAnsi="Times New Roman" w:cs="Times New Roman"/>
          <w:sz w:val="28"/>
          <w:szCs w:val="28"/>
          <w:lang w:val="ru-RU"/>
        </w:rPr>
        <w:t xml:space="preserve"> в формате </w:t>
      </w:r>
      <w:r w:rsidRPr="00461A38">
        <w:rPr>
          <w:rFonts w:ascii="Times New Roman" w:hAnsi="Times New Roman" w:cs="Times New Roman"/>
          <w:sz w:val="28"/>
          <w:szCs w:val="28"/>
        </w:rPr>
        <w:t>Excel</w:t>
      </w:r>
      <w:r w:rsidRPr="00461A38">
        <w:rPr>
          <w:rFonts w:ascii="Times New Roman" w:hAnsi="Times New Roman" w:cs="Times New Roman"/>
          <w:sz w:val="28"/>
          <w:szCs w:val="28"/>
          <w:lang w:val="ru-RU"/>
        </w:rPr>
        <w:t xml:space="preserve">. </w:t>
      </w:r>
    </w:p>
    <w:p w14:paraId="06FAB065" w14:textId="6540E690" w:rsidR="0008640F" w:rsidRPr="00461A38" w:rsidRDefault="009108CD"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Доступен контроль</w:t>
      </w:r>
      <w:r w:rsidR="0008640F" w:rsidRPr="00461A38">
        <w:rPr>
          <w:rFonts w:ascii="Times New Roman" w:hAnsi="Times New Roman" w:cs="Times New Roman"/>
          <w:sz w:val="28"/>
          <w:szCs w:val="28"/>
          <w:lang w:val="ru-RU"/>
        </w:rPr>
        <w:t xml:space="preserve"> </w:t>
      </w:r>
      <w:r w:rsidRPr="00461A38">
        <w:rPr>
          <w:rFonts w:ascii="Times New Roman" w:hAnsi="Times New Roman" w:cs="Times New Roman"/>
          <w:sz w:val="28"/>
          <w:szCs w:val="28"/>
          <w:lang w:val="ru-RU"/>
        </w:rPr>
        <w:t>количества</w:t>
      </w:r>
      <w:r w:rsidR="00AE1A8D" w:rsidRPr="00461A38">
        <w:rPr>
          <w:rFonts w:ascii="Times New Roman" w:hAnsi="Times New Roman" w:cs="Times New Roman"/>
          <w:sz w:val="28"/>
          <w:szCs w:val="28"/>
          <w:lang w:val="ru-RU"/>
        </w:rPr>
        <w:t xml:space="preserve"> </w:t>
      </w:r>
      <w:r w:rsidR="0008640F" w:rsidRPr="00461A38">
        <w:rPr>
          <w:rFonts w:ascii="Times New Roman" w:hAnsi="Times New Roman" w:cs="Times New Roman"/>
          <w:sz w:val="28"/>
          <w:szCs w:val="28"/>
          <w:lang w:val="ru-RU"/>
        </w:rPr>
        <w:t>точек</w:t>
      </w:r>
      <w:r w:rsidR="00AE1A8D" w:rsidRPr="00461A38">
        <w:rPr>
          <w:rFonts w:ascii="Times New Roman" w:hAnsi="Times New Roman" w:cs="Times New Roman"/>
          <w:sz w:val="28"/>
          <w:szCs w:val="28"/>
          <w:lang w:val="ru-RU"/>
        </w:rPr>
        <w:t>, которые</w:t>
      </w:r>
      <w:r w:rsidR="0008640F" w:rsidRPr="00461A38">
        <w:rPr>
          <w:rFonts w:ascii="Times New Roman" w:hAnsi="Times New Roman" w:cs="Times New Roman"/>
          <w:sz w:val="28"/>
          <w:szCs w:val="28"/>
          <w:lang w:val="ru-RU"/>
        </w:rPr>
        <w:t xml:space="preserve"> будут отображаться на графиках рабочей области, данные настройки нужно задать перед запуском эксперимента, чтобы они применились.</w:t>
      </w:r>
    </w:p>
    <w:p w14:paraId="28EF91B9" w14:textId="77777777" w:rsidR="00855EBA" w:rsidRPr="00461A38" w:rsidRDefault="00855EBA" w:rsidP="00855EBA">
      <w:pPr>
        <w:pStyle w:val="Heading3"/>
        <w:spacing w:line="360" w:lineRule="auto"/>
        <w:rPr>
          <w:sz w:val="28"/>
          <w:szCs w:val="28"/>
          <w:lang w:val="ru-RU"/>
        </w:rPr>
      </w:pPr>
      <w:bookmarkStart w:id="14" w:name="_Toc193652444"/>
      <w:r w:rsidRPr="00461A38">
        <w:rPr>
          <w:sz w:val="28"/>
          <w:szCs w:val="28"/>
          <w:lang w:val="ru-RU"/>
        </w:rPr>
        <w:t>Информативные подсказки</w:t>
      </w:r>
      <w:bookmarkEnd w:id="14"/>
    </w:p>
    <w:p w14:paraId="09B6242D" w14:textId="77777777" w:rsidR="00855EBA" w:rsidRPr="00461A38" w:rsidRDefault="00855EBA" w:rsidP="00855EBA">
      <w:pPr>
        <w:spacing w:line="360" w:lineRule="auto"/>
        <w:jc w:val="both"/>
        <w:rPr>
          <w:rFonts w:ascii="Times New Roman" w:hAnsi="Times New Roman" w:cs="Times New Roman"/>
          <w:sz w:val="28"/>
          <w:szCs w:val="28"/>
          <w:lang w:val="ru-RU"/>
        </w:rPr>
      </w:pPr>
      <w:r w:rsidRPr="00461A38">
        <w:rPr>
          <w:rFonts w:ascii="Times New Roman" w:hAnsi="Times New Roman" w:cs="Times New Roman"/>
          <w:sz w:val="28"/>
          <w:szCs w:val="28"/>
          <w:lang w:val="ru-RU"/>
        </w:rPr>
        <w:t>Для упрощения взаимодействия пользователя с приложением, рядом со многими элементами управления или слежения за экспериментом расположены кнопки подсказок, содержащих дополнительную информацию, которая помогает ориентироваться в приложении.</w:t>
      </w:r>
    </w:p>
    <w:p w14:paraId="2B968E24" w14:textId="1B3FD250" w:rsidR="00855EBA" w:rsidRPr="00461A38" w:rsidRDefault="00855EBA"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anchor distT="0" distB="0" distL="114300" distR="114300" simplePos="0" relativeHeight="251658240" behindDoc="0" locked="0" layoutInCell="1" allowOverlap="1" wp14:anchorId="71E917DE" wp14:editId="4DE3B75D">
            <wp:simplePos x="0" y="0"/>
            <wp:positionH relativeFrom="column">
              <wp:posOffset>3731079</wp:posOffset>
            </wp:positionH>
            <wp:positionV relativeFrom="paragraph">
              <wp:posOffset>223520</wp:posOffset>
            </wp:positionV>
            <wp:extent cx="1556385" cy="914400"/>
            <wp:effectExtent l="0" t="0" r="5715" b="0"/>
            <wp:wrapThrough wrapText="bothSides">
              <wp:wrapPolygon edited="0">
                <wp:start x="0" y="0"/>
                <wp:lineTo x="0" y="21150"/>
                <wp:lineTo x="21415" y="21150"/>
                <wp:lineTo x="21415"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56385" cy="914400"/>
                    </a:xfrm>
                    <a:prstGeom prst="rect">
                      <a:avLst/>
                    </a:prstGeom>
                    <a:noFill/>
                    <a:ln>
                      <a:noFill/>
                    </a:ln>
                  </pic:spPr>
                </pic:pic>
              </a:graphicData>
            </a:graphic>
          </wp:anchor>
        </w:drawing>
      </w:r>
      <w:r w:rsidRPr="00461A38">
        <w:rPr>
          <w:rFonts w:ascii="Times New Roman" w:hAnsi="Times New Roman" w:cs="Times New Roman"/>
          <w:noProof/>
          <w:sz w:val="28"/>
          <w:szCs w:val="28"/>
          <w:lang w:val="ru-RU"/>
        </w:rPr>
        <w:drawing>
          <wp:inline distT="0" distB="0" distL="0" distR="0" wp14:anchorId="0E46101A" wp14:editId="3B33D3F7">
            <wp:extent cx="1240790" cy="51181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40790" cy="511810"/>
                    </a:xfrm>
                    <a:prstGeom prst="rect">
                      <a:avLst/>
                    </a:prstGeom>
                    <a:noFill/>
                    <a:ln>
                      <a:noFill/>
                    </a:ln>
                  </pic:spPr>
                </pic:pic>
              </a:graphicData>
            </a:graphic>
          </wp:inline>
        </w:drawing>
      </w:r>
    </w:p>
    <w:p w14:paraId="5AE3BE6A" w14:textId="7A73F750" w:rsidR="00AF2940" w:rsidRPr="00461A38" w:rsidRDefault="00855EBA" w:rsidP="00855EBA">
      <w:pPr>
        <w:spacing w:line="360" w:lineRule="auto"/>
        <w:jc w:val="center"/>
        <w:rPr>
          <w:rFonts w:ascii="Times New Roman" w:hAnsi="Times New Roman" w:cs="Times New Roman"/>
          <w:sz w:val="28"/>
          <w:szCs w:val="28"/>
          <w:lang w:val="ru-RU"/>
        </w:rPr>
      </w:pPr>
      <w:r w:rsidRPr="00461A38">
        <w:rPr>
          <w:rFonts w:ascii="Times New Roman" w:hAnsi="Times New Roman" w:cs="Times New Roman"/>
          <w:noProof/>
          <w:sz w:val="28"/>
          <w:szCs w:val="28"/>
          <w:lang w:val="ru-RU"/>
        </w:rPr>
        <w:drawing>
          <wp:anchor distT="0" distB="0" distL="114300" distR="114300" simplePos="0" relativeHeight="251659264" behindDoc="0" locked="0" layoutInCell="1" allowOverlap="1" wp14:anchorId="65C4E93A" wp14:editId="5FCCC212">
            <wp:simplePos x="0" y="0"/>
            <wp:positionH relativeFrom="column">
              <wp:posOffset>2239826</wp:posOffset>
            </wp:positionH>
            <wp:positionV relativeFrom="paragraph">
              <wp:posOffset>83275</wp:posOffset>
            </wp:positionV>
            <wp:extent cx="1001395" cy="882015"/>
            <wp:effectExtent l="0" t="0" r="8255" b="0"/>
            <wp:wrapThrough wrapText="bothSides">
              <wp:wrapPolygon edited="0">
                <wp:start x="0" y="0"/>
                <wp:lineTo x="0" y="20994"/>
                <wp:lineTo x="21367" y="20994"/>
                <wp:lineTo x="21367"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01395" cy="882015"/>
                    </a:xfrm>
                    <a:prstGeom prst="rect">
                      <a:avLst/>
                    </a:prstGeom>
                    <a:noFill/>
                    <a:ln>
                      <a:noFill/>
                    </a:ln>
                  </pic:spPr>
                </pic:pic>
              </a:graphicData>
            </a:graphic>
          </wp:anchor>
        </w:drawing>
      </w:r>
    </w:p>
    <w:sectPr w:rsidR="00AF2940" w:rsidRPr="00461A3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764D"/>
    <w:multiLevelType w:val="hybridMultilevel"/>
    <w:tmpl w:val="508A33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B0C5D"/>
    <w:multiLevelType w:val="hybridMultilevel"/>
    <w:tmpl w:val="508A33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F3A9F"/>
    <w:multiLevelType w:val="hybridMultilevel"/>
    <w:tmpl w:val="48A8C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7E07DC"/>
    <w:multiLevelType w:val="hybridMultilevel"/>
    <w:tmpl w:val="508A33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2795B"/>
    <w:multiLevelType w:val="hybridMultilevel"/>
    <w:tmpl w:val="E2683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C336C"/>
    <w:multiLevelType w:val="hybridMultilevel"/>
    <w:tmpl w:val="E2683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F1667A"/>
    <w:multiLevelType w:val="hybridMultilevel"/>
    <w:tmpl w:val="E2683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50B"/>
    <w:rsid w:val="0006287C"/>
    <w:rsid w:val="00067369"/>
    <w:rsid w:val="000743FC"/>
    <w:rsid w:val="0008640F"/>
    <w:rsid w:val="000A113B"/>
    <w:rsid w:val="000C5684"/>
    <w:rsid w:val="000D4A72"/>
    <w:rsid w:val="000E666A"/>
    <w:rsid w:val="001017B0"/>
    <w:rsid w:val="00103A4D"/>
    <w:rsid w:val="00104FD5"/>
    <w:rsid w:val="00135067"/>
    <w:rsid w:val="001359BE"/>
    <w:rsid w:val="00163169"/>
    <w:rsid w:val="001B43AA"/>
    <w:rsid w:val="001B75F5"/>
    <w:rsid w:val="001D7574"/>
    <w:rsid w:val="001D78EA"/>
    <w:rsid w:val="001E0F35"/>
    <w:rsid w:val="0021615E"/>
    <w:rsid w:val="00222226"/>
    <w:rsid w:val="0022648A"/>
    <w:rsid w:val="0022785C"/>
    <w:rsid w:val="00235AAB"/>
    <w:rsid w:val="002363DF"/>
    <w:rsid w:val="00261908"/>
    <w:rsid w:val="00271590"/>
    <w:rsid w:val="00283A70"/>
    <w:rsid w:val="002A275B"/>
    <w:rsid w:val="002A3E33"/>
    <w:rsid w:val="002A433D"/>
    <w:rsid w:val="002B170E"/>
    <w:rsid w:val="002D5C88"/>
    <w:rsid w:val="002E25EB"/>
    <w:rsid w:val="002E5797"/>
    <w:rsid w:val="002F0879"/>
    <w:rsid w:val="00323C8B"/>
    <w:rsid w:val="00327135"/>
    <w:rsid w:val="0034492F"/>
    <w:rsid w:val="00355FAD"/>
    <w:rsid w:val="003705EC"/>
    <w:rsid w:val="00372DF0"/>
    <w:rsid w:val="003831B2"/>
    <w:rsid w:val="0038657F"/>
    <w:rsid w:val="00392F36"/>
    <w:rsid w:val="003935ED"/>
    <w:rsid w:val="003B1F6B"/>
    <w:rsid w:val="003D25AD"/>
    <w:rsid w:val="003E7CC9"/>
    <w:rsid w:val="003F402B"/>
    <w:rsid w:val="00423415"/>
    <w:rsid w:val="004242C4"/>
    <w:rsid w:val="00444791"/>
    <w:rsid w:val="00445A8F"/>
    <w:rsid w:val="00461A38"/>
    <w:rsid w:val="004621F8"/>
    <w:rsid w:val="00462D05"/>
    <w:rsid w:val="00486F8A"/>
    <w:rsid w:val="004B75CF"/>
    <w:rsid w:val="004C237D"/>
    <w:rsid w:val="004D152B"/>
    <w:rsid w:val="004E62F8"/>
    <w:rsid w:val="00535EFD"/>
    <w:rsid w:val="0054761B"/>
    <w:rsid w:val="00553ADB"/>
    <w:rsid w:val="005674F1"/>
    <w:rsid w:val="00577C20"/>
    <w:rsid w:val="005A7C74"/>
    <w:rsid w:val="005D3806"/>
    <w:rsid w:val="005F0236"/>
    <w:rsid w:val="005F7604"/>
    <w:rsid w:val="0060470C"/>
    <w:rsid w:val="0061521E"/>
    <w:rsid w:val="00641764"/>
    <w:rsid w:val="00653FA4"/>
    <w:rsid w:val="00664485"/>
    <w:rsid w:val="006660B7"/>
    <w:rsid w:val="00686950"/>
    <w:rsid w:val="0069196B"/>
    <w:rsid w:val="0069427F"/>
    <w:rsid w:val="006A6B22"/>
    <w:rsid w:val="006B3B4B"/>
    <w:rsid w:val="006B6F59"/>
    <w:rsid w:val="006E04DD"/>
    <w:rsid w:val="006E3CD3"/>
    <w:rsid w:val="00705FF1"/>
    <w:rsid w:val="0070736F"/>
    <w:rsid w:val="00733863"/>
    <w:rsid w:val="00736A8B"/>
    <w:rsid w:val="00742F4F"/>
    <w:rsid w:val="00744971"/>
    <w:rsid w:val="007659EC"/>
    <w:rsid w:val="00774DD3"/>
    <w:rsid w:val="00776E95"/>
    <w:rsid w:val="0079723F"/>
    <w:rsid w:val="007A2A7D"/>
    <w:rsid w:val="007A42B3"/>
    <w:rsid w:val="00807754"/>
    <w:rsid w:val="00820BEC"/>
    <w:rsid w:val="00825781"/>
    <w:rsid w:val="008257A0"/>
    <w:rsid w:val="008526EF"/>
    <w:rsid w:val="00855EBA"/>
    <w:rsid w:val="00882D60"/>
    <w:rsid w:val="0088706A"/>
    <w:rsid w:val="008A72AB"/>
    <w:rsid w:val="008F59E1"/>
    <w:rsid w:val="009008D1"/>
    <w:rsid w:val="009108CD"/>
    <w:rsid w:val="00974F1C"/>
    <w:rsid w:val="009B2901"/>
    <w:rsid w:val="009C42A0"/>
    <w:rsid w:val="00A0695C"/>
    <w:rsid w:val="00A170CC"/>
    <w:rsid w:val="00A50A2D"/>
    <w:rsid w:val="00A51E21"/>
    <w:rsid w:val="00A53BC1"/>
    <w:rsid w:val="00A5674E"/>
    <w:rsid w:val="00A61AC6"/>
    <w:rsid w:val="00A6443E"/>
    <w:rsid w:val="00A64A13"/>
    <w:rsid w:val="00A84B46"/>
    <w:rsid w:val="00A94794"/>
    <w:rsid w:val="00A94FF2"/>
    <w:rsid w:val="00AA5708"/>
    <w:rsid w:val="00AA71BE"/>
    <w:rsid w:val="00AB3833"/>
    <w:rsid w:val="00AD2573"/>
    <w:rsid w:val="00AE1A8D"/>
    <w:rsid w:val="00AF2940"/>
    <w:rsid w:val="00B118BA"/>
    <w:rsid w:val="00B15C24"/>
    <w:rsid w:val="00B15FF0"/>
    <w:rsid w:val="00B2336D"/>
    <w:rsid w:val="00B84DC4"/>
    <w:rsid w:val="00B92397"/>
    <w:rsid w:val="00BD0A07"/>
    <w:rsid w:val="00BE0806"/>
    <w:rsid w:val="00BE2200"/>
    <w:rsid w:val="00BE4A85"/>
    <w:rsid w:val="00BF1DF0"/>
    <w:rsid w:val="00C2117D"/>
    <w:rsid w:val="00C31953"/>
    <w:rsid w:val="00C42DF5"/>
    <w:rsid w:val="00C507A5"/>
    <w:rsid w:val="00C507C5"/>
    <w:rsid w:val="00C541DE"/>
    <w:rsid w:val="00C549FD"/>
    <w:rsid w:val="00C556FB"/>
    <w:rsid w:val="00C82B7D"/>
    <w:rsid w:val="00C93271"/>
    <w:rsid w:val="00CA750B"/>
    <w:rsid w:val="00D0356F"/>
    <w:rsid w:val="00D10036"/>
    <w:rsid w:val="00D210BD"/>
    <w:rsid w:val="00D450A1"/>
    <w:rsid w:val="00D515BA"/>
    <w:rsid w:val="00D553A0"/>
    <w:rsid w:val="00D56B80"/>
    <w:rsid w:val="00D6565D"/>
    <w:rsid w:val="00D703FD"/>
    <w:rsid w:val="00D7279F"/>
    <w:rsid w:val="00D77EE8"/>
    <w:rsid w:val="00D9544D"/>
    <w:rsid w:val="00D954C4"/>
    <w:rsid w:val="00DB4548"/>
    <w:rsid w:val="00DC0036"/>
    <w:rsid w:val="00DC7C7E"/>
    <w:rsid w:val="00DE6BCA"/>
    <w:rsid w:val="00DF7344"/>
    <w:rsid w:val="00E124C6"/>
    <w:rsid w:val="00E12925"/>
    <w:rsid w:val="00E2068B"/>
    <w:rsid w:val="00E2096F"/>
    <w:rsid w:val="00E27ECE"/>
    <w:rsid w:val="00E332B8"/>
    <w:rsid w:val="00E3588A"/>
    <w:rsid w:val="00E443F8"/>
    <w:rsid w:val="00E77147"/>
    <w:rsid w:val="00E7750A"/>
    <w:rsid w:val="00E907ED"/>
    <w:rsid w:val="00E91BB5"/>
    <w:rsid w:val="00EF0A12"/>
    <w:rsid w:val="00EF6FB3"/>
    <w:rsid w:val="00F03538"/>
    <w:rsid w:val="00F74E70"/>
    <w:rsid w:val="00F91FF4"/>
    <w:rsid w:val="00FC3D37"/>
    <w:rsid w:val="00FF3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4436"/>
  <w15:chartTrackingRefBased/>
  <w15:docId w15:val="{6726275B-F227-4A4A-854F-849C6ECB5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B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B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954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57F"/>
    <w:pPr>
      <w:ind w:left="720"/>
      <w:contextualSpacing/>
    </w:pPr>
  </w:style>
  <w:style w:type="character" w:styleId="Hyperlink">
    <w:name w:val="Hyperlink"/>
    <w:basedOn w:val="DefaultParagraphFont"/>
    <w:uiPriority w:val="99"/>
    <w:unhideWhenUsed/>
    <w:rsid w:val="005D3806"/>
    <w:rPr>
      <w:color w:val="0563C1" w:themeColor="hyperlink"/>
      <w:u w:val="single"/>
    </w:rPr>
  </w:style>
  <w:style w:type="character" w:styleId="UnresolvedMention">
    <w:name w:val="Unresolved Mention"/>
    <w:basedOn w:val="DefaultParagraphFont"/>
    <w:uiPriority w:val="99"/>
    <w:semiHidden/>
    <w:unhideWhenUsed/>
    <w:rsid w:val="005D3806"/>
    <w:rPr>
      <w:color w:val="605E5C"/>
      <w:shd w:val="clear" w:color="auto" w:fill="E1DFDD"/>
    </w:rPr>
  </w:style>
  <w:style w:type="character" w:customStyle="1" w:styleId="Heading3Char">
    <w:name w:val="Heading 3 Char"/>
    <w:basedOn w:val="DefaultParagraphFont"/>
    <w:link w:val="Heading3"/>
    <w:uiPriority w:val="9"/>
    <w:rsid w:val="00D954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54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91BB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91B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1BB5"/>
    <w:pPr>
      <w:outlineLvl w:val="9"/>
    </w:pPr>
  </w:style>
  <w:style w:type="paragraph" w:styleId="TOC2">
    <w:name w:val="toc 2"/>
    <w:basedOn w:val="Normal"/>
    <w:next w:val="Normal"/>
    <w:autoRedefine/>
    <w:uiPriority w:val="39"/>
    <w:unhideWhenUsed/>
    <w:rsid w:val="00E91BB5"/>
    <w:pPr>
      <w:spacing w:after="100"/>
      <w:ind w:left="220"/>
    </w:pPr>
  </w:style>
  <w:style w:type="paragraph" w:styleId="TOC3">
    <w:name w:val="toc 3"/>
    <w:basedOn w:val="Normal"/>
    <w:next w:val="Normal"/>
    <w:autoRedefine/>
    <w:uiPriority w:val="39"/>
    <w:unhideWhenUsed/>
    <w:rsid w:val="00E91B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9323">
      <w:bodyDiv w:val="1"/>
      <w:marLeft w:val="0"/>
      <w:marRight w:val="0"/>
      <w:marTop w:val="0"/>
      <w:marBottom w:val="0"/>
      <w:divBdr>
        <w:top w:val="none" w:sz="0" w:space="0" w:color="auto"/>
        <w:left w:val="none" w:sz="0" w:space="0" w:color="auto"/>
        <w:bottom w:val="none" w:sz="0" w:space="0" w:color="auto"/>
        <w:right w:val="none" w:sz="0" w:space="0" w:color="auto"/>
      </w:divBdr>
    </w:div>
    <w:div w:id="1415930727">
      <w:bodyDiv w:val="1"/>
      <w:marLeft w:val="0"/>
      <w:marRight w:val="0"/>
      <w:marTop w:val="0"/>
      <w:marBottom w:val="0"/>
      <w:divBdr>
        <w:top w:val="none" w:sz="0" w:space="0" w:color="auto"/>
        <w:left w:val="none" w:sz="0" w:space="0" w:color="auto"/>
        <w:bottom w:val="none" w:sz="0" w:space="0" w:color="auto"/>
        <w:right w:val="none" w:sz="0" w:space="0" w:color="auto"/>
      </w:divBdr>
    </w:div>
    <w:div w:id="1484932716">
      <w:bodyDiv w:val="1"/>
      <w:marLeft w:val="0"/>
      <w:marRight w:val="0"/>
      <w:marTop w:val="0"/>
      <w:marBottom w:val="0"/>
      <w:divBdr>
        <w:top w:val="none" w:sz="0" w:space="0" w:color="auto"/>
        <w:left w:val="none" w:sz="0" w:space="0" w:color="auto"/>
        <w:bottom w:val="none" w:sz="0" w:space="0" w:color="auto"/>
        <w:right w:val="none" w:sz="0" w:space="0" w:color="auto"/>
      </w:divBdr>
    </w:div>
    <w:div w:id="1610435215">
      <w:bodyDiv w:val="1"/>
      <w:marLeft w:val="0"/>
      <w:marRight w:val="0"/>
      <w:marTop w:val="0"/>
      <w:marBottom w:val="0"/>
      <w:divBdr>
        <w:top w:val="none" w:sz="0" w:space="0" w:color="auto"/>
        <w:left w:val="none" w:sz="0" w:space="0" w:color="auto"/>
        <w:bottom w:val="none" w:sz="0" w:space="0" w:color="auto"/>
        <w:right w:val="none" w:sz="0" w:space="0" w:color="auto"/>
      </w:divBdr>
    </w:div>
    <w:div w:id="200719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2.png"/><Relationship Id="rId7" Type="http://schemas.openxmlformats.org/officeDocument/2006/relationships/hyperlink" Target="http://localhost:5173"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localhost:3001" TargetMode="Externa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hyperlink" Target="%20"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102DE-2094-481C-B957-3D768037E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18</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Rybin</dc:creator>
  <cp:keywords/>
  <dc:description/>
  <cp:lastModifiedBy>Adrian Serbin</cp:lastModifiedBy>
  <cp:revision>177</cp:revision>
  <dcterms:created xsi:type="dcterms:W3CDTF">2025-03-17T17:25:00Z</dcterms:created>
  <dcterms:modified xsi:type="dcterms:W3CDTF">2025-03-23T17:00:00Z</dcterms:modified>
</cp:coreProperties>
</file>