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Pr="002E19AA" w:rsidRDefault="002E19AA" w:rsidP="002E19AA"/>
    <w:p w:rsidR="00A36197" w:rsidRPr="00150F62" w:rsidRDefault="00BA46E1" w:rsidP="00150F62">
      <w:pPr>
        <w:pStyle w:val="ac"/>
        <w:rPr>
          <w:rFonts w:asciiTheme="minorHAnsi" w:eastAsiaTheme="minorEastAsia" w:hAnsiTheme="minorHAnsi" w:cstheme="minorBidi"/>
          <w:kern w:val="28"/>
          <w:sz w:val="50"/>
        </w:rPr>
      </w:pPr>
      <w:bookmarkStart w:id="0" w:name="_Toc532771323"/>
      <w:r w:rsidRPr="00150F62">
        <w:rPr>
          <w:rFonts w:asciiTheme="minorHAnsi" w:eastAsiaTheme="minorEastAsia" w:hAnsiTheme="minorHAnsi" w:cstheme="minorBidi" w:hint="eastAsia"/>
          <w:kern w:val="28"/>
          <w:sz w:val="50"/>
        </w:rPr>
        <w:t>需求文档</w:t>
      </w:r>
      <w:r w:rsidR="00F26786" w:rsidRPr="00150F62">
        <w:rPr>
          <w:rFonts w:asciiTheme="minorHAnsi" w:eastAsiaTheme="minorEastAsia" w:hAnsiTheme="minorHAnsi" w:cstheme="minorBidi" w:hint="eastAsia"/>
          <w:kern w:val="28"/>
          <w:sz w:val="50"/>
        </w:rPr>
        <w:t xml:space="preserve"> </w:t>
      </w:r>
      <w:r w:rsidR="00F26786" w:rsidRPr="00150F62">
        <w:rPr>
          <w:rFonts w:asciiTheme="minorHAnsi" w:eastAsiaTheme="minorEastAsia" w:hAnsiTheme="minorHAnsi" w:cstheme="minorBidi"/>
          <w:kern w:val="28"/>
          <w:sz w:val="50"/>
        </w:rPr>
        <w:t>v5.</w:t>
      </w:r>
      <w:bookmarkEnd w:id="0"/>
      <w:r w:rsidR="00BE5FF3">
        <w:rPr>
          <w:rFonts w:asciiTheme="minorHAnsi" w:eastAsiaTheme="minorEastAsia" w:hAnsiTheme="minorHAnsi" w:cstheme="minorBidi"/>
          <w:kern w:val="28"/>
          <w:sz w:val="50"/>
        </w:rPr>
        <w:t>2</w:t>
      </w:r>
      <w:bookmarkStart w:id="1" w:name="_GoBack"/>
      <w:bookmarkEnd w:id="1"/>
    </w:p>
    <w:p w:rsidR="00A36197" w:rsidRPr="002E19AA" w:rsidRDefault="00D17686" w:rsidP="00150F62">
      <w:pPr>
        <w:pStyle w:val="a9"/>
        <w:jc w:val="right"/>
      </w:pPr>
      <w:bookmarkStart w:id="2" w:name="_Toc532771324"/>
      <w:r w:rsidRPr="002E19AA">
        <w:rPr>
          <w:rFonts w:hint="eastAsia"/>
        </w:rPr>
        <w:t>——SCUT网上购物系统</w:t>
      </w:r>
      <w:bookmarkEnd w:id="2"/>
    </w:p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Pr="002E19AA" w:rsidRDefault="002E19AA" w:rsidP="002E19AA">
      <w:pPr>
        <w:jc w:val="center"/>
        <w:rPr>
          <w:b/>
          <w:sz w:val="27"/>
        </w:rPr>
      </w:pPr>
      <w:r w:rsidRPr="002E19AA">
        <w:rPr>
          <w:b/>
          <w:sz w:val="27"/>
        </w:rPr>
        <w:t>2018年11月28日</w:t>
      </w:r>
    </w:p>
    <w:p w:rsidR="002E19AA" w:rsidRPr="002E19AA" w:rsidRDefault="002E19AA" w:rsidP="002E19AA"/>
    <w:p w:rsidR="002E19AA" w:rsidRDefault="002E19AA">
      <w:pPr>
        <w:widowControl/>
        <w:jc w:val="left"/>
      </w:pPr>
      <w:r>
        <w:br w:type="page"/>
      </w:r>
    </w:p>
    <w:p w:rsidR="002E19AA" w:rsidRPr="002E19AA" w:rsidRDefault="002E19AA" w:rsidP="002E19AA"/>
    <w:p w:rsidR="00A36197" w:rsidRDefault="00150F62" w:rsidP="00150F62">
      <w:pPr>
        <w:pStyle w:val="1"/>
        <w:numPr>
          <w:ilvl w:val="0"/>
          <w:numId w:val="0"/>
        </w:numPr>
        <w:ind w:left="422" w:hangingChars="96" w:hanging="422"/>
      </w:pPr>
      <w:bookmarkStart w:id="3" w:name="_Toc532771325"/>
      <w:r>
        <w:t xml:space="preserve">0 </w:t>
      </w:r>
      <w:r w:rsidR="00BA46E1">
        <w:rPr>
          <w:rFonts w:hint="eastAsia"/>
        </w:rPr>
        <w:t>修订历史</w:t>
      </w:r>
      <w:bookmarkEnd w:id="3"/>
    </w:p>
    <w:p w:rsidR="00A36197" w:rsidRDefault="00A36197">
      <w:pPr>
        <w:rPr>
          <w:b/>
          <w:sz w:val="23"/>
        </w:rPr>
      </w:pPr>
    </w:p>
    <w:tbl>
      <w:tblPr>
        <w:tblStyle w:val="1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3828"/>
        <w:gridCol w:w="1638"/>
      </w:tblGrid>
      <w:tr w:rsidR="00A36197" w:rsidTr="00A3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版 本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日 期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描 述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作 者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018.9.28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系统功能性需求第一次撰写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2.0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018.10.4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功能性需求精华，添加其他需求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Cs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V3.0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2018.10.6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Cs/>
                <w:sz w:val="23"/>
              </w:rPr>
              <w:t>细节完善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2D3DD5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D3DD5" w:rsidRPr="002D3DD5" w:rsidRDefault="002D3DD5">
            <w:pPr>
              <w:jc w:val="center"/>
              <w:rPr>
                <w:sz w:val="23"/>
              </w:rPr>
            </w:pPr>
            <w:r>
              <w:rPr>
                <w:sz w:val="23"/>
              </w:rPr>
              <w:t>V3.1</w:t>
            </w:r>
          </w:p>
        </w:tc>
        <w:tc>
          <w:tcPr>
            <w:tcW w:w="1417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018.10.8</w:t>
            </w:r>
          </w:p>
        </w:tc>
        <w:tc>
          <w:tcPr>
            <w:tcW w:w="3828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用例图完善，模块重命名</w:t>
            </w:r>
          </w:p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二次校对</w:t>
            </w:r>
          </w:p>
        </w:tc>
        <w:tc>
          <w:tcPr>
            <w:tcW w:w="1638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063B04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63B04" w:rsidRDefault="00063B04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4.0</w:t>
            </w:r>
          </w:p>
        </w:tc>
        <w:tc>
          <w:tcPr>
            <w:tcW w:w="1417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018.10.17</w:t>
            </w:r>
          </w:p>
        </w:tc>
        <w:tc>
          <w:tcPr>
            <w:tcW w:w="3828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文档评审会后的更正工作</w:t>
            </w:r>
          </w:p>
        </w:tc>
        <w:tc>
          <w:tcPr>
            <w:tcW w:w="1638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22991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22991" w:rsidRDefault="00A22991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 w:rsidR="00816219">
              <w:rPr>
                <w:sz w:val="23"/>
              </w:rPr>
              <w:t>5.0</w:t>
            </w:r>
          </w:p>
        </w:tc>
        <w:tc>
          <w:tcPr>
            <w:tcW w:w="1417" w:type="dxa"/>
            <w:vAlign w:val="center"/>
          </w:tcPr>
          <w:p w:rsidR="00A22991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018.11.11</w:t>
            </w:r>
          </w:p>
        </w:tc>
        <w:tc>
          <w:tcPr>
            <w:tcW w:w="3828" w:type="dxa"/>
            <w:vAlign w:val="center"/>
          </w:tcPr>
          <w:p w:rsidR="00A22991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重新调整用例图结构</w:t>
            </w:r>
          </w:p>
        </w:tc>
        <w:tc>
          <w:tcPr>
            <w:tcW w:w="1638" w:type="dxa"/>
            <w:vAlign w:val="center"/>
          </w:tcPr>
          <w:p w:rsidR="00A22991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D06199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06199" w:rsidRDefault="00D0619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5.1</w:t>
            </w:r>
          </w:p>
        </w:tc>
        <w:tc>
          <w:tcPr>
            <w:tcW w:w="1417" w:type="dxa"/>
            <w:vAlign w:val="center"/>
          </w:tcPr>
          <w:p w:rsidR="00D06199" w:rsidRDefault="00D0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018.11.28</w:t>
            </w:r>
          </w:p>
        </w:tc>
        <w:tc>
          <w:tcPr>
            <w:tcW w:w="3828" w:type="dxa"/>
            <w:vAlign w:val="center"/>
          </w:tcPr>
          <w:p w:rsidR="00D06199" w:rsidRDefault="00D0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修改业务员用例，插入目录索引，插入文档封面</w:t>
            </w:r>
          </w:p>
        </w:tc>
        <w:tc>
          <w:tcPr>
            <w:tcW w:w="1638" w:type="dxa"/>
            <w:vAlign w:val="center"/>
          </w:tcPr>
          <w:p w:rsidR="00D06199" w:rsidRDefault="00D0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816219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16219" w:rsidRDefault="00DB2C05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5.2</w:t>
            </w:r>
          </w:p>
        </w:tc>
        <w:tc>
          <w:tcPr>
            <w:tcW w:w="1417" w:type="dxa"/>
            <w:vAlign w:val="center"/>
          </w:tcPr>
          <w:p w:rsidR="00816219" w:rsidRDefault="00DB2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018.12.10</w:t>
            </w:r>
          </w:p>
        </w:tc>
        <w:tc>
          <w:tcPr>
            <w:tcW w:w="3828" w:type="dxa"/>
            <w:vAlign w:val="center"/>
          </w:tcPr>
          <w:p w:rsidR="00816219" w:rsidRDefault="00DB2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修改相关业务数据类型，调整基本事件流。</w:t>
            </w:r>
          </w:p>
        </w:tc>
        <w:tc>
          <w:tcPr>
            <w:tcW w:w="1638" w:type="dxa"/>
            <w:vAlign w:val="center"/>
          </w:tcPr>
          <w:p w:rsidR="00816219" w:rsidRDefault="00DB2C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403F92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03F92" w:rsidRDefault="00403F92">
            <w:pPr>
              <w:jc w:val="center"/>
              <w:rPr>
                <w:sz w:val="23"/>
              </w:rPr>
            </w:pPr>
          </w:p>
        </w:tc>
        <w:tc>
          <w:tcPr>
            <w:tcW w:w="1417" w:type="dxa"/>
            <w:vAlign w:val="center"/>
          </w:tcPr>
          <w:p w:rsidR="00403F92" w:rsidRDefault="00403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</w:p>
        </w:tc>
        <w:tc>
          <w:tcPr>
            <w:tcW w:w="3828" w:type="dxa"/>
            <w:vAlign w:val="center"/>
          </w:tcPr>
          <w:p w:rsidR="00403F92" w:rsidRDefault="00403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</w:p>
        </w:tc>
        <w:tc>
          <w:tcPr>
            <w:tcW w:w="1638" w:type="dxa"/>
            <w:vAlign w:val="center"/>
          </w:tcPr>
          <w:p w:rsidR="00403F92" w:rsidRDefault="00403F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</w:p>
        </w:tc>
      </w:tr>
    </w:tbl>
    <w:p w:rsidR="002F47A1" w:rsidRDefault="002F47A1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90181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47A1" w:rsidRDefault="002F47A1" w:rsidP="00366244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:rsidR="00253BF1" w:rsidRDefault="002F47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771323" w:history="1"/>
          <w:hyperlink w:anchor="_Toc532771325" w:history="1">
            <w:r w:rsidR="00253BF1" w:rsidRPr="00987F39">
              <w:rPr>
                <w:rStyle w:val="ab"/>
                <w:noProof/>
              </w:rPr>
              <w:t>0 修订历史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_Toc532771325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2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26" w:history="1">
            <w:r w:rsidR="00253BF1" w:rsidRPr="00987F39">
              <w:rPr>
                <w:rStyle w:val="ab"/>
                <w:noProof/>
              </w:rPr>
              <w:t>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概述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_Toc532771326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4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27" w:history="1">
            <w:r w:rsidR="00253BF1" w:rsidRPr="00987F39">
              <w:rPr>
                <w:rStyle w:val="ab"/>
                <w:noProof/>
              </w:rPr>
              <w:t>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系统功能需求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_Toc532771327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4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28" w:history="1">
            <w:r w:rsidR="00253BF1" w:rsidRPr="00987F39">
              <w:rPr>
                <w:rStyle w:val="ab"/>
                <w:noProof/>
              </w:rPr>
              <w:t>2.1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系统功能架构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_Toc532771328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4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29" w:history="1">
            <w:r w:rsidR="00253BF1" w:rsidRPr="00987F39">
              <w:rPr>
                <w:rStyle w:val="ab"/>
                <w:noProof/>
              </w:rPr>
              <w:t>2.2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功能模块1-账户模块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_Toc532771329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5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30" w:history="1">
            <w:r w:rsidR="00253BF1" w:rsidRPr="00987F39">
              <w:rPr>
                <w:rStyle w:val="ab"/>
                <w:noProof/>
              </w:rPr>
              <w:t>2.2.1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用例图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_Toc532771330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5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31" w:history="1">
            <w:r w:rsidR="00253BF1" w:rsidRPr="00987F39">
              <w:rPr>
                <w:rStyle w:val="ab"/>
                <w:noProof/>
              </w:rPr>
              <w:t>2.2.2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用例描述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_Toc532771331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5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32" w:history="1">
            <w:r w:rsidR="00253BF1" w:rsidRPr="00987F39">
              <w:rPr>
                <w:rStyle w:val="ab"/>
                <w:noProof/>
              </w:rPr>
              <w:t>2.3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功能模块2-商品管理模块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_Toc532771332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6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33" w:history="1">
            <w:r w:rsidR="00253BF1" w:rsidRPr="00987F39">
              <w:rPr>
                <w:rStyle w:val="ab"/>
                <w:noProof/>
              </w:rPr>
              <w:t>2.3.1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用例图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_Toc532771333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6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34" w:history="1">
            <w:r w:rsidR="00253BF1" w:rsidRPr="00987F39">
              <w:rPr>
                <w:rStyle w:val="ab"/>
                <w:noProof/>
              </w:rPr>
              <w:t>2.3.2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用例描述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_Toc532771334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6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35" w:history="1">
            <w:r w:rsidR="00253BF1" w:rsidRPr="00987F39">
              <w:rPr>
                <w:rStyle w:val="ab"/>
                <w:noProof/>
              </w:rPr>
              <w:t>2.4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功能模块3-查询模块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_Toc532771335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7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36" w:history="1">
            <w:r w:rsidR="00253BF1" w:rsidRPr="00987F39">
              <w:rPr>
                <w:rStyle w:val="ab"/>
                <w:noProof/>
              </w:rPr>
              <w:t>2.4.1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用例图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_Toc532771336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7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37" w:history="1">
            <w:r w:rsidR="00253BF1" w:rsidRPr="00987F39">
              <w:rPr>
                <w:rStyle w:val="ab"/>
                <w:noProof/>
              </w:rPr>
              <w:t>2.4.2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用例描述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_Toc532771337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7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38" w:history="1">
            <w:r w:rsidR="00253BF1" w:rsidRPr="00987F39">
              <w:rPr>
                <w:rStyle w:val="ab"/>
                <w:noProof/>
              </w:rPr>
              <w:t>2.5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功能模块4-购物模块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_Toc532771338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9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39" w:history="1">
            <w:r w:rsidR="00253BF1" w:rsidRPr="00987F39">
              <w:rPr>
                <w:rStyle w:val="ab"/>
                <w:noProof/>
              </w:rPr>
              <w:t>2.5.1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用例图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_Toc532771339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9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40" w:history="1">
            <w:r w:rsidR="00253BF1" w:rsidRPr="00987F39">
              <w:rPr>
                <w:rStyle w:val="ab"/>
                <w:noProof/>
              </w:rPr>
              <w:t>2.5.2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用例描述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_Toc532771340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9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41" w:history="1">
            <w:r w:rsidR="00253BF1" w:rsidRPr="00987F39">
              <w:rPr>
                <w:rStyle w:val="ab"/>
                <w:noProof/>
              </w:rPr>
              <w:t>2.6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功能模块5-系统管理模块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_Toc532771341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10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42" w:history="1">
            <w:r w:rsidR="00253BF1" w:rsidRPr="00987F39">
              <w:rPr>
                <w:rStyle w:val="ab"/>
                <w:noProof/>
              </w:rPr>
              <w:t>2.6.1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用例图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_Toc532771342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10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43" w:history="1">
            <w:r w:rsidR="00253BF1" w:rsidRPr="00987F39">
              <w:rPr>
                <w:rStyle w:val="ab"/>
                <w:noProof/>
              </w:rPr>
              <w:t>2.6.2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用例描述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_Toc532771343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10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44" w:history="1">
            <w:r w:rsidR="00253BF1" w:rsidRPr="00987F39">
              <w:rPr>
                <w:rStyle w:val="ab"/>
                <w:noProof/>
              </w:rPr>
              <w:t>2.7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功能模块6-统计模块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_Toc532771344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12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45" w:history="1">
            <w:r w:rsidR="00253BF1" w:rsidRPr="00987F39">
              <w:rPr>
                <w:rStyle w:val="ab"/>
                <w:noProof/>
              </w:rPr>
              <w:t>2.7.1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用例图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_Toc532771345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12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46" w:history="1">
            <w:r w:rsidR="00253BF1" w:rsidRPr="00987F39">
              <w:rPr>
                <w:rStyle w:val="ab"/>
                <w:noProof/>
              </w:rPr>
              <w:t>2.7.2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用例描述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_Toc532771346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12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47" w:history="1">
            <w:r w:rsidR="00253BF1" w:rsidRPr="00987F39">
              <w:rPr>
                <w:rStyle w:val="ab"/>
                <w:noProof/>
              </w:rPr>
              <w:t>3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系统非功能需求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_Toc532771347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13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48" w:history="1">
            <w:r w:rsidR="00253BF1" w:rsidRPr="00987F39">
              <w:rPr>
                <w:rStyle w:val="ab"/>
                <w:noProof/>
              </w:rPr>
              <w:t>3.1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可用性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_Toc532771348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13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49" w:history="1">
            <w:r w:rsidR="00253BF1" w:rsidRPr="00987F39">
              <w:rPr>
                <w:rStyle w:val="ab"/>
                <w:noProof/>
              </w:rPr>
              <w:t>3.2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可靠性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_Toc532771349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13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50" w:history="1">
            <w:r w:rsidR="00253BF1" w:rsidRPr="00987F39">
              <w:rPr>
                <w:rStyle w:val="ab"/>
                <w:noProof/>
              </w:rPr>
              <w:t>3.2.1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可恢复性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_Toc532771350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13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51" w:history="1">
            <w:r w:rsidR="00253BF1" w:rsidRPr="00987F39">
              <w:rPr>
                <w:rStyle w:val="ab"/>
                <w:noProof/>
              </w:rPr>
              <w:t>3.2.2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可维护性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_Toc532771351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13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52" w:history="1">
            <w:r w:rsidR="00253BF1" w:rsidRPr="00987F39">
              <w:rPr>
                <w:rStyle w:val="ab"/>
                <w:noProof/>
              </w:rPr>
              <w:t>3.3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性能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_Toc532771352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13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53" w:history="1">
            <w:r w:rsidR="00253BF1" w:rsidRPr="00987F39">
              <w:rPr>
                <w:rStyle w:val="ab"/>
                <w:noProof/>
              </w:rPr>
              <w:t>3.3.1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响应时间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_Toc532771353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13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54" w:history="1">
            <w:r w:rsidR="00253BF1" w:rsidRPr="00987F39">
              <w:rPr>
                <w:rStyle w:val="ab"/>
                <w:noProof/>
              </w:rPr>
              <w:t>3.3.2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吞吐量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_Toc532771354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13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55" w:history="1">
            <w:r w:rsidR="00253BF1" w:rsidRPr="00987F39">
              <w:rPr>
                <w:rStyle w:val="ab"/>
                <w:noProof/>
              </w:rPr>
              <w:t>3.3.3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并发用户数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_Toc532771355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13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56" w:history="1">
            <w:r w:rsidR="00253BF1" w:rsidRPr="00987F39">
              <w:rPr>
                <w:rStyle w:val="ab"/>
                <w:noProof/>
              </w:rPr>
              <w:t>3.4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可支持性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_Toc532771356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14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57" w:history="1">
            <w:r w:rsidR="00253BF1" w:rsidRPr="00987F39">
              <w:rPr>
                <w:rStyle w:val="ab"/>
                <w:noProof/>
              </w:rPr>
              <w:t>3.4.1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可适应性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_Toc532771357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14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58" w:history="1">
            <w:r w:rsidR="00253BF1" w:rsidRPr="00987F39">
              <w:rPr>
                <w:rStyle w:val="ab"/>
                <w:noProof/>
              </w:rPr>
              <w:t>3.4.2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可配置性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_Toc532771358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14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59" w:history="1">
            <w:r w:rsidR="00253BF1" w:rsidRPr="00987F39">
              <w:rPr>
                <w:rStyle w:val="ab"/>
                <w:noProof/>
              </w:rPr>
              <w:t>4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系统接口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_Toc532771359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14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60" w:history="1">
            <w:r w:rsidR="00253BF1" w:rsidRPr="00987F39">
              <w:rPr>
                <w:rStyle w:val="ab"/>
                <w:noProof/>
              </w:rPr>
              <w:t>4.1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用户界面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_Toc532771360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14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61" w:history="1">
            <w:r w:rsidR="00253BF1" w:rsidRPr="00987F39">
              <w:rPr>
                <w:rStyle w:val="ab"/>
                <w:noProof/>
              </w:rPr>
              <w:t>4.2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硬件接口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_Toc532771361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14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62" w:history="1">
            <w:r w:rsidR="00253BF1" w:rsidRPr="00987F39">
              <w:rPr>
                <w:rStyle w:val="ab"/>
                <w:noProof/>
              </w:rPr>
              <w:t>4.3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软件接口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_Toc532771362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14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63" w:history="1">
            <w:r w:rsidR="00253BF1" w:rsidRPr="00987F39">
              <w:rPr>
                <w:rStyle w:val="ab"/>
                <w:noProof/>
              </w:rPr>
              <w:t>4.4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通信接口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_Toc532771363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14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64" w:history="1">
            <w:r w:rsidR="00253BF1" w:rsidRPr="00987F39">
              <w:rPr>
                <w:rStyle w:val="ab"/>
                <w:noProof/>
              </w:rPr>
              <w:t>5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术语表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_Toc532771364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15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65" w:history="1">
            <w:r w:rsidR="00253BF1" w:rsidRPr="00987F39">
              <w:rPr>
                <w:rStyle w:val="ab"/>
                <w:noProof/>
              </w:rPr>
              <w:t>6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附录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_Toc532771365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15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66" w:history="1">
            <w:r w:rsidR="00253BF1" w:rsidRPr="00987F39">
              <w:rPr>
                <w:rStyle w:val="ab"/>
                <w:noProof/>
              </w:rPr>
              <w:t>6.1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参考资料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_Toc532771366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15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253BF1" w:rsidRDefault="009159A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71367" w:history="1">
            <w:r w:rsidR="00253BF1" w:rsidRPr="00987F39">
              <w:rPr>
                <w:rStyle w:val="ab"/>
                <w:noProof/>
              </w:rPr>
              <w:t>6.2</w:t>
            </w:r>
            <w:r w:rsidR="00253BF1">
              <w:rPr>
                <w:rFonts w:cstheme="minorBidi"/>
                <w:noProof/>
                <w:kern w:val="2"/>
                <w:sz w:val="21"/>
              </w:rPr>
              <w:tab/>
            </w:r>
            <w:r w:rsidR="00253BF1" w:rsidRPr="00987F39">
              <w:rPr>
                <w:rStyle w:val="ab"/>
                <w:noProof/>
              </w:rPr>
              <w:t>辅助工具</w:t>
            </w:r>
            <w:r w:rsidR="00253BF1">
              <w:rPr>
                <w:noProof/>
                <w:webHidden/>
              </w:rPr>
              <w:tab/>
            </w:r>
            <w:r w:rsidR="00253BF1">
              <w:rPr>
                <w:noProof/>
                <w:webHidden/>
              </w:rPr>
              <w:fldChar w:fldCharType="begin"/>
            </w:r>
            <w:r w:rsidR="00253BF1">
              <w:rPr>
                <w:noProof/>
                <w:webHidden/>
              </w:rPr>
              <w:instrText xml:space="preserve"> PAGEREF _Toc532771367 \h </w:instrText>
            </w:r>
            <w:r w:rsidR="00253BF1">
              <w:rPr>
                <w:noProof/>
                <w:webHidden/>
              </w:rPr>
            </w:r>
            <w:r w:rsidR="00253BF1">
              <w:rPr>
                <w:noProof/>
                <w:webHidden/>
              </w:rPr>
              <w:fldChar w:fldCharType="separate"/>
            </w:r>
            <w:r w:rsidR="00253BF1">
              <w:rPr>
                <w:noProof/>
                <w:webHidden/>
              </w:rPr>
              <w:t>15</w:t>
            </w:r>
            <w:r w:rsidR="00253BF1">
              <w:rPr>
                <w:noProof/>
                <w:webHidden/>
              </w:rPr>
              <w:fldChar w:fldCharType="end"/>
            </w:r>
          </w:hyperlink>
        </w:p>
        <w:p w:rsidR="007420AA" w:rsidRPr="00366244" w:rsidRDefault="002F47A1" w:rsidP="00366244">
          <w:r>
            <w:rPr>
              <w:b/>
              <w:bCs/>
              <w:lang w:val="zh-CN"/>
            </w:rPr>
            <w:fldChar w:fldCharType="end"/>
          </w:r>
        </w:p>
      </w:sdtContent>
    </w:sdt>
    <w:p w:rsidR="00A36197" w:rsidRDefault="00BA46E1" w:rsidP="00E3365E">
      <w:pPr>
        <w:pStyle w:val="1"/>
      </w:pPr>
      <w:bookmarkStart w:id="4" w:name="_Toc532771326"/>
      <w:r>
        <w:lastRenderedPageBreak/>
        <w:t>概述</w:t>
      </w:r>
      <w:bookmarkEnd w:id="4"/>
      <w:r>
        <w:t xml:space="preserve"> </w:t>
      </w:r>
    </w:p>
    <w:p w:rsidR="00A36197" w:rsidRDefault="00BA46E1">
      <w:r>
        <w:rPr>
          <w:rFonts w:hint="eastAsia"/>
        </w:rPr>
        <w:t>本文档为</w:t>
      </w:r>
      <w:r w:rsidRPr="001128A1">
        <w:rPr>
          <w:rFonts w:hint="eastAsia"/>
          <w:b/>
        </w:rPr>
        <w:t>SCUT网上购</w:t>
      </w:r>
      <w:r>
        <w:rPr>
          <w:rFonts w:hint="eastAsia"/>
          <w:b/>
        </w:rPr>
        <w:t>物系统项目</w:t>
      </w:r>
      <w:r>
        <w:rPr>
          <w:rFonts w:hint="eastAsia"/>
        </w:rPr>
        <w:t>的需求文档，用于记录SCUT网上购物系统项目的功能性及非功能性需求，本文档的阅读对象为：系统需求分析人员，系统设计人员，项目经理，客户代表，参与需求分析的用户等。</w:t>
      </w:r>
    </w:p>
    <w:p w:rsidR="00A36197" w:rsidRDefault="00A36197"/>
    <w:p w:rsidR="00A36197" w:rsidRDefault="00BA46E1" w:rsidP="00150F62">
      <w:pPr>
        <w:pStyle w:val="1"/>
      </w:pPr>
      <w:bookmarkStart w:id="5" w:name="_Toc532771327"/>
      <w:r>
        <w:t>系统功能需求</w:t>
      </w:r>
      <w:bookmarkEnd w:id="5"/>
    </w:p>
    <w:p w:rsidR="00A36197" w:rsidRDefault="00BA46E1" w:rsidP="00150F62">
      <w:pPr>
        <w:pStyle w:val="2"/>
      </w:pPr>
      <w:bookmarkStart w:id="6" w:name="_Toc532771328"/>
      <w:r>
        <w:t>系统功能架构</w:t>
      </w:r>
      <w:bookmarkEnd w:id="6"/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系统功能由6个模块构成：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  <w:b/>
        </w:rPr>
        <w:t>账户模块、商品管理模块、查询模块、购物模块、系统管理模块、统计模块</w:t>
      </w:r>
      <w:r>
        <w:rPr>
          <w:rFonts w:hint="eastAsia"/>
        </w:rPr>
        <w:t>。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系统用例图如下</w:t>
      </w:r>
    </w:p>
    <w:p w:rsidR="00A36197" w:rsidRDefault="00AB6953" w:rsidP="00973ACE">
      <w:pPr>
        <w:ind w:left="5" w:firstLine="420"/>
      </w:pPr>
      <w:r>
        <w:rPr>
          <w:noProof/>
        </w:rPr>
        <w:drawing>
          <wp:inline distT="0" distB="0" distL="0" distR="0" wp14:anchorId="75CB5D1D" wp14:editId="0BBC2344">
            <wp:extent cx="5330183" cy="3030279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08" r="6962"/>
                    <a:stretch/>
                  </pic:blipFill>
                  <pic:spPr bwMode="auto">
                    <a:xfrm>
                      <a:off x="0" y="0"/>
                      <a:ext cx="5347230" cy="303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36197" w:rsidRDefault="00BA46E1" w:rsidP="00150F62">
      <w:pPr>
        <w:pStyle w:val="2"/>
      </w:pPr>
      <w:bookmarkStart w:id="7" w:name="_Toc532771329"/>
      <w:r>
        <w:rPr>
          <w:rFonts w:hint="eastAsia"/>
        </w:rPr>
        <w:t>功能模块1-账户模块</w:t>
      </w:r>
      <w:bookmarkEnd w:id="7"/>
    </w:p>
    <w:p w:rsidR="00A36197" w:rsidRDefault="00BA46E1" w:rsidP="00150F62">
      <w:pPr>
        <w:pStyle w:val="3"/>
      </w:pPr>
      <w:bookmarkStart w:id="8" w:name="_Toc532771330"/>
      <w:r>
        <w:rPr>
          <w:rFonts w:hint="eastAsia"/>
        </w:rPr>
        <w:t>用例图</w:t>
      </w:r>
      <w:bookmarkEnd w:id="8"/>
    </w:p>
    <w:p w:rsidR="001F5141" w:rsidRPr="001F5141" w:rsidRDefault="001F5141" w:rsidP="001F514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7EE81ADB" wp14:editId="5D8E6195">
            <wp:extent cx="339090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9" w:name="_Toc532771331"/>
      <w:r>
        <w:rPr>
          <w:rFonts w:hint="eastAsia"/>
        </w:rPr>
        <w:lastRenderedPageBreak/>
        <w:t>用例描述</w:t>
      </w:r>
      <w:bookmarkEnd w:id="9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账户模块是许多I</w:t>
      </w:r>
      <w:r>
        <w:t>T</w:t>
      </w:r>
      <w:r>
        <w:rPr>
          <w:rFonts w:hint="eastAsia"/>
        </w:rPr>
        <w:t>系统的基本模块，用户可以注册、登录账户</w:t>
      </w:r>
      <w:r w:rsidR="003A1B8C">
        <w:rPr>
          <w:rFonts w:hint="eastAsia"/>
        </w:rPr>
        <w:t>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系统正常运行，用户进入到系统网站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用户能够注册、登录个人账户，系统后台存储了用户账户信息。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用户进入网站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用户点击“注册”按钮，进入注册页面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用户填入用户名、密码</w:t>
      </w:r>
      <w:r w:rsidR="00E921A4">
        <w:rPr>
          <w:rFonts w:hint="eastAsia"/>
        </w:rPr>
        <w:t>、手机号</w:t>
      </w:r>
    </w:p>
    <w:p w:rsidR="0028149A" w:rsidRDefault="00BA46E1" w:rsidP="0028149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</w:t>
      </w:r>
      <w:r w:rsidR="00E921A4">
        <w:rPr>
          <w:rFonts w:hint="eastAsia"/>
        </w:rPr>
        <w:t>注册</w:t>
      </w:r>
      <w:r>
        <w:rPr>
          <w:rFonts w:hint="eastAsia"/>
        </w:rPr>
        <w:t>”按钮确认注册</w:t>
      </w:r>
      <w:r w:rsidR="00972672">
        <w:rPr>
          <w:rFonts w:hint="eastAsia"/>
        </w:rPr>
        <w:t>。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用户点击“登录”按钮，进入登录页面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用户输入</w:t>
      </w:r>
      <w:r w:rsidR="00972672">
        <w:rPr>
          <w:rFonts w:hint="eastAsia"/>
        </w:rPr>
        <w:t>用户名</w:t>
      </w:r>
      <w:r>
        <w:rPr>
          <w:rFonts w:hint="eastAsia"/>
        </w:rPr>
        <w:t>、密码，点击“登录”按钮</w:t>
      </w:r>
    </w:p>
    <w:p w:rsidR="00F65FB6" w:rsidRDefault="00A35EC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登录成功，</w:t>
      </w:r>
      <w:r w:rsidR="00F65FB6">
        <w:rPr>
          <w:rFonts w:hint="eastAsia"/>
        </w:rPr>
        <w:t>进入商城主页面</w:t>
      </w:r>
    </w:p>
    <w:p w:rsidR="00D824EA" w:rsidRDefault="00D824E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点击地址管理</w:t>
      </w:r>
    </w:p>
    <w:p w:rsidR="00D824EA" w:rsidRDefault="00D824E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进行地址的增加、删除或者修改。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用户刷新页面，重新编辑</w:t>
      </w:r>
    </w:p>
    <w:p w:rsidR="00A36197" w:rsidRDefault="00BA46E1">
      <w:pPr>
        <w:ind w:left="2520"/>
      </w:pPr>
      <w:r>
        <w:rPr>
          <w:rFonts w:hint="eastAsia"/>
        </w:rPr>
        <w:t>3a</w:t>
      </w:r>
      <w:r>
        <w:t xml:space="preserve">. </w:t>
      </w:r>
      <w:r>
        <w:rPr>
          <w:rFonts w:hint="eastAsia"/>
        </w:rPr>
        <w:t>用户名已存在，或者手机号已被注册</w:t>
      </w:r>
    </w:p>
    <w:p w:rsidR="00A36197" w:rsidRDefault="00BA46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提示用户注册的用户名或者手机号已被注册</w:t>
      </w:r>
    </w:p>
    <w:p w:rsidR="00A36197" w:rsidRDefault="00BA46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重新填写，进入基本事件流3</w:t>
      </w:r>
    </w:p>
    <w:p w:rsidR="00A36197" w:rsidRDefault="00BA46E1">
      <w:pPr>
        <w:ind w:left="2520"/>
      </w:pPr>
      <w:r>
        <w:t>3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注册密码不合法（密码强度过低）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提示用户密码不合法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用户重新输入注册密码，进入基本事件流3</w:t>
      </w:r>
    </w:p>
    <w:p w:rsidR="00A36197" w:rsidRDefault="00BA46E1">
      <w:pPr>
        <w:ind w:left="2520"/>
      </w:pPr>
      <w:r>
        <w:t>6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进入基本事件流6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用例非功能性需求:</w:t>
      </w:r>
    </w:p>
    <w:p w:rsidR="00A36197" w:rsidRDefault="00BA46E1" w:rsidP="005B70A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使用扁平化风格、用户友好型操作的注册登录交互U</w:t>
      </w:r>
      <w:r>
        <w:t>I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用户（用户i</w:t>
      </w:r>
      <w:r>
        <w:t>d-</w:t>
      </w:r>
      <w:r>
        <w:rPr>
          <w:rFonts w:hint="eastAsia"/>
        </w:rPr>
        <w:t>用户名-</w:t>
      </w:r>
      <w:r w:rsidR="00683714">
        <w:rPr>
          <w:rFonts w:hint="eastAsia"/>
        </w:rPr>
        <w:t>密码-电话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地址（</w:t>
      </w:r>
      <w:r w:rsidR="007401A1">
        <w:rPr>
          <w:rFonts w:hint="eastAsia"/>
        </w:rPr>
        <w:t>地址i</w:t>
      </w:r>
      <w:r w:rsidR="007401A1">
        <w:t>d-</w:t>
      </w:r>
      <w:r>
        <w:rPr>
          <w:rFonts w:hint="eastAsia"/>
        </w:rPr>
        <w:t>用户i</w:t>
      </w:r>
      <w:r>
        <w:t>d-</w:t>
      </w:r>
      <w:r w:rsidR="007401A1">
        <w:rPr>
          <w:rFonts w:hint="eastAsia"/>
        </w:rPr>
        <w:t>省份-</w:t>
      </w:r>
      <w:r w:rsidR="00B30EE0">
        <w:rPr>
          <w:rFonts w:hint="eastAsia"/>
        </w:rPr>
        <w:t>城市-区-详细地址-收件人-电话</w:t>
      </w:r>
      <w:r>
        <w:rPr>
          <w:rFonts w:hint="eastAsia"/>
        </w:rPr>
        <w:t>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BA46E1" w:rsidP="00150F62">
      <w:pPr>
        <w:pStyle w:val="2"/>
      </w:pPr>
      <w:bookmarkStart w:id="10" w:name="_Toc532771332"/>
      <w:r>
        <w:rPr>
          <w:rFonts w:hint="eastAsia"/>
        </w:rPr>
        <w:lastRenderedPageBreak/>
        <w:t>功能模块</w:t>
      </w:r>
      <w:r>
        <w:t>2</w:t>
      </w:r>
      <w:r>
        <w:rPr>
          <w:rFonts w:hint="eastAsia"/>
        </w:rPr>
        <w:t>-商品管理模块</w:t>
      </w:r>
      <w:bookmarkEnd w:id="10"/>
    </w:p>
    <w:p w:rsidR="00A36197" w:rsidRDefault="00BA46E1" w:rsidP="00150F62">
      <w:pPr>
        <w:pStyle w:val="3"/>
      </w:pPr>
      <w:bookmarkStart w:id="11" w:name="_Toc532771333"/>
      <w:r>
        <w:rPr>
          <w:rFonts w:hint="eastAsia"/>
        </w:rPr>
        <w:t>用例图</w:t>
      </w:r>
      <w:bookmarkEnd w:id="11"/>
    </w:p>
    <w:p w:rsidR="00A36197" w:rsidRDefault="00611C6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247CB2CC" wp14:editId="6E282896">
            <wp:extent cx="297180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12" w:name="_Toc532771334"/>
      <w:r>
        <w:rPr>
          <w:rFonts w:hint="eastAsia"/>
        </w:rPr>
        <w:t>用例描述</w:t>
      </w:r>
      <w:bookmarkEnd w:id="12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商品管理模块是SCUT网上购物系统的核心模块之一，</w:t>
      </w:r>
      <w:r w:rsidR="00935146">
        <w:rPr>
          <w:rFonts w:hint="eastAsia"/>
        </w:rPr>
        <w:t>商品管理</w:t>
      </w:r>
      <w:r>
        <w:rPr>
          <w:rFonts w:hint="eastAsia"/>
        </w:rPr>
        <w:t>是指商品上推到系统中，呈现在用户的可浏览视图中以供购买，商品下架则是不开放该商品的购买权限以及移出用户的可浏览识图。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业务员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系统正常运行，业务员被赋予</w:t>
      </w:r>
      <w:r w:rsidR="00935146">
        <w:rPr>
          <w:rFonts w:hint="eastAsia"/>
        </w:rPr>
        <w:t>商品管理</w:t>
      </w:r>
      <w:r>
        <w:rPr>
          <w:rFonts w:hint="eastAsia"/>
        </w:rPr>
        <w:t>商品权限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已上架的商品被呈现在用户的可浏览视图中，用户可以将其加入购物车购买。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已下架的商品被移出用户的可浏览视图，用户不可将其加入购物车或者下单购买。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业务员进入网站管理页面-默认跳转至后台登录页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业务员填写系统管理员分配给他的用户名和密码，点击“登录</w:t>
      </w:r>
      <w:r>
        <w:t>”</w:t>
      </w:r>
    </w:p>
    <w:p w:rsidR="00F22B1F" w:rsidRDefault="00F22B1F" w:rsidP="00F22B1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业务员点击商品管理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页面</w:t>
      </w:r>
      <w:r w:rsidR="00F22B1F">
        <w:rPr>
          <w:rFonts w:hint="eastAsia"/>
        </w:rPr>
        <w:t>显示</w:t>
      </w:r>
      <w:r>
        <w:rPr>
          <w:rFonts w:hint="eastAsia"/>
        </w:rPr>
        <w:t>商品列表</w:t>
      </w:r>
    </w:p>
    <w:p w:rsidR="005E44F4" w:rsidRDefault="005E44F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业务员点击编辑商品，进入编辑商品页面</w:t>
      </w:r>
    </w:p>
    <w:p w:rsidR="005E44F4" w:rsidRDefault="005E44F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业务员编辑商品名称、价格与折扣价格、分类、图片以及商品描述信息。</w:t>
      </w:r>
    </w:p>
    <w:p w:rsidR="005E44F4" w:rsidRDefault="005E44F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业务员点击确认，完成商品编辑。</w:t>
      </w:r>
    </w:p>
    <w:p w:rsidR="005E44F4" w:rsidRDefault="005E44F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业务点击添加商品，进入添加商品的页面</w:t>
      </w:r>
    </w:p>
    <w:p w:rsidR="005E44F4" w:rsidRDefault="005E44F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业务员输入商品名称、是否热门、市场价格与商场价格、商品积分、所属二级分类、商品图片和商品描述</w:t>
      </w:r>
    </w:p>
    <w:p w:rsidR="005E44F4" w:rsidRDefault="005E44F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业务员点击确定，系统显示添加成功</w:t>
      </w:r>
    </w:p>
    <w:p w:rsidR="005E44F4" w:rsidRDefault="005E44F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业务员点击删除商品，页面显示是否删除i</w:t>
      </w:r>
      <w:r>
        <w:t>d</w:t>
      </w:r>
      <w:r>
        <w:rPr>
          <w:rFonts w:hint="eastAsia"/>
        </w:rPr>
        <w:t>为</w:t>
      </w:r>
      <w:r>
        <w:t>110</w:t>
      </w:r>
      <w:r>
        <w:rPr>
          <w:rFonts w:hint="eastAsia"/>
        </w:rPr>
        <w:t>的商品。</w:t>
      </w:r>
    </w:p>
    <w:p w:rsidR="005E44F4" w:rsidRDefault="005E44F4" w:rsidP="005E44F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业务员点击确定，页面显示删除成功。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lastRenderedPageBreak/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系统检测到某种错误，提示业务员系统错误</w:t>
      </w:r>
    </w:p>
    <w:p w:rsidR="00A36197" w:rsidRDefault="00BA46E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用户刷新页面，重新登入</w:t>
      </w:r>
    </w:p>
    <w:p w:rsidR="00A36197" w:rsidRDefault="00BA46E1">
      <w:pPr>
        <w:ind w:left="2520"/>
      </w:pPr>
      <w:r>
        <w:t>2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2</w:t>
      </w:r>
    </w:p>
    <w:p w:rsidR="00A36197" w:rsidRPr="005B70AD" w:rsidRDefault="00BA46E1" w:rsidP="005B70AD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支持多个业务员同时进行商品管理操作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商品（商品i</w:t>
      </w:r>
      <w:r>
        <w:t>d-</w:t>
      </w:r>
      <w:r w:rsidR="00816756">
        <w:rPr>
          <w:rFonts w:hint="eastAsia"/>
        </w:rPr>
        <w:t>标题-描述-图片-是否热卖-市场价格-商城价格-商品二级分类-积分-时间</w:t>
      </w:r>
      <w:r>
        <w:rPr>
          <w:rFonts w:hint="eastAsia"/>
        </w:rPr>
        <w:t>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 w:rsidP="00150F62">
      <w:pPr>
        <w:pStyle w:val="2"/>
      </w:pPr>
      <w:bookmarkStart w:id="13" w:name="_Toc532771335"/>
      <w:r>
        <w:rPr>
          <w:rFonts w:hint="eastAsia"/>
        </w:rPr>
        <w:t>功能模块</w:t>
      </w:r>
      <w:r>
        <w:t>3</w:t>
      </w:r>
      <w:r>
        <w:rPr>
          <w:rFonts w:hint="eastAsia"/>
        </w:rPr>
        <w:t>-查询模块</w:t>
      </w:r>
      <w:bookmarkEnd w:id="13"/>
    </w:p>
    <w:p w:rsidR="00A36197" w:rsidRDefault="00BA46E1" w:rsidP="00150F62">
      <w:pPr>
        <w:pStyle w:val="3"/>
      </w:pPr>
      <w:bookmarkStart w:id="14" w:name="_Toc532771336"/>
      <w:r>
        <w:rPr>
          <w:rFonts w:hint="eastAsia"/>
        </w:rPr>
        <w:t>用例图</w:t>
      </w:r>
      <w:bookmarkEnd w:id="14"/>
    </w:p>
    <w:p w:rsidR="00A36197" w:rsidRDefault="00611C6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0D0A03A2" wp14:editId="095056E1">
            <wp:extent cx="3162300" cy="107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15" w:name="_Toc532771337"/>
      <w:r>
        <w:rPr>
          <w:rFonts w:hint="eastAsia"/>
        </w:rPr>
        <w:t>用例描述</w:t>
      </w:r>
      <w:bookmarkEnd w:id="15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查询模块是SCUT网上购物系统的核心模块之一，用户可以查询在售商品、查询购物车中的商品和查询已购买的商品。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系统正常运行，用户已注册登录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用户可以方便快速的查询到在售商品、购物车中的商品以及已购买的商品。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用户登入网站</w:t>
      </w:r>
    </w:p>
    <w:p w:rsidR="00A36197" w:rsidRDefault="001C06BB" w:rsidP="001C0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用户查看</w:t>
      </w:r>
      <w:r w:rsidR="006E1A67">
        <w:rPr>
          <w:rFonts w:hint="eastAsia"/>
        </w:rPr>
        <w:t>首页</w:t>
      </w:r>
      <w:r w:rsidR="00BA46E1">
        <w:rPr>
          <w:rFonts w:hint="eastAsia"/>
        </w:rPr>
        <w:t>显示</w:t>
      </w:r>
      <w:r>
        <w:rPr>
          <w:rFonts w:hint="eastAsia"/>
        </w:rPr>
        <w:t>的</w:t>
      </w:r>
      <w:r w:rsidR="00BA46E1">
        <w:rPr>
          <w:rFonts w:hint="eastAsia"/>
        </w:rPr>
        <w:t>在售商品</w:t>
      </w:r>
    </w:p>
    <w:p w:rsidR="00C8001A" w:rsidRDefault="00C8001A" w:rsidP="001C0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用户点击某个商品</w:t>
      </w:r>
    </w:p>
    <w:p w:rsidR="00C8001A" w:rsidRDefault="00C8001A" w:rsidP="001C0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用户进入商品详情页查看商品信息</w:t>
      </w:r>
    </w:p>
    <w:p w:rsidR="005854D0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用户点击“我的购物车”</w:t>
      </w:r>
    </w:p>
    <w:p w:rsidR="00A36197" w:rsidRDefault="005854D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 w:rsidR="00BA46E1">
        <w:rPr>
          <w:rFonts w:hint="eastAsia"/>
        </w:rPr>
        <w:t>进入“我的购物车</w:t>
      </w:r>
      <w:r>
        <w:rPr>
          <w:rFonts w:hint="eastAsia"/>
        </w:rPr>
        <w:t>”</w:t>
      </w:r>
      <w:r w:rsidR="00BA46E1">
        <w:rPr>
          <w:rFonts w:hint="eastAsia"/>
        </w:rPr>
        <w:t>页面，查询购物车中的商品</w:t>
      </w:r>
    </w:p>
    <w:p w:rsidR="005854D0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用户点击“</w:t>
      </w:r>
      <w:r w:rsidR="005854D0">
        <w:rPr>
          <w:rFonts w:hint="eastAsia"/>
        </w:rPr>
        <w:t>我的订单</w:t>
      </w:r>
      <w:r>
        <w:rPr>
          <w:rFonts w:hint="eastAsia"/>
        </w:rPr>
        <w:t>”</w:t>
      </w:r>
    </w:p>
    <w:p w:rsidR="00A36197" w:rsidRDefault="005854D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 w:rsidR="00BA46E1">
        <w:rPr>
          <w:rFonts w:hint="eastAsia"/>
        </w:rPr>
        <w:t>进入“</w:t>
      </w:r>
      <w:r>
        <w:rPr>
          <w:rFonts w:hint="eastAsia"/>
        </w:rPr>
        <w:t>我的订单</w:t>
      </w:r>
      <w:r w:rsidR="00BA46E1">
        <w:rPr>
          <w:rFonts w:hint="eastAsia"/>
        </w:rPr>
        <w:t>”页面</w:t>
      </w:r>
      <w:r>
        <w:rPr>
          <w:rFonts w:hint="eastAsia"/>
        </w:rPr>
        <w:t>，查看订单时间、收货人、电话、地址、总价、积分、状态</w:t>
      </w:r>
      <w:r w:rsidR="00A04E1A">
        <w:rPr>
          <w:rFonts w:hint="eastAsia"/>
        </w:rPr>
        <w:t>商品</w:t>
      </w:r>
      <w:r>
        <w:rPr>
          <w:rFonts w:hint="eastAsia"/>
        </w:rPr>
        <w:t>信息。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用户刷新页面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进入基本时间流</w:t>
      </w:r>
      <w:r>
        <w:t>2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</w:t>
      </w:r>
    </w:p>
    <w:p w:rsidR="005B70AD" w:rsidRPr="005B70AD" w:rsidRDefault="005B70AD" w:rsidP="005B70AD">
      <w:pPr>
        <w:pStyle w:val="a8"/>
        <w:ind w:left="1984" w:firstLineChars="0" w:firstLine="0"/>
      </w:pPr>
      <w:r>
        <w:rPr>
          <w:rFonts w:hint="eastAsia"/>
        </w:rPr>
        <w:t>要求较好的查询准确度。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C42361" w:rsidP="00C42361">
      <w:pPr>
        <w:pStyle w:val="a8"/>
        <w:ind w:left="1984" w:firstLineChars="0" w:firstLine="0"/>
      </w:pPr>
      <w:r>
        <w:rPr>
          <w:rFonts w:hint="eastAsia"/>
        </w:rPr>
        <w:t>商品（商品i</w:t>
      </w:r>
      <w:r>
        <w:t>d-</w:t>
      </w:r>
      <w:r>
        <w:rPr>
          <w:rFonts w:hint="eastAsia"/>
        </w:rPr>
        <w:t>标题-描述-图片-是否热卖-市场价格-商城价格-商品二级分类-积分-时间）</w:t>
      </w:r>
    </w:p>
    <w:p w:rsidR="00250A26" w:rsidRPr="00250A26" w:rsidRDefault="00250A26" w:rsidP="00250A26">
      <w:pPr>
        <w:pStyle w:val="a8"/>
        <w:ind w:left="1984" w:firstLineChars="0" w:firstLine="0"/>
      </w:pPr>
      <w:r>
        <w:rPr>
          <w:rFonts w:hint="eastAsia"/>
        </w:rPr>
        <w:t>地址（地址i</w:t>
      </w:r>
      <w:r>
        <w:t>d-</w:t>
      </w:r>
      <w:r>
        <w:rPr>
          <w:rFonts w:hint="eastAsia"/>
        </w:rPr>
        <w:t>用户i</w:t>
      </w:r>
      <w:r>
        <w:t>d-</w:t>
      </w:r>
      <w:r>
        <w:rPr>
          <w:rFonts w:hint="eastAsia"/>
        </w:rPr>
        <w:t>省份-城市-区-详细地址-收件人-电话）</w:t>
      </w:r>
    </w:p>
    <w:p w:rsidR="00A36197" w:rsidRDefault="00BA46E1" w:rsidP="00250A26">
      <w:pPr>
        <w:pStyle w:val="a8"/>
        <w:ind w:left="1984" w:firstLineChars="0" w:firstLine="0"/>
      </w:pPr>
      <w:r>
        <w:rPr>
          <w:rFonts w:hint="eastAsia"/>
        </w:rPr>
        <w:t>订单</w:t>
      </w:r>
      <w:r w:rsidR="00250A26">
        <w:rPr>
          <w:rFonts w:hint="eastAsia"/>
        </w:rPr>
        <w:t>（订单i</w:t>
      </w:r>
      <w:r w:rsidR="00250A26">
        <w:t>d-</w:t>
      </w:r>
      <w:r w:rsidR="00250A26">
        <w:rPr>
          <w:rFonts w:hint="eastAsia"/>
        </w:rPr>
        <w:t>总价-订单状态-订单时间-地址i</w:t>
      </w:r>
      <w:r w:rsidR="00250A26">
        <w:t>d</w:t>
      </w:r>
      <w:r w:rsidR="00250A26">
        <w:rPr>
          <w:rFonts w:hint="eastAsia"/>
        </w:rPr>
        <w:t>-用户i</w:t>
      </w:r>
      <w:r w:rsidR="00250A26">
        <w:t>d</w:t>
      </w:r>
      <w:r w:rsidR="00250A26">
        <w:rPr>
          <w:rFonts w:hint="eastAsia"/>
        </w:rPr>
        <w:t>-总积分）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 w:rsidP="00150F62">
      <w:pPr>
        <w:pStyle w:val="2"/>
      </w:pPr>
      <w:bookmarkStart w:id="16" w:name="_Toc532771338"/>
      <w:r>
        <w:rPr>
          <w:rFonts w:hint="eastAsia"/>
        </w:rPr>
        <w:t>功能模块</w:t>
      </w:r>
      <w:r>
        <w:t>4</w:t>
      </w:r>
      <w:r>
        <w:rPr>
          <w:rFonts w:hint="eastAsia"/>
        </w:rPr>
        <w:t>-购物模块</w:t>
      </w:r>
      <w:bookmarkEnd w:id="16"/>
    </w:p>
    <w:p w:rsidR="00A36197" w:rsidRDefault="00BA46E1" w:rsidP="00150F62">
      <w:pPr>
        <w:pStyle w:val="3"/>
      </w:pPr>
      <w:bookmarkStart w:id="17" w:name="_Toc532771339"/>
      <w:r>
        <w:rPr>
          <w:rFonts w:hint="eastAsia"/>
        </w:rPr>
        <w:t>用例图</w:t>
      </w:r>
      <w:bookmarkEnd w:id="17"/>
    </w:p>
    <w:p w:rsidR="00A36197" w:rsidRDefault="00B3292E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24189179" wp14:editId="33ECADA5">
            <wp:extent cx="34385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18" w:name="_Toc532771340"/>
      <w:r>
        <w:rPr>
          <w:rFonts w:hint="eastAsia"/>
        </w:rPr>
        <w:t>用例描述</w:t>
      </w:r>
      <w:bookmarkEnd w:id="18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购物模块是SCUT网上购物系统的核心模块之一，用户对心仪的在售商品或购物车中的商品进行购买产生结算，主要有订单结算、积分结算和打折结算。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lastRenderedPageBreak/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系统正常运行，用户已注册登录，系统中已有商品上架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用户完成商品购买，系统完成积分结算、打折结算，生成一个订单记录并保存，商品记录存入用户已购买商品的数据中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用户登入网站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网站首页显示在售商品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用户点击心仪的商品进入商品详情页</w:t>
      </w:r>
    </w:p>
    <w:p w:rsidR="00501F72" w:rsidRDefault="00501F7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用户点击“加入购物车”按钮</w:t>
      </w:r>
    </w:p>
    <w:p w:rsidR="00C75E8F" w:rsidRDefault="00C75E8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页面显示加入购物车成功</w:t>
      </w:r>
    </w:p>
    <w:p w:rsidR="00501F72" w:rsidRDefault="00501F7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用户点击“购物车”，进入购物车页面</w:t>
      </w:r>
    </w:p>
    <w:p w:rsidR="00756FAA" w:rsidRDefault="00756FA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用户点击地址选择选择地址</w:t>
      </w:r>
    </w:p>
    <w:p w:rsidR="00756FAA" w:rsidRDefault="00756FA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用户点击提交订单</w:t>
      </w:r>
    </w:p>
    <w:p w:rsidR="00756FAA" w:rsidRDefault="00756FA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页面显示购买成功</w:t>
      </w:r>
    </w:p>
    <w:p w:rsidR="00756FAA" w:rsidRDefault="00756FA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用户点击“我的订单”查看订单信息</w:t>
      </w:r>
    </w:p>
    <w:p w:rsidR="00756FAA" w:rsidRDefault="00756FA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用户点击付款</w:t>
      </w:r>
    </w:p>
    <w:p w:rsidR="00756FAA" w:rsidRDefault="00756FA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页面显示付款成功</w:t>
      </w:r>
    </w:p>
    <w:p w:rsidR="007B631D" w:rsidRDefault="007B631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完成购物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用户刷新页面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进入基本时间流</w:t>
      </w:r>
      <w:r>
        <w:t>2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rPr>
          <w:rFonts w:hint="eastAsia"/>
        </w:rPr>
        <w:t>2a</w:t>
      </w:r>
      <w:r>
        <w:t xml:space="preserve">. </w:t>
      </w:r>
      <w:r>
        <w:rPr>
          <w:rFonts w:hint="eastAsia"/>
        </w:rPr>
        <w:t>用户点击</w:t>
      </w:r>
      <w:r w:rsidR="0029102C">
        <w:rPr>
          <w:rFonts w:hint="eastAsia"/>
        </w:rPr>
        <w:t xml:space="preserve"> </w:t>
      </w:r>
      <w:r>
        <w:rPr>
          <w:rFonts w:hint="eastAsia"/>
        </w:rPr>
        <w:t>“我的购物车”</w:t>
      </w:r>
      <w:r w:rsidR="00CE14FD">
        <w:rPr>
          <w:rFonts w:hint="eastAsia"/>
        </w:rPr>
        <w:t xml:space="preserve"> </w:t>
      </w:r>
      <w:r>
        <w:rPr>
          <w:rFonts w:hint="eastAsia"/>
        </w:rPr>
        <w:t>进入购物车页面</w:t>
      </w:r>
    </w:p>
    <w:p w:rsidR="00A36197" w:rsidRDefault="00385E4D">
      <w:pPr>
        <w:ind w:left="2520"/>
      </w:pPr>
      <w:r>
        <w:t>11</w:t>
      </w:r>
      <w:r w:rsidR="00BA46E1">
        <w:rPr>
          <w:rFonts w:hint="eastAsia"/>
        </w:rPr>
        <w:t>a</w:t>
      </w:r>
      <w:r w:rsidR="00BA46E1">
        <w:t xml:space="preserve">. </w:t>
      </w:r>
      <w:r w:rsidR="00BA46E1">
        <w:rPr>
          <w:rFonts w:hint="eastAsia"/>
        </w:rPr>
        <w:t>支付失败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提示用户支付失败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返回基本事件流7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支付时进行网络安全检查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646E88" w:rsidRDefault="00646E88">
      <w:pPr>
        <w:pStyle w:val="a8"/>
        <w:ind w:left="1984" w:firstLineChars="0" w:firstLine="0"/>
      </w:pPr>
      <w:r w:rsidRPr="00646E88">
        <w:rPr>
          <w:rFonts w:hint="eastAsia"/>
        </w:rPr>
        <w:t>商品（商品</w:t>
      </w:r>
      <w:r w:rsidRPr="00646E88">
        <w:t>id-标题-描述-图片-是否热卖-市场价格-商城价格-商品二级分类-积分-时间）</w:t>
      </w:r>
    </w:p>
    <w:p w:rsidR="00646E88" w:rsidRDefault="00646E88">
      <w:pPr>
        <w:pStyle w:val="a8"/>
        <w:ind w:left="1984" w:firstLineChars="0" w:firstLine="0"/>
      </w:pPr>
      <w:r w:rsidRPr="00646E88">
        <w:rPr>
          <w:rFonts w:hint="eastAsia"/>
        </w:rPr>
        <w:t>订单（订单</w:t>
      </w:r>
      <w:r w:rsidRPr="00646E88">
        <w:t>id-总价-订单状态-订单时间-地址id-用户id-总积分）</w:t>
      </w:r>
    </w:p>
    <w:p w:rsidR="00A36197" w:rsidRDefault="009E175A">
      <w:pPr>
        <w:pStyle w:val="a8"/>
        <w:ind w:left="1984" w:firstLineChars="0" w:firstLine="0"/>
      </w:pPr>
      <w:r w:rsidRPr="009E175A">
        <w:rPr>
          <w:rFonts w:hint="eastAsia"/>
        </w:rPr>
        <w:t>用户（用户</w:t>
      </w:r>
      <w:r w:rsidRPr="009E175A">
        <w:t>id-用户名-密码-电话）</w:t>
      </w:r>
    </w:p>
    <w:p w:rsidR="009E175A" w:rsidRDefault="009E175A">
      <w:pPr>
        <w:pStyle w:val="a8"/>
        <w:ind w:left="1984" w:firstLineChars="0" w:firstLine="0"/>
      </w:pPr>
      <w:r w:rsidRPr="009E175A">
        <w:rPr>
          <w:rFonts w:hint="eastAsia"/>
        </w:rPr>
        <w:t>地址（地址</w:t>
      </w:r>
      <w:r w:rsidRPr="009E175A">
        <w:t>id-用户id-省份-城市-区-详细地址-收件人-电话）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 w:rsidP="00150F62">
      <w:pPr>
        <w:pStyle w:val="2"/>
      </w:pPr>
      <w:bookmarkStart w:id="19" w:name="_Toc532771341"/>
      <w:r>
        <w:rPr>
          <w:rFonts w:hint="eastAsia"/>
        </w:rPr>
        <w:t>功能模块</w:t>
      </w:r>
      <w:r>
        <w:t>5</w:t>
      </w:r>
      <w:r>
        <w:rPr>
          <w:rFonts w:hint="eastAsia"/>
        </w:rPr>
        <w:t>-系统管理模块</w:t>
      </w:r>
      <w:bookmarkEnd w:id="19"/>
    </w:p>
    <w:p w:rsidR="00A36197" w:rsidRDefault="00BA46E1" w:rsidP="00150F62">
      <w:pPr>
        <w:pStyle w:val="3"/>
      </w:pPr>
      <w:bookmarkStart w:id="20" w:name="_Toc532771342"/>
      <w:r>
        <w:rPr>
          <w:rFonts w:hint="eastAsia"/>
        </w:rPr>
        <w:t>用例图</w:t>
      </w:r>
      <w:bookmarkEnd w:id="20"/>
    </w:p>
    <w:p w:rsidR="00A36197" w:rsidRPr="006338CE" w:rsidRDefault="005C77E4" w:rsidP="006338CE">
      <w:pPr>
        <w:pStyle w:val="a8"/>
        <w:ind w:left="1418" w:firstLineChars="0" w:firstLine="0"/>
        <w:rPr>
          <w:b/>
        </w:rPr>
      </w:pPr>
      <w:r>
        <w:rPr>
          <w:noProof/>
        </w:rPr>
        <w:drawing>
          <wp:inline distT="0" distB="0" distL="0" distR="0" wp14:anchorId="745C0FC2" wp14:editId="382FCA7A">
            <wp:extent cx="3648075" cy="103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21" w:name="_Toc532771343"/>
      <w:r>
        <w:rPr>
          <w:rFonts w:hint="eastAsia"/>
        </w:rPr>
        <w:t>用例描述</w:t>
      </w:r>
      <w:bookmarkEnd w:id="21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系统管理模块是SCUT网上购物系统的支撑模块之一，管理员通过管理界面查看用户信息、业务员信息、</w:t>
      </w:r>
      <w:r w:rsidR="00864F5E">
        <w:rPr>
          <w:rFonts w:hint="eastAsia"/>
        </w:rPr>
        <w:t>业务员管理</w:t>
      </w:r>
      <w:r>
        <w:rPr>
          <w:rFonts w:hint="eastAsia"/>
        </w:rPr>
        <w:t>、</w:t>
      </w:r>
      <w:r w:rsidR="00864F5E">
        <w:rPr>
          <w:rFonts w:hint="eastAsia"/>
        </w:rPr>
        <w:t>删除</w:t>
      </w:r>
      <w:r>
        <w:rPr>
          <w:rFonts w:hint="eastAsia"/>
        </w:rPr>
        <w:t>用户操作</w:t>
      </w:r>
      <w:r w:rsidR="007B305F">
        <w:rPr>
          <w:rFonts w:hint="eastAsia"/>
        </w:rPr>
        <w:t>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系统数据库建成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系统管理员可以从后台界面查询用户列表、业务员列表、商品列表系统人员及授权情况。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系统管理员登入网站后台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管理员点击左侧菜单栏“用户</w:t>
      </w:r>
      <w:r w:rsidR="00952BC2">
        <w:rPr>
          <w:rFonts w:hint="eastAsia"/>
        </w:rPr>
        <w:t>管理</w:t>
      </w:r>
      <w:r>
        <w:rPr>
          <w:rFonts w:hint="eastAsia"/>
        </w:rPr>
        <w:t>”条目，进入用户</w:t>
      </w:r>
      <w:r w:rsidR="00952BC2">
        <w:rPr>
          <w:rFonts w:hint="eastAsia"/>
        </w:rPr>
        <w:t>管理</w:t>
      </w:r>
      <w:r>
        <w:rPr>
          <w:rFonts w:hint="eastAsia"/>
        </w:rPr>
        <w:t>界面</w:t>
      </w:r>
    </w:p>
    <w:p w:rsidR="00952BC2" w:rsidRDefault="00C65C2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管理员点击编辑用户，进入编辑用户界面</w:t>
      </w:r>
    </w:p>
    <w:p w:rsidR="00C65C2D" w:rsidRDefault="00C65C2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管理员编辑用户信息，点击确定</w:t>
      </w:r>
    </w:p>
    <w:p w:rsidR="00C65C2D" w:rsidRDefault="00C65C2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页面显示确定更改用户信息</w:t>
      </w:r>
    </w:p>
    <w:p w:rsidR="00C65C2D" w:rsidRDefault="00C65C2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管理员点击确定，页面显示修改成功</w:t>
      </w:r>
    </w:p>
    <w:p w:rsidR="004A5ACF" w:rsidRDefault="004A5ACF" w:rsidP="004A5AC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管理员点击删除用户，页面显示是否删除该用户</w:t>
      </w:r>
    </w:p>
    <w:p w:rsidR="004A5ACF" w:rsidRDefault="004A5ACF" w:rsidP="004A5AC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管理员点击确定，删除该用户</w:t>
      </w:r>
    </w:p>
    <w:p w:rsidR="004A5ACF" w:rsidRDefault="004A5ACF" w:rsidP="004A5AC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管理员点击左侧菜单栏“订单管理”条目，进入订单管理页面</w:t>
      </w:r>
    </w:p>
    <w:p w:rsidR="004A5ACF" w:rsidRDefault="004A5ACF" w:rsidP="004A5AC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管理员点击页面编号查看各个订单的编号、金额、收货人、状态、时间和详情</w:t>
      </w:r>
    </w:p>
    <w:p w:rsidR="00F65017" w:rsidRDefault="00F65017" w:rsidP="004A5AC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</w:t>
      </w:r>
      <w:r w:rsidR="00152B97">
        <w:rPr>
          <w:rFonts w:hint="eastAsia"/>
        </w:rPr>
        <w:t>点击删除订单，页面显示是否删除该订单</w:t>
      </w:r>
    </w:p>
    <w:p w:rsidR="00152B97" w:rsidRDefault="00152B97" w:rsidP="004A5AC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管理员点击确定，完成删除订单操作。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</w:t>
      </w:r>
      <w:r w:rsidR="004A5994">
        <w:rPr>
          <w:rFonts w:hint="eastAsia"/>
        </w:rPr>
        <w:t>管理员</w:t>
      </w:r>
      <w:r>
        <w:rPr>
          <w:rFonts w:hint="eastAsia"/>
        </w:rPr>
        <w:t>信息”条目，进入</w:t>
      </w:r>
      <w:r w:rsidR="004A5994">
        <w:rPr>
          <w:rFonts w:hint="eastAsia"/>
        </w:rPr>
        <w:t>管理员</w:t>
      </w:r>
      <w:r>
        <w:rPr>
          <w:rFonts w:hint="eastAsia"/>
        </w:rPr>
        <w:t>信息界面</w:t>
      </w:r>
    </w:p>
    <w:p w:rsidR="00832FBE" w:rsidRDefault="00832FB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管理员点击添加，进入添加管理员页面</w:t>
      </w:r>
    </w:p>
    <w:p w:rsidR="00832FBE" w:rsidRDefault="00832FB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管理员输入用户名和密码，点击确认</w:t>
      </w:r>
    </w:p>
    <w:p w:rsidR="00832FBE" w:rsidRDefault="00F6501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管理员点击删除，页面显示是否删除该管理员</w:t>
      </w:r>
    </w:p>
    <w:p w:rsidR="00A36197" w:rsidRDefault="00F65017" w:rsidP="00F65017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管理员点击确认，完成删除操作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lastRenderedPageBreak/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 w:rsidR="00A36197" w:rsidRDefault="00BA46E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进入基本事件流1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 w:rsidP="00A73E11">
      <w:pPr>
        <w:ind w:leftChars="1200" w:left="2520"/>
      </w:pPr>
      <w:r>
        <w:tab/>
      </w:r>
      <w:r w:rsidR="00470982">
        <w:t xml:space="preserve">1. </w:t>
      </w:r>
      <w:r>
        <w:rPr>
          <w:rFonts w:hint="eastAsia"/>
        </w:rPr>
        <w:t>提示管理员密码错误，请重新输入</w:t>
      </w:r>
    </w:p>
    <w:p w:rsidR="00A36197" w:rsidRDefault="00BA46E1" w:rsidP="00A73E11">
      <w:pPr>
        <w:ind w:leftChars="1200" w:left="2520"/>
      </w:pPr>
      <w:r>
        <w:tab/>
        <w:t xml:space="preserve">2. </w:t>
      </w:r>
      <w:r>
        <w:rPr>
          <w:rFonts w:hint="eastAsia"/>
        </w:rPr>
        <w:t>管理员重新输入密码</w:t>
      </w:r>
    </w:p>
    <w:p w:rsidR="00A36197" w:rsidRDefault="00BA46E1" w:rsidP="00A73E11">
      <w:pPr>
        <w:ind w:leftChars="1200"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392990" w:rsidP="00392990">
      <w:pPr>
        <w:ind w:left="2520"/>
      </w:pPr>
      <w:r>
        <w:t xml:space="preserve">13a. </w:t>
      </w:r>
      <w:r>
        <w:rPr>
          <w:rFonts w:hint="eastAsia"/>
        </w:rPr>
        <w:t>管理员没有权限访问该页面</w:t>
      </w:r>
    </w:p>
    <w:p w:rsidR="00392990" w:rsidRDefault="00392990" w:rsidP="0039299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页面显示无权限查看的提示。</w:t>
      </w:r>
    </w:p>
    <w:p w:rsidR="00392990" w:rsidRDefault="00392990" w:rsidP="0039299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返回基本事件流1</w:t>
      </w:r>
    </w:p>
    <w:p w:rsidR="004A299F" w:rsidRDefault="004A299F">
      <w:pPr>
        <w:ind w:left="2520"/>
      </w:pP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数据库可视化的实现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9A34B4">
      <w:pPr>
        <w:pStyle w:val="a8"/>
        <w:ind w:left="1984" w:firstLineChars="0" w:firstLine="0"/>
      </w:pPr>
      <w:r w:rsidRPr="009A34B4">
        <w:rPr>
          <w:rFonts w:hint="eastAsia"/>
        </w:rPr>
        <w:t>商品（商品</w:t>
      </w:r>
      <w:r w:rsidRPr="009A34B4">
        <w:t>id-标题-描述-图片-是否热卖-市场价格-商城价格-商品二级分类-积分-时间）</w:t>
      </w:r>
    </w:p>
    <w:p w:rsidR="009A34B4" w:rsidRDefault="009A34B4">
      <w:pPr>
        <w:pStyle w:val="a8"/>
        <w:ind w:left="1984" w:firstLineChars="0" w:firstLine="0"/>
      </w:pPr>
      <w:r w:rsidRPr="009A34B4">
        <w:rPr>
          <w:rFonts w:hint="eastAsia"/>
        </w:rPr>
        <w:t>订单（订单</w:t>
      </w:r>
      <w:r w:rsidRPr="009A34B4">
        <w:t>id-总价-订单状态-订单时间-地址id-用户id-总积分）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系统人员数据</w:t>
      </w:r>
    </w:p>
    <w:p w:rsidR="009A34B4" w:rsidRDefault="009A34B4">
      <w:pPr>
        <w:pStyle w:val="a8"/>
        <w:ind w:left="1984" w:firstLineChars="0" w:firstLine="0"/>
      </w:pPr>
      <w:r w:rsidRPr="009A34B4">
        <w:rPr>
          <w:rFonts w:hint="eastAsia"/>
        </w:rPr>
        <w:t>管理员用户（管理员</w:t>
      </w:r>
      <w:r w:rsidRPr="009A34B4">
        <w:t>id-用户名-密码-是否是业务员）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林烁（需求分析员）林水泉（系统管理员）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 w:rsidP="00150F62">
      <w:pPr>
        <w:pStyle w:val="2"/>
      </w:pPr>
      <w:bookmarkStart w:id="22" w:name="_Toc532771344"/>
      <w:r>
        <w:rPr>
          <w:rFonts w:hint="eastAsia"/>
        </w:rPr>
        <w:t>功能模块</w:t>
      </w:r>
      <w:r>
        <w:t>6</w:t>
      </w:r>
      <w:r>
        <w:rPr>
          <w:rFonts w:hint="eastAsia"/>
        </w:rPr>
        <w:t>-统计模块</w:t>
      </w:r>
      <w:bookmarkEnd w:id="22"/>
    </w:p>
    <w:p w:rsidR="00A36197" w:rsidRDefault="00BA46E1" w:rsidP="00150F62">
      <w:pPr>
        <w:pStyle w:val="3"/>
      </w:pPr>
      <w:bookmarkStart w:id="23" w:name="_Toc532771345"/>
      <w:r>
        <w:rPr>
          <w:rFonts w:hint="eastAsia"/>
        </w:rPr>
        <w:t>用例图</w:t>
      </w:r>
      <w:bookmarkEnd w:id="23"/>
    </w:p>
    <w:p w:rsidR="00A36197" w:rsidRDefault="00112C69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038DEB5D" wp14:editId="7A77C25B">
            <wp:extent cx="2720576" cy="96020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24" w:name="_Toc532771346"/>
      <w:r>
        <w:rPr>
          <w:rFonts w:hint="eastAsia"/>
        </w:rPr>
        <w:t>用例描述</w:t>
      </w:r>
      <w:bookmarkEnd w:id="24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统计模块是SCUT网上购物系统的核心模块之一，</w:t>
      </w:r>
      <w:r w:rsidR="00C21F0C">
        <w:rPr>
          <w:rFonts w:hint="eastAsia"/>
        </w:rPr>
        <w:t>统计业务员</w:t>
      </w:r>
      <w:r>
        <w:rPr>
          <w:rFonts w:hint="eastAsia"/>
        </w:rPr>
        <w:t>根据系统的业务数据进行相关的用户、订单、营业额的统计，为商业决策提供建议。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C21F0C">
      <w:pPr>
        <w:pStyle w:val="a8"/>
        <w:ind w:left="1984" w:firstLineChars="0" w:firstLine="0"/>
      </w:pPr>
      <w:r>
        <w:rPr>
          <w:rFonts w:hint="eastAsia"/>
        </w:rPr>
        <w:t>统计业务员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</w:t>
      </w:r>
      <w:r w:rsidR="00C21F0C">
        <w:rPr>
          <w:rFonts w:hint="eastAsia"/>
        </w:rPr>
        <w:t>统计业务员</w:t>
      </w:r>
      <w:r>
        <w:rPr>
          <w:rFonts w:hint="eastAsia"/>
        </w:rPr>
        <w:t>已被授权。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lastRenderedPageBreak/>
        <w:t>将业务数据统计后</w:t>
      </w:r>
      <w:r w:rsidR="009A2375">
        <w:rPr>
          <w:rFonts w:hint="eastAsia"/>
        </w:rPr>
        <w:t>呈现在业务统计页面中。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3450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业务员登入商城后台管理系统</w:t>
      </w:r>
    </w:p>
    <w:p w:rsidR="00B34506" w:rsidRDefault="00B3450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业务员点击业务统计</w:t>
      </w:r>
    </w:p>
    <w:p w:rsidR="00B34506" w:rsidRDefault="00B3450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服务器端进行数据统计，并显示到业务统计页面中</w:t>
      </w:r>
    </w:p>
    <w:p w:rsidR="00B34506" w:rsidRDefault="00B3450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业务员查看总用户量、总订单量、总营业额</w:t>
      </w:r>
    </w:p>
    <w:p w:rsidR="00A36197" w:rsidRDefault="00B34506" w:rsidP="00B3450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业务员查看每月的订单量与营业额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 w:rsidR="00A36197" w:rsidRDefault="00C21F0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统计业务员</w:t>
      </w:r>
      <w:r w:rsidR="00BA46E1">
        <w:rPr>
          <w:rFonts w:hint="eastAsia"/>
        </w:rPr>
        <w:t>刷新页面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进入基本时间流</w:t>
      </w:r>
      <w:r>
        <w:t>1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</w:t>
      </w:r>
      <w:r w:rsidR="00C21F0C">
        <w:rPr>
          <w:rFonts w:hint="eastAsia"/>
        </w:rPr>
        <w:t>统计业务员</w:t>
      </w:r>
      <w:r>
        <w:rPr>
          <w:rFonts w:hint="eastAsia"/>
        </w:rPr>
        <w:t>密码错误，请重新输入</w:t>
      </w:r>
    </w:p>
    <w:p w:rsidR="00A36197" w:rsidRDefault="00BA46E1">
      <w:pPr>
        <w:ind w:left="2520"/>
      </w:pPr>
      <w:r>
        <w:tab/>
        <w:t xml:space="preserve">2. </w:t>
      </w:r>
      <w:r w:rsidR="00C21F0C">
        <w:rPr>
          <w:rFonts w:hint="eastAsia"/>
        </w:rPr>
        <w:t>统计业务员</w:t>
      </w:r>
      <w:r>
        <w:rPr>
          <w:rFonts w:hint="eastAsia"/>
        </w:rPr>
        <w:t>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t>3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数据库读取失败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</w:t>
      </w:r>
      <w:r w:rsidR="00C21F0C">
        <w:rPr>
          <w:rFonts w:hint="eastAsia"/>
        </w:rPr>
        <w:t>统计业务员</w:t>
      </w:r>
      <w:r>
        <w:rPr>
          <w:rFonts w:hint="eastAsia"/>
        </w:rPr>
        <w:t>数据库读取异常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稍后尝试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返回基本事件流</w:t>
      </w:r>
      <w:r>
        <w:t>2</w:t>
      </w:r>
    </w:p>
    <w:p w:rsidR="00A36197" w:rsidRDefault="00A36197">
      <w:pPr>
        <w:ind w:left="2520"/>
      </w:pPr>
    </w:p>
    <w:p w:rsidR="00A36197" w:rsidRDefault="00BA46E1" w:rsidP="00D41655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用例非功能性需求:</w:t>
      </w:r>
    </w:p>
    <w:p w:rsidR="00D41655" w:rsidRPr="00D41655" w:rsidRDefault="00FF5F5B" w:rsidP="00D41655">
      <w:pPr>
        <w:pStyle w:val="a8"/>
        <w:ind w:left="1984" w:firstLineChars="0" w:firstLine="0"/>
      </w:pPr>
      <w:r>
        <w:rPr>
          <w:rFonts w:hint="eastAsia"/>
        </w:rPr>
        <w:t>相应时间小于1秒钟</w:t>
      </w:r>
      <w:r w:rsidR="00D41655">
        <w:rPr>
          <w:rFonts w:hint="eastAsia"/>
        </w:rPr>
        <w:t>。</w:t>
      </w:r>
    </w:p>
    <w:p w:rsidR="00A36197" w:rsidRPr="008C2A4E" w:rsidRDefault="00BA46E1" w:rsidP="008C2A4E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E01E35" w:rsidRDefault="00E01E35">
      <w:pPr>
        <w:pStyle w:val="a8"/>
        <w:ind w:left="1984" w:firstLineChars="0" w:firstLine="0"/>
      </w:pPr>
      <w:r w:rsidRPr="00E01E35">
        <w:rPr>
          <w:rFonts w:hint="eastAsia"/>
        </w:rPr>
        <w:t>订单（订单</w:t>
      </w:r>
      <w:r w:rsidRPr="00E01E35">
        <w:t>id-总价-订单状态-订单时间-地址id-用户id-总积分）</w:t>
      </w:r>
    </w:p>
    <w:p w:rsidR="008C2A4E" w:rsidRDefault="00E01E35">
      <w:pPr>
        <w:pStyle w:val="a8"/>
        <w:ind w:left="1984" w:firstLineChars="0" w:firstLine="0"/>
      </w:pPr>
      <w:r w:rsidRPr="00E01E35">
        <w:rPr>
          <w:rFonts w:hint="eastAsia"/>
        </w:rPr>
        <w:t>用户（用户</w:t>
      </w:r>
      <w:r w:rsidRPr="00E01E35">
        <w:t>id-用户名-密码-电话）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1984" w:firstLineChars="0" w:firstLine="0"/>
      </w:pPr>
    </w:p>
    <w:p w:rsidR="00A36197" w:rsidRDefault="00BA46E1" w:rsidP="00150F62">
      <w:pPr>
        <w:pStyle w:val="1"/>
      </w:pPr>
      <w:bookmarkStart w:id="25" w:name="_Toc532771347"/>
      <w:r>
        <w:t>系统非功能需求</w:t>
      </w:r>
      <w:bookmarkEnd w:id="25"/>
    </w:p>
    <w:p w:rsidR="00A36197" w:rsidRDefault="00BA46E1" w:rsidP="00150F62">
      <w:pPr>
        <w:pStyle w:val="2"/>
      </w:pPr>
      <w:bookmarkStart w:id="26" w:name="_Toc532771348"/>
      <w:r>
        <w:rPr>
          <w:rFonts w:hint="eastAsia"/>
        </w:rPr>
        <w:t>可用性</w:t>
      </w:r>
      <w:bookmarkEnd w:id="26"/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考虑人性因素，界面操作应符合用户或其他参与者通常的操作习惯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避免使用一般色盲人群难以辨认的颜色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快捷、无措的操作相应处理极为重要，用户极可能不愿意等待超过</w:t>
      </w:r>
      <w:r w:rsidR="00063B04">
        <w:t>5</w:t>
      </w:r>
      <w:r>
        <w:rPr>
          <w:rFonts w:hint="eastAsia"/>
        </w:rPr>
        <w:t>秒的响应时间。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系统无重大故障的情况下应保持持续运行，系统可用性应至少达到9</w:t>
      </w:r>
      <w:r>
        <w:t>9</w:t>
      </w:r>
      <w:r>
        <w:rPr>
          <w:rFonts w:hint="eastAsia"/>
        </w:rPr>
        <w:t>%</w:t>
      </w:r>
    </w:p>
    <w:p w:rsidR="00A36197" w:rsidRDefault="00BA46E1" w:rsidP="00150F62">
      <w:pPr>
        <w:pStyle w:val="2"/>
      </w:pPr>
      <w:bookmarkStart w:id="27" w:name="_Toc532771349"/>
      <w:r>
        <w:rPr>
          <w:rFonts w:hint="eastAsia"/>
        </w:rPr>
        <w:lastRenderedPageBreak/>
        <w:t>可靠性</w:t>
      </w:r>
      <w:bookmarkEnd w:id="27"/>
    </w:p>
    <w:p w:rsidR="00A36197" w:rsidRDefault="00BA46E1" w:rsidP="00150F62">
      <w:pPr>
        <w:pStyle w:val="3"/>
      </w:pPr>
      <w:bookmarkStart w:id="28" w:name="_Toc532771350"/>
      <w:r>
        <w:rPr>
          <w:rFonts w:hint="eastAsia"/>
        </w:rPr>
        <w:t>可恢复性</w:t>
      </w:r>
      <w:bookmarkEnd w:id="28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如果在使用外部服务的时候出现错误，为了完成购物业务，需要尝试采用本地方案加以解决（如存储和转发）。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系统应该定时备份，以保证可恢复性。</w:t>
      </w:r>
    </w:p>
    <w:p w:rsidR="00A36197" w:rsidRDefault="00BA46E1" w:rsidP="00150F62">
      <w:pPr>
        <w:pStyle w:val="3"/>
      </w:pPr>
      <w:bookmarkStart w:id="29" w:name="_Toc532771351"/>
      <w:r>
        <w:rPr>
          <w:rFonts w:hint="eastAsia"/>
        </w:rPr>
        <w:t>可维护性</w:t>
      </w:r>
      <w:bookmarkEnd w:id="29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系统应进行良好的分析设计，并加以精炼明了的文档记录，明确好各个模块的职能和接口，保证可维护性</w:t>
      </w:r>
    </w:p>
    <w:p w:rsidR="00A36197" w:rsidRDefault="00BA46E1" w:rsidP="00150F62">
      <w:pPr>
        <w:pStyle w:val="2"/>
      </w:pPr>
      <w:bookmarkStart w:id="30" w:name="_Toc532771352"/>
      <w:r>
        <w:rPr>
          <w:rFonts w:hint="eastAsia"/>
        </w:rPr>
        <w:t>性能</w:t>
      </w:r>
      <w:bookmarkEnd w:id="30"/>
    </w:p>
    <w:p w:rsidR="00A36197" w:rsidRDefault="00BA46E1" w:rsidP="00150F62">
      <w:pPr>
        <w:pStyle w:val="3"/>
      </w:pPr>
      <w:bookmarkStart w:id="31" w:name="_Toc532771353"/>
      <w:r>
        <w:rPr>
          <w:rFonts w:hint="eastAsia"/>
        </w:rPr>
        <w:t>响应时间</w:t>
      </w:r>
      <w:bookmarkEnd w:id="31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用户操作平均相应时间应小于3秒</w:t>
      </w:r>
    </w:p>
    <w:p w:rsidR="00A36197" w:rsidRDefault="00BA46E1" w:rsidP="00150F62">
      <w:pPr>
        <w:pStyle w:val="3"/>
      </w:pPr>
      <w:bookmarkStart w:id="32" w:name="_Toc532771354"/>
      <w:r>
        <w:rPr>
          <w:rFonts w:hint="eastAsia"/>
        </w:rPr>
        <w:t>吞吐量</w:t>
      </w:r>
      <w:bookmarkEnd w:id="32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吞吐量是给定时间内系统可处理的事务</w:t>
      </w:r>
      <w:r>
        <w:t>/请求的数量等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系统的吞吐量应在设计阶段加以考虑，以满足其他需求。</w:t>
      </w:r>
    </w:p>
    <w:p w:rsidR="00A36197" w:rsidRDefault="00BA46E1" w:rsidP="00150F62">
      <w:pPr>
        <w:pStyle w:val="3"/>
      </w:pPr>
      <w:bookmarkStart w:id="33" w:name="_Toc532771355"/>
      <w:r>
        <w:rPr>
          <w:rFonts w:hint="eastAsia"/>
        </w:rPr>
        <w:t>并发用户数</w:t>
      </w:r>
      <w:bookmarkEnd w:id="33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并发用户数用来衡量系统的同步协调能力，即同时可以有多少用户并发地访问系统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SCUT网上购物系统属于小范围内的小型系统，对并发用户数的要求不大，但前期设计需要考虑到后期用户数量增大时的可拓展性。</w:t>
      </w:r>
    </w:p>
    <w:p w:rsidR="00A36197" w:rsidRDefault="00BA46E1" w:rsidP="00150F62">
      <w:pPr>
        <w:pStyle w:val="2"/>
      </w:pPr>
      <w:bookmarkStart w:id="34" w:name="_Toc532771356"/>
      <w:r>
        <w:rPr>
          <w:rFonts w:hint="eastAsia"/>
        </w:rPr>
        <w:t>可支持性</w:t>
      </w:r>
      <w:bookmarkEnd w:id="34"/>
    </w:p>
    <w:p w:rsidR="00A36197" w:rsidRDefault="00BA46E1" w:rsidP="00150F62">
      <w:pPr>
        <w:pStyle w:val="3"/>
      </w:pPr>
      <w:bookmarkStart w:id="35" w:name="_Toc532771357"/>
      <w:r>
        <w:rPr>
          <w:rFonts w:hint="eastAsia"/>
        </w:rPr>
        <w:t>可适应性</w:t>
      </w:r>
      <w:bookmarkEnd w:id="35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SCUT网上购物系统支持用户积分结算和打折结算，结算的业务规则可能因不同的用户而不同，此时，需要系统能够运用可插拔的业务规则，以满足对不同业务规则的可适应性。</w:t>
      </w:r>
    </w:p>
    <w:p w:rsidR="00A36197" w:rsidRDefault="00BA46E1" w:rsidP="00150F62">
      <w:pPr>
        <w:pStyle w:val="3"/>
      </w:pPr>
      <w:bookmarkStart w:id="36" w:name="_Toc532771358"/>
      <w:r>
        <w:rPr>
          <w:rFonts w:hint="eastAsia"/>
        </w:rPr>
        <w:t>可配置性</w:t>
      </w:r>
      <w:bookmarkEnd w:id="36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系统的实现需要相应的网络配置、硬件配置，同时收到时间、经费的约束，在满足响应时间、吞吐量、并发用户数的同时，要同时考虑到系统的可配置性。</w:t>
      </w:r>
    </w:p>
    <w:p w:rsidR="00A36197" w:rsidRDefault="00A36197"/>
    <w:p w:rsidR="00A36197" w:rsidRDefault="00BA46E1" w:rsidP="00150F62">
      <w:pPr>
        <w:pStyle w:val="1"/>
      </w:pPr>
      <w:bookmarkStart w:id="37" w:name="_Toc532771359"/>
      <w:r>
        <w:lastRenderedPageBreak/>
        <w:t>系统接口</w:t>
      </w:r>
      <w:bookmarkEnd w:id="37"/>
    </w:p>
    <w:p w:rsidR="00A36197" w:rsidRDefault="00BA46E1" w:rsidP="00150F62">
      <w:pPr>
        <w:pStyle w:val="2"/>
      </w:pPr>
      <w:bookmarkStart w:id="38" w:name="_Toc532771360"/>
      <w:r>
        <w:rPr>
          <w:rFonts w:hint="eastAsia"/>
        </w:rPr>
        <w:t>用户界面</w:t>
      </w:r>
      <w:bookmarkEnd w:id="38"/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SCUT网站主页面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登录与注销界面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商品详情页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购买结算界面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购物车界面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个人中心界面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后台管理界面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数据统计界面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商品管理界面</w:t>
      </w:r>
    </w:p>
    <w:p w:rsidR="00A36197" w:rsidRDefault="00BA46E1" w:rsidP="00150F62">
      <w:pPr>
        <w:pStyle w:val="2"/>
      </w:pPr>
      <w:bookmarkStart w:id="39" w:name="_Toc532771361"/>
      <w:r>
        <w:rPr>
          <w:rFonts w:hint="eastAsia"/>
        </w:rPr>
        <w:t>硬件接口</w:t>
      </w:r>
      <w:bookmarkEnd w:id="39"/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无需定制的硬件接口</w:t>
      </w:r>
    </w:p>
    <w:p w:rsidR="00A36197" w:rsidRDefault="00BA46E1" w:rsidP="00150F62">
      <w:pPr>
        <w:pStyle w:val="2"/>
      </w:pPr>
      <w:bookmarkStart w:id="40" w:name="_Toc532771362"/>
      <w:r>
        <w:rPr>
          <w:rFonts w:hint="eastAsia"/>
        </w:rPr>
        <w:t>软件接口</w:t>
      </w:r>
      <w:bookmarkEnd w:id="40"/>
    </w:p>
    <w:p w:rsidR="00A36197" w:rsidRDefault="00BA46E1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服务器与数据库的接口</w:t>
      </w:r>
    </w:p>
    <w:p w:rsidR="00A36197" w:rsidRDefault="00BA46E1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服务器与浏览器的接口</w:t>
      </w:r>
    </w:p>
    <w:p w:rsidR="00A36197" w:rsidRDefault="00BA46E1" w:rsidP="00150F62">
      <w:pPr>
        <w:pStyle w:val="2"/>
      </w:pPr>
      <w:bookmarkStart w:id="41" w:name="_Toc532771363"/>
      <w:r>
        <w:rPr>
          <w:rFonts w:hint="eastAsia"/>
        </w:rPr>
        <w:t>通信接口</w:t>
      </w:r>
      <w:bookmarkEnd w:id="41"/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无需定制通信接口</w:t>
      </w:r>
    </w:p>
    <w:p w:rsidR="00A36197" w:rsidRDefault="00BA46E1">
      <w:pPr>
        <w:widowControl/>
        <w:jc w:val="left"/>
      </w:pPr>
      <w:r>
        <w:br w:type="page"/>
      </w:r>
    </w:p>
    <w:p w:rsidR="00A36197" w:rsidRDefault="00A36197">
      <w:pPr>
        <w:pStyle w:val="a8"/>
        <w:ind w:left="992" w:firstLineChars="0" w:firstLine="0"/>
      </w:pPr>
    </w:p>
    <w:p w:rsidR="00A36197" w:rsidRDefault="00BA46E1" w:rsidP="00150F62">
      <w:pPr>
        <w:pStyle w:val="1"/>
      </w:pPr>
      <w:bookmarkStart w:id="42" w:name="_Toc532771364"/>
      <w:r>
        <w:t>术语表</w:t>
      </w:r>
      <w:bookmarkEnd w:id="42"/>
    </w:p>
    <w:p w:rsidR="00A36197" w:rsidRDefault="00BA46E1">
      <w:pPr>
        <w:pStyle w:val="a8"/>
        <w:ind w:left="425" w:firstLineChars="0" w:firstLine="0"/>
      </w:pPr>
      <w:r>
        <w:rPr>
          <w:rFonts w:hint="eastAsia"/>
        </w:rPr>
        <w:t>本术语表（g</w:t>
      </w:r>
      <w:r>
        <w:t>lossary</w:t>
      </w:r>
      <w:r>
        <w:rPr>
          <w:rFonts w:hint="eastAsia"/>
        </w:rPr>
        <w:t>），是SCUT网上购物系统中重要术语及其定义的列表，作为记录元数据的数据字典。</w:t>
      </w:r>
    </w:p>
    <w:tbl>
      <w:tblPr>
        <w:tblStyle w:val="11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A36197" w:rsidTr="00A3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术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别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商品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产品、宝贝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购物车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有意购买的商品的记录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hopping cart</w:t>
            </w:r>
          </w:p>
        </w:tc>
      </w:tr>
      <w:tr w:rsidR="00894582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</w:pPr>
            <w:r>
              <w:t>SCUT</w:t>
            </w:r>
          </w:p>
        </w:tc>
        <w:tc>
          <w:tcPr>
            <w:tcW w:w="5658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华南理工大学的英文简称</w:t>
            </w:r>
          </w:p>
        </w:tc>
        <w:tc>
          <w:tcPr>
            <w:tcW w:w="1568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华工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SCUT</w:t>
            </w:r>
            <w:r w:rsidR="00F91C58" w:rsidRPr="007A7211">
              <w:t xml:space="preserve"> Mall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SCUT网上购物系统的简称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SCUT网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积分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一种购物奖励的分数积累</w:t>
            </w:r>
          </w:p>
        </w:tc>
        <w:tc>
          <w:tcPr>
            <w:tcW w:w="156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565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6197" w:rsidRDefault="00A36197">
      <w:pPr>
        <w:pStyle w:val="a8"/>
        <w:ind w:left="425" w:firstLineChars="0" w:firstLine="0"/>
      </w:pPr>
    </w:p>
    <w:p w:rsidR="00A36197" w:rsidRDefault="00BA46E1" w:rsidP="00150F62">
      <w:pPr>
        <w:pStyle w:val="1"/>
      </w:pPr>
      <w:bookmarkStart w:id="43" w:name="_Toc532771365"/>
      <w:r>
        <w:t>附录</w:t>
      </w:r>
      <w:bookmarkEnd w:id="43"/>
    </w:p>
    <w:p w:rsidR="00A36197" w:rsidRDefault="00BA46E1" w:rsidP="00150F62">
      <w:pPr>
        <w:pStyle w:val="2"/>
      </w:pPr>
      <w:bookmarkStart w:id="44" w:name="_Toc532771366"/>
      <w:r>
        <w:rPr>
          <w:rFonts w:hint="eastAsia"/>
        </w:rPr>
        <w:t>参考资料</w:t>
      </w:r>
      <w:bookmarkEnd w:id="44"/>
    </w:p>
    <w:p w:rsidR="00A36197" w:rsidRDefault="00BA46E1">
      <w:pPr>
        <w:pStyle w:val="a8"/>
        <w:ind w:left="992" w:firstLineChars="0" w:firstLine="0"/>
      </w:pPr>
      <w:r>
        <w:t xml:space="preserve">Kathy Schwalbe </w:t>
      </w:r>
      <w:r>
        <w:rPr>
          <w:rFonts w:hint="eastAsia"/>
        </w:rPr>
        <w:t>《I</w:t>
      </w:r>
      <w:r>
        <w:t>T</w:t>
      </w:r>
      <w:r>
        <w:rPr>
          <w:rFonts w:hint="eastAsia"/>
        </w:rPr>
        <w:t>项目管理》</w:t>
      </w:r>
    </w:p>
    <w:p w:rsidR="00A36197" w:rsidRDefault="00BA46E1">
      <w:pPr>
        <w:pStyle w:val="a8"/>
        <w:ind w:left="992" w:firstLineChars="0" w:firstLine="0"/>
      </w:pPr>
      <w:r>
        <w:t xml:space="preserve">Craig Larman </w:t>
      </w:r>
      <w:r>
        <w:rPr>
          <w:rFonts w:hint="eastAsia"/>
        </w:rPr>
        <w:t>《软件需求分析与设计》</w:t>
      </w:r>
    </w:p>
    <w:p w:rsidR="00A36197" w:rsidRDefault="00BA46E1" w:rsidP="00150F62">
      <w:pPr>
        <w:pStyle w:val="2"/>
      </w:pPr>
      <w:bookmarkStart w:id="45" w:name="_Toc532771367"/>
      <w:r>
        <w:rPr>
          <w:rFonts w:hint="eastAsia"/>
        </w:rPr>
        <w:t>辅助工具</w:t>
      </w:r>
      <w:bookmarkEnd w:id="45"/>
    </w:p>
    <w:p w:rsidR="00A36197" w:rsidRDefault="00BA46E1">
      <w:pPr>
        <w:pStyle w:val="a8"/>
        <w:ind w:left="992" w:firstLineChars="0" w:firstLine="0"/>
      </w:pPr>
      <w:r>
        <w:t>M</w:t>
      </w:r>
      <w:r>
        <w:rPr>
          <w:rFonts w:hint="eastAsia"/>
        </w:rPr>
        <w:t>icro</w:t>
      </w:r>
      <w:r>
        <w:t>soft Word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M</w:t>
      </w:r>
      <w:r>
        <w:t>icrosoft Project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G</w:t>
      </w:r>
      <w:r>
        <w:t>oogle Search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B</w:t>
      </w:r>
      <w:r>
        <w:t>aidu Search</w:t>
      </w:r>
    </w:p>
    <w:sectPr w:rsidR="00A36197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9AD" w:rsidRDefault="009159AD">
      <w:r>
        <w:separator/>
      </w:r>
    </w:p>
  </w:endnote>
  <w:endnote w:type="continuationSeparator" w:id="0">
    <w:p w:rsidR="009159AD" w:rsidRDefault="0091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5380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95046" w:rsidRDefault="00895046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5046" w:rsidRDefault="0089504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9AD" w:rsidRDefault="009159AD">
      <w:r>
        <w:separator/>
      </w:r>
    </w:p>
  </w:footnote>
  <w:footnote w:type="continuationSeparator" w:id="0">
    <w:p w:rsidR="009159AD" w:rsidRDefault="00915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046" w:rsidRDefault="00895046" w:rsidP="001A5443">
    <w:pPr>
      <w:pStyle w:val="a5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需求文档</w:t>
    </w:r>
    <w:r>
      <w:ptab w:relativeTo="margin" w:alignment="right" w:leader="none"/>
    </w:r>
    <w:r>
      <w:rPr>
        <w:rFonts w:hint="eastAsia"/>
      </w:rPr>
      <w:t>&lt;</w:t>
    </w:r>
    <w:r>
      <w:t>V5</w:t>
    </w:r>
    <w:r>
      <w:rPr>
        <w:rFonts w:hint="eastAsia"/>
      </w:rPr>
      <w:t>.1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142"/>
    <w:multiLevelType w:val="multilevel"/>
    <w:tmpl w:val="9EC0CB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8210D4"/>
    <w:multiLevelType w:val="multilevel"/>
    <w:tmpl w:val="10821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186B51"/>
    <w:multiLevelType w:val="multilevel"/>
    <w:tmpl w:val="645C6166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3" w15:restartNumberingAfterBreak="0">
    <w:nsid w:val="271E6CC2"/>
    <w:multiLevelType w:val="hybridMultilevel"/>
    <w:tmpl w:val="ABC2E662"/>
    <w:lvl w:ilvl="0" w:tplc="B6DCAE34"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504688"/>
    <w:multiLevelType w:val="multilevel"/>
    <w:tmpl w:val="28504688"/>
    <w:lvl w:ilvl="0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3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5" w15:restartNumberingAfterBreak="0">
    <w:nsid w:val="29E03140"/>
    <w:multiLevelType w:val="multilevel"/>
    <w:tmpl w:val="29E03140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6" w15:restartNumberingAfterBreak="0">
    <w:nsid w:val="2A734325"/>
    <w:multiLevelType w:val="multilevel"/>
    <w:tmpl w:val="2A734325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7" w15:restartNumberingAfterBreak="0">
    <w:nsid w:val="36871D7B"/>
    <w:multiLevelType w:val="multilevel"/>
    <w:tmpl w:val="36871D7B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8" w15:restartNumberingAfterBreak="0">
    <w:nsid w:val="37FD1933"/>
    <w:multiLevelType w:val="multilevel"/>
    <w:tmpl w:val="37FD1933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9" w15:restartNumberingAfterBreak="0">
    <w:nsid w:val="420B6E42"/>
    <w:multiLevelType w:val="multilevel"/>
    <w:tmpl w:val="420B6E42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0" w15:restartNumberingAfterBreak="0">
    <w:nsid w:val="4C28581F"/>
    <w:multiLevelType w:val="multilevel"/>
    <w:tmpl w:val="4C28581F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1" w15:restartNumberingAfterBreak="0">
    <w:nsid w:val="571743AA"/>
    <w:multiLevelType w:val="multilevel"/>
    <w:tmpl w:val="571743AA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2" w15:restartNumberingAfterBreak="0">
    <w:nsid w:val="58E222AB"/>
    <w:multiLevelType w:val="multilevel"/>
    <w:tmpl w:val="58E222AB"/>
    <w:lvl w:ilvl="0">
      <w:start w:val="1"/>
      <w:numFmt w:val="decimal"/>
      <w:lvlText w:val="%1．"/>
      <w:lvlJc w:val="left"/>
      <w:pPr>
        <w:ind w:left="33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80" w:hanging="420"/>
      </w:pPr>
    </w:lvl>
    <w:lvl w:ilvl="2">
      <w:start w:val="1"/>
      <w:numFmt w:val="lowerRoman"/>
      <w:lvlText w:val="%3."/>
      <w:lvlJc w:val="right"/>
      <w:pPr>
        <w:ind w:left="4200" w:hanging="420"/>
      </w:pPr>
    </w:lvl>
    <w:lvl w:ilvl="3">
      <w:start w:val="1"/>
      <w:numFmt w:val="decimal"/>
      <w:lvlText w:val="%4."/>
      <w:lvlJc w:val="left"/>
      <w:pPr>
        <w:ind w:left="4620" w:hanging="420"/>
      </w:pPr>
    </w:lvl>
    <w:lvl w:ilvl="4">
      <w:start w:val="1"/>
      <w:numFmt w:val="lowerLetter"/>
      <w:lvlText w:val="%5)"/>
      <w:lvlJc w:val="left"/>
      <w:pPr>
        <w:ind w:left="5040" w:hanging="420"/>
      </w:pPr>
    </w:lvl>
    <w:lvl w:ilvl="5">
      <w:start w:val="1"/>
      <w:numFmt w:val="lowerRoman"/>
      <w:lvlText w:val="%6."/>
      <w:lvlJc w:val="right"/>
      <w:pPr>
        <w:ind w:left="5460" w:hanging="420"/>
      </w:pPr>
    </w:lvl>
    <w:lvl w:ilvl="6">
      <w:start w:val="1"/>
      <w:numFmt w:val="decimal"/>
      <w:lvlText w:val="%7."/>
      <w:lvlJc w:val="left"/>
      <w:pPr>
        <w:ind w:left="5880" w:hanging="420"/>
      </w:pPr>
    </w:lvl>
    <w:lvl w:ilvl="7">
      <w:start w:val="1"/>
      <w:numFmt w:val="lowerLetter"/>
      <w:lvlText w:val="%8)"/>
      <w:lvlJc w:val="left"/>
      <w:pPr>
        <w:ind w:left="6300" w:hanging="420"/>
      </w:pPr>
    </w:lvl>
    <w:lvl w:ilvl="8">
      <w:start w:val="1"/>
      <w:numFmt w:val="lowerRoman"/>
      <w:lvlText w:val="%9."/>
      <w:lvlJc w:val="right"/>
      <w:pPr>
        <w:ind w:left="6720" w:hanging="420"/>
      </w:pPr>
    </w:lvl>
  </w:abstractNum>
  <w:abstractNum w:abstractNumId="13" w15:restartNumberingAfterBreak="0">
    <w:nsid w:val="590733DD"/>
    <w:multiLevelType w:val="multilevel"/>
    <w:tmpl w:val="590733DD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4" w15:restartNumberingAfterBreak="0">
    <w:nsid w:val="599F0420"/>
    <w:multiLevelType w:val="multilevel"/>
    <w:tmpl w:val="599F0420"/>
    <w:lvl w:ilvl="0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5" w15:restartNumberingAfterBreak="0">
    <w:nsid w:val="5D775A45"/>
    <w:multiLevelType w:val="multilevel"/>
    <w:tmpl w:val="5D775A45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16" w15:restartNumberingAfterBreak="0">
    <w:nsid w:val="645C6166"/>
    <w:multiLevelType w:val="multilevel"/>
    <w:tmpl w:val="645C6166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7" w15:restartNumberingAfterBreak="0">
    <w:nsid w:val="66B32387"/>
    <w:multiLevelType w:val="hybridMultilevel"/>
    <w:tmpl w:val="8B247A1E"/>
    <w:lvl w:ilvl="0" w:tplc="A3DCBDE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6BE32879"/>
    <w:multiLevelType w:val="multilevel"/>
    <w:tmpl w:val="6BE32879"/>
    <w:lvl w:ilvl="0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9" w15:restartNumberingAfterBreak="0">
    <w:nsid w:val="780C30BF"/>
    <w:multiLevelType w:val="multilevel"/>
    <w:tmpl w:val="780C30BF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20" w15:restartNumberingAfterBreak="0">
    <w:nsid w:val="7CD66E55"/>
    <w:multiLevelType w:val="multilevel"/>
    <w:tmpl w:val="7CD66E55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2"/>
  </w:num>
  <w:num w:numId="5">
    <w:abstractNumId w:val="4"/>
  </w:num>
  <w:num w:numId="6">
    <w:abstractNumId w:val="6"/>
  </w:num>
  <w:num w:numId="7">
    <w:abstractNumId w:val="11"/>
  </w:num>
  <w:num w:numId="8">
    <w:abstractNumId w:val="7"/>
  </w:num>
  <w:num w:numId="9">
    <w:abstractNumId w:val="13"/>
  </w:num>
  <w:num w:numId="10">
    <w:abstractNumId w:val="19"/>
  </w:num>
  <w:num w:numId="11">
    <w:abstractNumId w:val="10"/>
  </w:num>
  <w:num w:numId="12">
    <w:abstractNumId w:val="15"/>
  </w:num>
  <w:num w:numId="13">
    <w:abstractNumId w:val="16"/>
  </w:num>
  <w:num w:numId="14">
    <w:abstractNumId w:val="8"/>
  </w:num>
  <w:num w:numId="15">
    <w:abstractNumId w:val="20"/>
  </w:num>
  <w:num w:numId="16">
    <w:abstractNumId w:val="1"/>
  </w:num>
  <w:num w:numId="17">
    <w:abstractNumId w:val="14"/>
  </w:num>
  <w:num w:numId="18">
    <w:abstractNumId w:val="18"/>
  </w:num>
  <w:num w:numId="19">
    <w:abstractNumId w:val="17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84"/>
    <w:rsid w:val="00027125"/>
    <w:rsid w:val="00063B04"/>
    <w:rsid w:val="00065178"/>
    <w:rsid w:val="000C379C"/>
    <w:rsid w:val="000D318B"/>
    <w:rsid w:val="000F516F"/>
    <w:rsid w:val="001128A1"/>
    <w:rsid w:val="00112C69"/>
    <w:rsid w:val="0012790E"/>
    <w:rsid w:val="00144101"/>
    <w:rsid w:val="00150F62"/>
    <w:rsid w:val="00152B97"/>
    <w:rsid w:val="00176F56"/>
    <w:rsid w:val="00197808"/>
    <w:rsid w:val="001A5443"/>
    <w:rsid w:val="001B2F76"/>
    <w:rsid w:val="001C06BB"/>
    <w:rsid w:val="001F5141"/>
    <w:rsid w:val="0023461A"/>
    <w:rsid w:val="00243EB9"/>
    <w:rsid w:val="00246455"/>
    <w:rsid w:val="00250A26"/>
    <w:rsid w:val="00253BF1"/>
    <w:rsid w:val="0028149A"/>
    <w:rsid w:val="0029102C"/>
    <w:rsid w:val="002B4B04"/>
    <w:rsid w:val="002D3D7C"/>
    <w:rsid w:val="002D3DD5"/>
    <w:rsid w:val="002D5609"/>
    <w:rsid w:val="002E19AA"/>
    <w:rsid w:val="002F47A1"/>
    <w:rsid w:val="00310242"/>
    <w:rsid w:val="00342305"/>
    <w:rsid w:val="00366244"/>
    <w:rsid w:val="00385E4D"/>
    <w:rsid w:val="00392990"/>
    <w:rsid w:val="003A1B8C"/>
    <w:rsid w:val="00403F92"/>
    <w:rsid w:val="004649D1"/>
    <w:rsid w:val="00470982"/>
    <w:rsid w:val="004822CF"/>
    <w:rsid w:val="004A299F"/>
    <w:rsid w:val="004A5994"/>
    <w:rsid w:val="004A5ACF"/>
    <w:rsid w:val="004A5BB2"/>
    <w:rsid w:val="004C0640"/>
    <w:rsid w:val="004C7343"/>
    <w:rsid w:val="004F39D6"/>
    <w:rsid w:val="00501F72"/>
    <w:rsid w:val="00512551"/>
    <w:rsid w:val="00574BC6"/>
    <w:rsid w:val="005854D0"/>
    <w:rsid w:val="005901F2"/>
    <w:rsid w:val="005B70AD"/>
    <w:rsid w:val="005C77E4"/>
    <w:rsid w:val="005E44F4"/>
    <w:rsid w:val="005E7868"/>
    <w:rsid w:val="00610ABF"/>
    <w:rsid w:val="00611B17"/>
    <w:rsid w:val="00611C61"/>
    <w:rsid w:val="006338CE"/>
    <w:rsid w:val="0063741A"/>
    <w:rsid w:val="00646E88"/>
    <w:rsid w:val="00656DBB"/>
    <w:rsid w:val="00674441"/>
    <w:rsid w:val="00683714"/>
    <w:rsid w:val="00692184"/>
    <w:rsid w:val="00692718"/>
    <w:rsid w:val="006B7757"/>
    <w:rsid w:val="006B7F6F"/>
    <w:rsid w:val="006E1A67"/>
    <w:rsid w:val="00710C2F"/>
    <w:rsid w:val="0071699B"/>
    <w:rsid w:val="007353CA"/>
    <w:rsid w:val="007401A1"/>
    <w:rsid w:val="007420AA"/>
    <w:rsid w:val="00750262"/>
    <w:rsid w:val="00756FAA"/>
    <w:rsid w:val="007A7211"/>
    <w:rsid w:val="007B305F"/>
    <w:rsid w:val="007B3539"/>
    <w:rsid w:val="007B4615"/>
    <w:rsid w:val="007B5B23"/>
    <w:rsid w:val="007B631D"/>
    <w:rsid w:val="007B739A"/>
    <w:rsid w:val="007D4D0D"/>
    <w:rsid w:val="007E3E8E"/>
    <w:rsid w:val="007E66D0"/>
    <w:rsid w:val="00810934"/>
    <w:rsid w:val="00816219"/>
    <w:rsid w:val="00816756"/>
    <w:rsid w:val="00832FBE"/>
    <w:rsid w:val="00844AF7"/>
    <w:rsid w:val="00856B3E"/>
    <w:rsid w:val="008578BB"/>
    <w:rsid w:val="00864C2F"/>
    <w:rsid w:val="00864F5E"/>
    <w:rsid w:val="00865BB4"/>
    <w:rsid w:val="00894582"/>
    <w:rsid w:val="00895046"/>
    <w:rsid w:val="008C1B3E"/>
    <w:rsid w:val="008C2A4E"/>
    <w:rsid w:val="008C4E76"/>
    <w:rsid w:val="008D6F25"/>
    <w:rsid w:val="0090653E"/>
    <w:rsid w:val="009159AD"/>
    <w:rsid w:val="009234FA"/>
    <w:rsid w:val="0092516C"/>
    <w:rsid w:val="00935146"/>
    <w:rsid w:val="00952BC2"/>
    <w:rsid w:val="00972672"/>
    <w:rsid w:val="00973ACE"/>
    <w:rsid w:val="00976F36"/>
    <w:rsid w:val="0099282B"/>
    <w:rsid w:val="00993B36"/>
    <w:rsid w:val="009A2375"/>
    <w:rsid w:val="009A34B4"/>
    <w:rsid w:val="009E175A"/>
    <w:rsid w:val="00A03DEA"/>
    <w:rsid w:val="00A04E1A"/>
    <w:rsid w:val="00A22991"/>
    <w:rsid w:val="00A35EC4"/>
    <w:rsid w:val="00A36197"/>
    <w:rsid w:val="00A738CB"/>
    <w:rsid w:val="00A73E11"/>
    <w:rsid w:val="00A8154C"/>
    <w:rsid w:val="00A94C7F"/>
    <w:rsid w:val="00AB6953"/>
    <w:rsid w:val="00AE0C74"/>
    <w:rsid w:val="00B0378B"/>
    <w:rsid w:val="00B30EE0"/>
    <w:rsid w:val="00B3292E"/>
    <w:rsid w:val="00B34506"/>
    <w:rsid w:val="00B6673E"/>
    <w:rsid w:val="00B727E2"/>
    <w:rsid w:val="00B95C39"/>
    <w:rsid w:val="00BA46E1"/>
    <w:rsid w:val="00BB356E"/>
    <w:rsid w:val="00BE5FF3"/>
    <w:rsid w:val="00BE6C10"/>
    <w:rsid w:val="00BF0512"/>
    <w:rsid w:val="00C21F0C"/>
    <w:rsid w:val="00C23615"/>
    <w:rsid w:val="00C32697"/>
    <w:rsid w:val="00C42361"/>
    <w:rsid w:val="00C46B76"/>
    <w:rsid w:val="00C65C2D"/>
    <w:rsid w:val="00C66140"/>
    <w:rsid w:val="00C75E8F"/>
    <w:rsid w:val="00C8001A"/>
    <w:rsid w:val="00CA1990"/>
    <w:rsid w:val="00CA1D93"/>
    <w:rsid w:val="00CE14FD"/>
    <w:rsid w:val="00CF1958"/>
    <w:rsid w:val="00D04652"/>
    <w:rsid w:val="00D06199"/>
    <w:rsid w:val="00D10724"/>
    <w:rsid w:val="00D153B5"/>
    <w:rsid w:val="00D159A8"/>
    <w:rsid w:val="00D17686"/>
    <w:rsid w:val="00D325AA"/>
    <w:rsid w:val="00D41655"/>
    <w:rsid w:val="00D526FC"/>
    <w:rsid w:val="00D824EA"/>
    <w:rsid w:val="00D84B5B"/>
    <w:rsid w:val="00D856B0"/>
    <w:rsid w:val="00DA43AF"/>
    <w:rsid w:val="00DB2C05"/>
    <w:rsid w:val="00DD5C1B"/>
    <w:rsid w:val="00DF3EAF"/>
    <w:rsid w:val="00E01E35"/>
    <w:rsid w:val="00E063E0"/>
    <w:rsid w:val="00E15931"/>
    <w:rsid w:val="00E226ED"/>
    <w:rsid w:val="00E3365E"/>
    <w:rsid w:val="00E50A06"/>
    <w:rsid w:val="00E659E2"/>
    <w:rsid w:val="00E702E5"/>
    <w:rsid w:val="00E844FD"/>
    <w:rsid w:val="00E921A4"/>
    <w:rsid w:val="00EB2FF4"/>
    <w:rsid w:val="00EB5B61"/>
    <w:rsid w:val="00EB73D9"/>
    <w:rsid w:val="00EC1056"/>
    <w:rsid w:val="00EC3E6E"/>
    <w:rsid w:val="00EC69DA"/>
    <w:rsid w:val="00EE45B1"/>
    <w:rsid w:val="00F22B1F"/>
    <w:rsid w:val="00F26786"/>
    <w:rsid w:val="00F65017"/>
    <w:rsid w:val="00F65FB6"/>
    <w:rsid w:val="00F744F2"/>
    <w:rsid w:val="00F91C58"/>
    <w:rsid w:val="00FC635C"/>
    <w:rsid w:val="00FD310F"/>
    <w:rsid w:val="00FF5F5B"/>
    <w:rsid w:val="4175339F"/>
    <w:rsid w:val="486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6F0E"/>
  <w15:docId w15:val="{266132F8-8C17-4C97-8E00-B9593162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0F62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365E"/>
    <w:pPr>
      <w:keepNext/>
      <w:keepLines/>
      <w:numPr>
        <w:ilvl w:val="2"/>
        <w:numId w:val="1"/>
      </w:numPr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Subtitle"/>
    <w:basedOn w:val="a"/>
    <w:next w:val="a"/>
    <w:link w:val="aa"/>
    <w:uiPriority w:val="11"/>
    <w:qFormat/>
    <w:rsid w:val="00D1768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17686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102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b">
    <w:name w:val="Hyperlink"/>
    <w:basedOn w:val="a0"/>
    <w:uiPriority w:val="99"/>
    <w:unhideWhenUsed/>
    <w:rsid w:val="0031024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50F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365E"/>
    <w:rPr>
      <w:b/>
      <w:bCs/>
      <w:kern w:val="2"/>
      <w:sz w:val="28"/>
      <w:szCs w:val="32"/>
    </w:rPr>
  </w:style>
  <w:style w:type="paragraph" w:styleId="ac">
    <w:name w:val="Title"/>
    <w:basedOn w:val="a"/>
    <w:next w:val="a"/>
    <w:link w:val="ad"/>
    <w:uiPriority w:val="10"/>
    <w:qFormat/>
    <w:rsid w:val="00150F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150F6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BA1281-1B2D-483D-AFAF-299AF962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15</Pages>
  <Words>1361</Words>
  <Characters>7759</Characters>
  <Application>Microsoft Office Word</Application>
  <DocSecurity>0</DocSecurity>
  <Lines>64</Lines>
  <Paragraphs>18</Paragraphs>
  <ScaleCrop>false</ScaleCrop>
  <Company>Microsoft</Company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 Snoleaf</dc:creator>
  <cp:lastModifiedBy>Rodi Snoleaf</cp:lastModifiedBy>
  <cp:revision>129</cp:revision>
  <dcterms:created xsi:type="dcterms:W3CDTF">2018-09-29T09:11:00Z</dcterms:created>
  <dcterms:modified xsi:type="dcterms:W3CDTF">2018-12-17T02:56:00Z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