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97" w:rsidRDefault="00BA46E1">
      <w:pPr>
        <w:jc w:val="center"/>
        <w:rPr>
          <w:b/>
          <w:sz w:val="33"/>
        </w:rPr>
      </w:pPr>
      <w:r>
        <w:rPr>
          <w:rFonts w:hint="eastAsia"/>
          <w:b/>
          <w:sz w:val="33"/>
        </w:rPr>
        <w:t>SCUT网上购物系统——需求文档</w:t>
      </w:r>
    </w:p>
    <w:p w:rsidR="00A36197" w:rsidRDefault="00A36197">
      <w:pPr>
        <w:rPr>
          <w:b/>
          <w:sz w:val="23"/>
        </w:rPr>
      </w:pPr>
    </w:p>
    <w:p w:rsidR="00A36197" w:rsidRDefault="00BA46E1"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 w:rsidR="00A36197" w:rsidRDefault="00A36197">
      <w:pPr>
        <w:rPr>
          <w:b/>
          <w:sz w:val="23"/>
        </w:rPr>
      </w:pPr>
    </w:p>
    <w:tbl>
      <w:tblPr>
        <w:tblStyle w:val="1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828"/>
        <w:gridCol w:w="163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版 本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日 期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描 述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作 者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018.9.28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系统功能性需求第一次撰写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2.0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018.10.4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功能性需求精华，添加其他需求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V3.0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2018.10.6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Cs/>
                <w:sz w:val="23"/>
              </w:rPr>
              <w:t>细节完善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2D3DD5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D3DD5" w:rsidRPr="002D3DD5" w:rsidRDefault="002D3DD5">
            <w:pPr>
              <w:jc w:val="center"/>
              <w:rPr>
                <w:sz w:val="23"/>
              </w:rPr>
            </w:pPr>
            <w:r>
              <w:rPr>
                <w:sz w:val="23"/>
              </w:rPr>
              <w:t>V3.1</w:t>
            </w:r>
          </w:p>
        </w:tc>
        <w:tc>
          <w:tcPr>
            <w:tcW w:w="1417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018.10.8</w:t>
            </w:r>
          </w:p>
        </w:tc>
        <w:tc>
          <w:tcPr>
            <w:tcW w:w="382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用例图完善，模块重命名</w:t>
            </w:r>
          </w:p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二次校对</w:t>
            </w:r>
          </w:p>
        </w:tc>
        <w:tc>
          <w:tcPr>
            <w:tcW w:w="163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063B04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63B04" w:rsidRDefault="00063B04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4.0</w:t>
            </w:r>
          </w:p>
        </w:tc>
        <w:tc>
          <w:tcPr>
            <w:tcW w:w="1417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018.10.17</w:t>
            </w:r>
          </w:p>
        </w:tc>
        <w:tc>
          <w:tcPr>
            <w:tcW w:w="382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文档评审会后的更正工作</w:t>
            </w:r>
          </w:p>
        </w:tc>
        <w:tc>
          <w:tcPr>
            <w:tcW w:w="163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</w:tbl>
    <w:p w:rsidR="00A36197" w:rsidRDefault="00A36197"/>
    <w:p w:rsidR="007420AA" w:rsidRPr="00656DBB" w:rsidRDefault="00656DBB" w:rsidP="00656DBB">
      <w:pPr>
        <w:widowControl/>
        <w:jc w:val="left"/>
        <w:rPr>
          <w:rFonts w:cs="Times New Roman"/>
          <w:kern w:val="0"/>
          <w:sz w:val="22"/>
        </w:rPr>
      </w:pPr>
      <w:r>
        <w:br w:type="page"/>
      </w: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 xml:space="preserve">概述 </w:t>
      </w:r>
    </w:p>
    <w:p w:rsidR="00A36197" w:rsidRDefault="00A36197">
      <w:pPr>
        <w:pStyle w:val="a8"/>
        <w:ind w:left="425" w:firstLineChars="0" w:firstLine="0"/>
      </w:pPr>
    </w:p>
    <w:p w:rsidR="00A36197" w:rsidRDefault="00BA46E1">
      <w:r>
        <w:rPr>
          <w:rFonts w:hint="eastAsia"/>
        </w:rPr>
        <w:t>本文档为</w:t>
      </w:r>
      <w:r w:rsidRPr="001128A1">
        <w:rPr>
          <w:rFonts w:hint="eastAsia"/>
          <w:b/>
        </w:rPr>
        <w:t>SCUT网上购</w:t>
      </w:r>
      <w:r>
        <w:rPr>
          <w:rFonts w:hint="eastAsia"/>
          <w:b/>
        </w:rPr>
        <w:t>物系统项目</w:t>
      </w:r>
      <w:r>
        <w:rPr>
          <w:rFonts w:hint="eastAsia"/>
        </w:rPr>
        <w:t>的需求文档，用于记录SCUT网上购物系统项目的功能性及非功能性需求，本文档的阅读对象为：系统需求分析人员，系统设计人员，项目经理，客户代表，参与需求分析的用户等。</w:t>
      </w:r>
    </w:p>
    <w:p w:rsidR="00A36197" w:rsidRDefault="00A36197"/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系统功能需求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系统功能架构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系统功能由6个模块构成：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  <w:b/>
        </w:rPr>
        <w:t>账户模块、商品管理模块、查询模块、购物模块、系统管理模块、统计模块</w:t>
      </w:r>
      <w:r>
        <w:rPr>
          <w:rFonts w:hint="eastAsia"/>
        </w:rPr>
        <w:t>。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系统用例图如下</w:t>
      </w:r>
    </w:p>
    <w:p w:rsidR="00A36197" w:rsidRDefault="00935146">
      <w:r>
        <w:rPr>
          <w:noProof/>
        </w:rPr>
        <w:drawing>
          <wp:inline distT="0" distB="0" distL="0" distR="0" wp14:anchorId="218929F4" wp14:editId="050E5EB4">
            <wp:extent cx="5274310" cy="3192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功能模块1-账户模块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609340" cy="1713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lastRenderedPageBreak/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系统正常运行，用户进入到系统网站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用户能够注册、登录个人账户，并进行账户信息编辑，系统后台存储了用户账户信息。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用户进入网站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用户点击“注册”按钮，进入注册页面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用户填入用户名、手机号、密码、收货地址等信息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用户点击“确认”按钮确认注册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用户点击“登录”按钮，进入登录页面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用户输入手机号、密码，点击“登录”按钮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用户点击“个人中心”按钮，进入“个人中心”页面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用户点击“编辑”按钮，进行编辑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用户修改/增加/删除 收获地址等信息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用户点击“保存”按钮，完成编辑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用户刷新页面，重新编辑</w:t>
      </w:r>
    </w:p>
    <w:p w:rsidR="00A36197" w:rsidRDefault="00BA46E1">
      <w:pPr>
        <w:ind w:left="2520"/>
      </w:pP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用户名已存在，或者手机号已被注册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提示用户注册的用户名或者手机号已被注册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重新填写，进入基本事件流3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注册密码不合法（密码强度过低）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提示用户密码不合法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用户重新输入注册密码，进入基本事件流3</w:t>
      </w:r>
    </w:p>
    <w:p w:rsidR="00A36197" w:rsidRDefault="00BA46E1">
      <w:pPr>
        <w:ind w:left="2520"/>
      </w:pPr>
      <w:r>
        <w:t>6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进入基本事件流6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 w:rsidP="005B70A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使用扁平化风格、用户友好型操作的注册登录交互U</w:t>
      </w:r>
      <w:r>
        <w:t>I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用户账户信息数据（用户i</w:t>
      </w:r>
      <w:r>
        <w:t>d-</w:t>
      </w:r>
      <w:r>
        <w:rPr>
          <w:rFonts w:hint="eastAsia"/>
        </w:rPr>
        <w:t>用户名-手机号-密码）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用户地址信息数据（用户i</w:t>
      </w:r>
      <w:r>
        <w:t>d-[</w:t>
      </w:r>
      <w:r>
        <w:rPr>
          <w:rFonts w:hint="eastAsia"/>
        </w:rPr>
        <w:t>地址1</w:t>
      </w:r>
      <w:r>
        <w:t>,</w:t>
      </w:r>
      <w:r>
        <w:rPr>
          <w:rFonts w:hint="eastAsia"/>
        </w:rPr>
        <w:t>地址2</w:t>
      </w:r>
      <w:r>
        <w:t>]</w:t>
      </w:r>
      <w:r>
        <w:rPr>
          <w:rFonts w:hint="eastAsia"/>
        </w:rPr>
        <w:t>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2</w:t>
      </w:r>
      <w:r>
        <w:rPr>
          <w:rFonts w:hint="eastAsia"/>
          <w:b/>
        </w:rPr>
        <w:t>-商品管理模块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3571240" cy="16281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商品管理模块是SCUT网上购物系统的核心模块之一，</w:t>
      </w:r>
      <w:r w:rsidR="00935146">
        <w:rPr>
          <w:rFonts w:hint="eastAsia"/>
        </w:rPr>
        <w:t>商品管理</w:t>
      </w:r>
      <w:r>
        <w:rPr>
          <w:rFonts w:hint="eastAsia"/>
        </w:rPr>
        <w:t>是指商品上推到系统中，呈现在用户的可浏览视图中以供购买，商品下架则是不开放该商品的购买权限以及移出用户的可浏览识图。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系统正常运行，业务员被赋予</w:t>
      </w:r>
      <w:r w:rsidR="00935146">
        <w:rPr>
          <w:rFonts w:hint="eastAsia"/>
        </w:rPr>
        <w:t>商品管理</w:t>
      </w:r>
      <w:r>
        <w:rPr>
          <w:rFonts w:hint="eastAsia"/>
        </w:rPr>
        <w:t>商品权限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</w:t>
      </w:r>
      <w:bookmarkStart w:id="0" w:name="_GoBack"/>
      <w:bookmarkEnd w:id="0"/>
      <w:r>
        <w:rPr>
          <w:b/>
        </w:rPr>
        <w:t>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已上架的商品被呈现在用户的可浏览视图中，用户可以将其加入购物车或者下单购买。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已下架的商品被移出用户的可浏览视图，用户不可将其加入购物车或者下单购买。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业务员进入网站管理页面-默认跳转至后台登录页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业务员填写系统管理员分配给他的用户名和密码，点击“登录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页面核心内容展示已上架商品列表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业务员点击“上架”按钮，进入商品上架页面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业务员填写商品i</w:t>
      </w:r>
      <w:r>
        <w:t>d</w:t>
      </w:r>
      <w:r>
        <w:rPr>
          <w:rFonts w:hint="eastAsia"/>
        </w:rPr>
        <w:t>、商品名、商品描述、商品价格等信息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业务员点击“确认上架”，完成商品上架操作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业务员通过“商品id</w:t>
      </w:r>
      <w:r>
        <w:t>/</w:t>
      </w:r>
      <w:r>
        <w:rPr>
          <w:rFonts w:hint="eastAsia"/>
        </w:rPr>
        <w:t>商品名”定位到某条商品信息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点击“下架商品”按钮，系统弹框提示——"确认</w:t>
      </w:r>
      <w:proofErr w:type="gramStart"/>
      <w:r>
        <w:rPr>
          <w:rFonts w:hint="eastAsia"/>
        </w:rPr>
        <w:t>下架此商品</w:t>
      </w:r>
      <w:proofErr w:type="gramEnd"/>
      <w:r>
        <w:rPr>
          <w:rFonts w:hint="eastAsia"/>
        </w:rPr>
        <w:t>?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点击“确认”，完成商品下架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系统检测到某种错误，提示业务员系统错误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用户刷新页面，重新登入</w:t>
      </w:r>
    </w:p>
    <w:p w:rsidR="00A36197" w:rsidRDefault="00BA46E1">
      <w:pPr>
        <w:ind w:left="2520"/>
      </w:pPr>
      <w:r>
        <w:t>2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2</w:t>
      </w:r>
    </w:p>
    <w:p w:rsidR="00A36197" w:rsidRPr="005B70AD" w:rsidRDefault="00BA46E1" w:rsidP="005B70AD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lastRenderedPageBreak/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支持多个业务员同时进行商品管理操作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商品名-商品描述-商品价格）</w:t>
      </w:r>
    </w:p>
    <w:p w:rsidR="00A36197" w:rsidRDefault="00BA46E1">
      <w:pPr>
        <w:pStyle w:val="a8"/>
        <w:ind w:left="1984" w:firstLineChars="0" w:firstLine="0"/>
      </w:pPr>
      <w:proofErr w:type="gramStart"/>
      <w:r>
        <w:rPr>
          <w:rFonts w:hint="eastAsia"/>
        </w:rPr>
        <w:t>商品</w:t>
      </w:r>
      <w:r w:rsidR="00935146">
        <w:rPr>
          <w:rFonts w:hint="eastAsia"/>
        </w:rPr>
        <w:t>商品</w:t>
      </w:r>
      <w:proofErr w:type="gramEnd"/>
      <w:r w:rsidR="00935146">
        <w:rPr>
          <w:rFonts w:hint="eastAsia"/>
        </w:rPr>
        <w:t>管理</w:t>
      </w:r>
      <w:r>
        <w:rPr>
          <w:rFonts w:hint="eastAsia"/>
        </w:rPr>
        <w:t>信息（商品id</w:t>
      </w:r>
      <w:r>
        <w:t>-</w:t>
      </w:r>
      <w:r>
        <w:rPr>
          <w:rFonts w:hint="eastAsia"/>
        </w:rPr>
        <w:t>是否上架）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3</w:t>
      </w:r>
      <w:r>
        <w:rPr>
          <w:rFonts w:hint="eastAsia"/>
          <w:b/>
        </w:rPr>
        <w:t>-查询模块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875405" cy="1951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181" cy="19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查询模块是SCUT网上购物系统的核心模块之一，用户可以查询在售商品（即已上架的商品）、查询购物车中的商品和查询已购买的商品。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用户可以方便快速的查询到在售商品、购物车中的商品以及已购买的商品。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用户输入关键词，查询相关在售商品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用户点击“我的购物车”，进入“我的购物车页面”，查询购物车中的商品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用户点击“已购买的商品”，进入“已购买的商品”页面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</w:p>
    <w:p w:rsidR="005B70AD" w:rsidRPr="005B70AD" w:rsidRDefault="005B70AD" w:rsidP="005B70AD">
      <w:pPr>
        <w:pStyle w:val="a8"/>
        <w:ind w:left="1984" w:firstLineChars="0" w:firstLine="0"/>
      </w:pPr>
      <w:r>
        <w:rPr>
          <w:rFonts w:hint="eastAsia"/>
        </w:rPr>
        <w:t>要求较好的查询准确度。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4</w:t>
      </w:r>
      <w:r>
        <w:rPr>
          <w:rFonts w:hint="eastAsia"/>
          <w:b/>
        </w:rPr>
        <w:t>-购物模块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466465" cy="1647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购物模块是SCUT网上购物系统的核心模块之一，用户对心仪的在售商品或购物车中的商品进行购买产生结算，主要有订单结算、积分结算和打折结算。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系统正常运行，用户已注册登录，系统中已有商品上架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用户完成商品购买，系统完成积分结算、打折结算，生成一个订单记录并保存，商品记录存入用户已购买商品的数据中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用户点击心仪的商品进入商品详情页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用户点击“购买”按钮，进入“购买商品”详情页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用户选择收货信息（包含收货人、电话、详细地址）或直接</w:t>
      </w:r>
      <w:r>
        <w:rPr>
          <w:rFonts w:hint="eastAsia"/>
        </w:rPr>
        <w:lastRenderedPageBreak/>
        <w:t>填写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用户点击“确认购买”，进入支付页面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页面显示打折结算的结果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用户扫描二维码，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/支付宝进行支付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页面显示支付成功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页面显示积分结算的结果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购物完成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rPr>
          <w:rFonts w:hint="eastAsia"/>
        </w:rPr>
        <w:t>2a</w:t>
      </w:r>
      <w:r>
        <w:t xml:space="preserve">. </w:t>
      </w:r>
      <w:proofErr w:type="gramStart"/>
      <w:r>
        <w:rPr>
          <w:rFonts w:hint="eastAsia"/>
        </w:rPr>
        <w:t>用户点击“</w:t>
      </w:r>
      <w:proofErr w:type="gramEnd"/>
      <w:r>
        <w:rPr>
          <w:rFonts w:hint="eastAsia"/>
        </w:rPr>
        <w:t>我的购物车”进入购物车页面</w:t>
      </w:r>
    </w:p>
    <w:p w:rsidR="00A36197" w:rsidRDefault="00BA46E1">
      <w:pPr>
        <w:ind w:left="2520"/>
      </w:pPr>
      <w:r>
        <w:rPr>
          <w:rFonts w:hint="eastAsia"/>
        </w:rPr>
        <w:t>8a</w:t>
      </w:r>
      <w:r>
        <w:t xml:space="preserve">. </w:t>
      </w:r>
      <w:r>
        <w:rPr>
          <w:rFonts w:hint="eastAsia"/>
        </w:rPr>
        <w:t>支付失败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提示用户支付失败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返回基本事件流7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支付时进行网络安全检查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5</w:t>
      </w:r>
      <w:r>
        <w:rPr>
          <w:rFonts w:hint="eastAsia"/>
          <w:b/>
        </w:rPr>
        <w:t>-系统管理模块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571240" cy="19615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系统管理模块是SCUT网上购物系统的支撑模块之一，管理员通过管理界面查看用户信息、业务员信息、商品信息、业务员/统计人员授权、用户封号等操作，以及开启和关闭系统。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系统数据库建成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系统管理员可以从后台界面查询用户列表、业务员列表、商品列表系统人员及授权情况、开启/关闭系统。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系统管理员登入网站后台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后台主页显示控制面板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管理员点击左侧菜单栏“用户信息”条目，进入用户信息界面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管理员点击左侧菜单栏“订单信息”条目，进入订单信息界面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管理员点击左侧菜单栏“商品信息”条目，进入商品信息界面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管理员点击左侧菜单栏“业务员信息”条目，进入业务员信息界面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管理员点击左侧菜单栏“系统开</w:t>
      </w:r>
      <w:r>
        <w:t>/</w:t>
      </w:r>
      <w:r>
        <w:rPr>
          <w:rFonts w:hint="eastAsia"/>
        </w:rPr>
        <w:t>闭”条目，进入系统开</w:t>
      </w:r>
      <w:r>
        <w:t>/</w:t>
      </w:r>
      <w:r>
        <w:rPr>
          <w:rFonts w:hint="eastAsia"/>
        </w:rPr>
        <w:t>闭界面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对相对应的数据库中表格进行增删查改操作。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进入基本事件流1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管理员重新输入密码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7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数据库操作失败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提示管理员数据库操作异常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数据库可视化的实现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lastRenderedPageBreak/>
        <w:t>已购买商品数据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系统人员数据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林烁（需求分析员）林水泉（系统管理员）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6</w:t>
      </w:r>
      <w:r>
        <w:rPr>
          <w:rFonts w:hint="eastAsia"/>
          <w:b/>
        </w:rPr>
        <w:t>-统计模块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A46E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>
            <wp:extent cx="3114040" cy="15328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统计模块是SCUT网上购物系统的核心模块之一，统计人员根据系统的业务数据进行相关的用户、订单、营业额的统计，为商业决策提供建议。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统计人员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系统正常运行，统计人员已被授权。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将业务数据统计后进行可视化呈现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统计人员登入后台的统计界面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点击用户统计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进入用户统计界面进行统计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点击销售状况统计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进入销售状况统计页面，以时间段对订单量和营业额进行统计并已可视化呈现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统计人员刷新页面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进入基本时间流</w:t>
      </w:r>
      <w:r>
        <w:t>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提示统计人员密码错误，请重新输入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统计人员重新输入密码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lastRenderedPageBreak/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数据库读取失败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提示统计人员数据库读取异常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2</w:t>
      </w:r>
      <w:r>
        <w:rPr>
          <w:rFonts w:hint="eastAsia"/>
        </w:rPr>
        <w:t>/</w:t>
      </w:r>
      <w:r>
        <w:t>4</w:t>
      </w:r>
    </w:p>
    <w:p w:rsidR="00A36197" w:rsidRDefault="00A36197">
      <w:pPr>
        <w:ind w:left="2520"/>
      </w:pP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可视化应简约美观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1984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系统非功能需求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可用性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考虑人性因素，界面操作应符合用户或其他参与者通常的操作习惯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避免使用一般色盲人群难以辨认的颜色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快捷、无措的操作相应处理极为重要，用户极可能不愿意等待超过</w:t>
      </w:r>
      <w:r w:rsidR="00063B04">
        <w:t>5</w:t>
      </w:r>
      <w:r>
        <w:rPr>
          <w:rFonts w:hint="eastAsia"/>
        </w:rPr>
        <w:t>秒的响应时间。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系统无重大故障的情况下应保持持续运行，系统可用性应至少达到9</w:t>
      </w:r>
      <w:r>
        <w:t>9</w:t>
      </w:r>
      <w:r>
        <w:rPr>
          <w:rFonts w:hint="eastAsia"/>
        </w:rPr>
        <w:t>%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可靠性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可恢复性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如果在使用外部服务的时候出现错误，为了完成购物业务，需要尝试采用本地方案加以解决（如存储和转发）。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系统应该定时备份，以保证可恢复性。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可维护性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系统应进行良好的分析设计，并加以精炼明了的文档记录，明确好各个模块的职能和接口，保证可维护性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性能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响应时间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用户操作平均相应时间应小于3秒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吞吐量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吞吐量是给定时间内系统可处理的事务</w:t>
      </w:r>
      <w:r>
        <w:t>/请求的数量等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系统的吞吐量应在设计阶段加以考虑，以满足其他需求。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并发用户数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并发用户数用来衡量系统的同步协调能力，即同时可以有多少用户并发地访问系统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SCUT网上购物系统属于小范围内的小型系统，对并发用户数的要求不大，但前期设计需要考虑到后期用户数量增大时的可拓展性。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可支持性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可适应性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lastRenderedPageBreak/>
        <w:t>SCUT网上购物系统支持用户积分结算和打折结算，结算的业务规则可能因不同的用户而不同，此时，需要系统能够运用可插拔的业务规则，以满足对不同业务规则的可适应性。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可配置性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系统的实现需要相应的网络配置、硬件配置，同时收到时间、经费的约束，在满足响应时间、吞吐量、并发用户数的同时，要同时考虑到系统的可配置性。</w:t>
      </w:r>
    </w:p>
    <w:p w:rsidR="00A36197" w:rsidRDefault="00A36197"/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用户界面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SCUT网站主页面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登录与注销界面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商品详情页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购买结算界面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购物车界面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个人中心界面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后台管理界面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数据统计界面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商品管理界面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硬件接口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无需定制的硬件接口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软件接口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服务器与数据库的接口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服务器与浏览器的接口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通信接口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无需定制通信接口</w:t>
      </w:r>
    </w:p>
    <w:p w:rsidR="00A36197" w:rsidRDefault="00BA46E1">
      <w:pPr>
        <w:widowControl/>
        <w:jc w:val="left"/>
      </w:pPr>
      <w:r>
        <w:br w:type="page"/>
      </w:r>
    </w:p>
    <w:p w:rsidR="00A36197" w:rsidRDefault="00A36197">
      <w:pPr>
        <w:pStyle w:val="a8"/>
        <w:ind w:left="992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术语表</w:t>
      </w:r>
    </w:p>
    <w:p w:rsidR="00A36197" w:rsidRDefault="00BA46E1">
      <w:pPr>
        <w:pStyle w:val="a8"/>
        <w:ind w:left="425" w:firstLineChars="0" w:firstLine="0"/>
      </w:pPr>
      <w:r>
        <w:rPr>
          <w:rFonts w:hint="eastAsia"/>
        </w:rPr>
        <w:t>本术语表（g</w:t>
      </w:r>
      <w:r>
        <w:t>lossary</w:t>
      </w:r>
      <w:r>
        <w:rPr>
          <w:rFonts w:hint="eastAsia"/>
        </w:rPr>
        <w:t>），是SCUT网上购物系统中重要术语及其定义的列表，作为记录元数据的数据字典。</w:t>
      </w:r>
    </w:p>
    <w:tbl>
      <w:tblPr>
        <w:tblStyle w:val="11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术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别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商品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购物车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有意购买的商品的记录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hopping cart</w:t>
            </w:r>
          </w:p>
        </w:tc>
      </w:tr>
      <w:tr w:rsidR="00894582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t>SCUT</w:t>
            </w:r>
          </w:p>
        </w:tc>
        <w:tc>
          <w:tcPr>
            <w:tcW w:w="565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华南理工大学的英文简称</w:t>
            </w:r>
          </w:p>
        </w:tc>
        <w:tc>
          <w:tcPr>
            <w:tcW w:w="156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华工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SCUT</w:t>
            </w:r>
            <w:r w:rsidR="00F91C58" w:rsidRPr="007A7211">
              <w:t xml:space="preserve"> Mall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SCUT网上购物系统的简称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积分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一种购物奖励的分数积累</w:t>
            </w: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565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6197" w:rsidRDefault="00A36197">
      <w:pPr>
        <w:pStyle w:val="a8"/>
        <w:ind w:left="425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附录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参考资料</w:t>
      </w:r>
    </w:p>
    <w:p w:rsidR="00A36197" w:rsidRDefault="00BA46E1">
      <w:pPr>
        <w:pStyle w:val="a8"/>
        <w:ind w:left="992" w:firstLineChars="0" w:firstLine="0"/>
      </w:pPr>
      <w:r>
        <w:t xml:space="preserve">Kathy Schwalbe </w:t>
      </w:r>
      <w:r>
        <w:rPr>
          <w:rFonts w:hint="eastAsia"/>
        </w:rPr>
        <w:t>《I</w:t>
      </w:r>
      <w:r>
        <w:t>T</w:t>
      </w:r>
      <w:r>
        <w:rPr>
          <w:rFonts w:hint="eastAsia"/>
        </w:rPr>
        <w:t>项目管理》</w:t>
      </w:r>
    </w:p>
    <w:p w:rsidR="00A36197" w:rsidRDefault="00BA46E1">
      <w:pPr>
        <w:pStyle w:val="a8"/>
        <w:ind w:left="992" w:firstLineChars="0" w:firstLine="0"/>
      </w:pPr>
      <w:r>
        <w:t xml:space="preserve">Craig </w:t>
      </w:r>
      <w:proofErr w:type="spellStart"/>
      <w:r>
        <w:t>Larman</w:t>
      </w:r>
      <w:proofErr w:type="spellEnd"/>
      <w:r>
        <w:t xml:space="preserve"> </w:t>
      </w:r>
      <w:r>
        <w:rPr>
          <w:rFonts w:hint="eastAsia"/>
        </w:rPr>
        <w:t>《软件需求分析与设计》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辅助工具</w:t>
      </w:r>
    </w:p>
    <w:p w:rsidR="00A36197" w:rsidRDefault="00BA46E1">
      <w:pPr>
        <w:pStyle w:val="a8"/>
        <w:ind w:left="992" w:firstLineChars="0" w:firstLine="0"/>
      </w:pPr>
      <w:r>
        <w:t>M</w:t>
      </w:r>
      <w:r>
        <w:rPr>
          <w:rFonts w:hint="eastAsia"/>
        </w:rPr>
        <w:t>icro</w:t>
      </w:r>
      <w:r>
        <w:t>soft Word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M</w:t>
      </w:r>
      <w:r>
        <w:t>icrosoft Project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G</w:t>
      </w:r>
      <w:r>
        <w:t>oogle Search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B</w:t>
      </w:r>
      <w:r>
        <w:t>aidu Search</w:t>
      </w:r>
    </w:p>
    <w:sectPr w:rsidR="00A3619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79C" w:rsidRDefault="000C379C">
      <w:r>
        <w:separator/>
      </w:r>
    </w:p>
  </w:endnote>
  <w:endnote w:type="continuationSeparator" w:id="0">
    <w:p w:rsidR="000C379C" w:rsidRDefault="000C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5380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4615" w:rsidRDefault="007B4615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6197" w:rsidRDefault="00A361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79C" w:rsidRDefault="000C379C">
      <w:r>
        <w:separator/>
      </w:r>
    </w:p>
  </w:footnote>
  <w:footnote w:type="continuationSeparator" w:id="0">
    <w:p w:rsidR="000C379C" w:rsidRDefault="000C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142"/>
    <w:multiLevelType w:val="multilevel"/>
    <w:tmpl w:val="0309214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8210D4"/>
    <w:multiLevelType w:val="multilevel"/>
    <w:tmpl w:val="10821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504688"/>
    <w:multiLevelType w:val="multilevel"/>
    <w:tmpl w:val="28504688"/>
    <w:lvl w:ilvl="0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3" w15:restartNumberingAfterBreak="0">
    <w:nsid w:val="29E03140"/>
    <w:multiLevelType w:val="multilevel"/>
    <w:tmpl w:val="29E03140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4" w15:restartNumberingAfterBreak="0">
    <w:nsid w:val="2A734325"/>
    <w:multiLevelType w:val="multilevel"/>
    <w:tmpl w:val="2A73432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5" w15:restartNumberingAfterBreak="0">
    <w:nsid w:val="36871D7B"/>
    <w:multiLevelType w:val="multilevel"/>
    <w:tmpl w:val="36871D7B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6" w15:restartNumberingAfterBreak="0">
    <w:nsid w:val="37FD1933"/>
    <w:multiLevelType w:val="multilevel"/>
    <w:tmpl w:val="37FD1933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7" w15:restartNumberingAfterBreak="0">
    <w:nsid w:val="420B6E42"/>
    <w:multiLevelType w:val="multilevel"/>
    <w:tmpl w:val="420B6E42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8" w15:restartNumberingAfterBreak="0">
    <w:nsid w:val="4C28581F"/>
    <w:multiLevelType w:val="multilevel"/>
    <w:tmpl w:val="4C28581F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9" w15:restartNumberingAfterBreak="0">
    <w:nsid w:val="571743AA"/>
    <w:multiLevelType w:val="multilevel"/>
    <w:tmpl w:val="571743AA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0" w15:restartNumberingAfterBreak="0">
    <w:nsid w:val="58E222AB"/>
    <w:multiLevelType w:val="multilevel"/>
    <w:tmpl w:val="58E222AB"/>
    <w:lvl w:ilvl="0">
      <w:start w:val="1"/>
      <w:numFmt w:val="decimal"/>
      <w:lvlText w:val="%1．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1" w15:restartNumberingAfterBreak="0">
    <w:nsid w:val="590733DD"/>
    <w:multiLevelType w:val="multilevel"/>
    <w:tmpl w:val="590733DD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2" w15:restartNumberingAfterBreak="0">
    <w:nsid w:val="599F0420"/>
    <w:multiLevelType w:val="multilevel"/>
    <w:tmpl w:val="599F0420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3" w15:restartNumberingAfterBreak="0">
    <w:nsid w:val="5D775A45"/>
    <w:multiLevelType w:val="multilevel"/>
    <w:tmpl w:val="5D775A4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4" w15:restartNumberingAfterBreak="0">
    <w:nsid w:val="645C6166"/>
    <w:multiLevelType w:val="multilevel"/>
    <w:tmpl w:val="645C6166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5" w15:restartNumberingAfterBreak="0">
    <w:nsid w:val="6BE32879"/>
    <w:multiLevelType w:val="multilevel"/>
    <w:tmpl w:val="6BE32879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80C30BF"/>
    <w:multiLevelType w:val="multilevel"/>
    <w:tmpl w:val="780C30BF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7" w15:restartNumberingAfterBreak="0">
    <w:nsid w:val="7CD66E55"/>
    <w:multiLevelType w:val="multilevel"/>
    <w:tmpl w:val="7CD66E55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8"/>
  </w:num>
  <w:num w:numId="12">
    <w:abstractNumId w:val="13"/>
  </w:num>
  <w:num w:numId="13">
    <w:abstractNumId w:val="14"/>
  </w:num>
  <w:num w:numId="14">
    <w:abstractNumId w:val="6"/>
  </w:num>
  <w:num w:numId="15">
    <w:abstractNumId w:val="17"/>
  </w:num>
  <w:num w:numId="16">
    <w:abstractNumId w:val="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84"/>
    <w:rsid w:val="00027125"/>
    <w:rsid w:val="00063B04"/>
    <w:rsid w:val="00065178"/>
    <w:rsid w:val="000C379C"/>
    <w:rsid w:val="001128A1"/>
    <w:rsid w:val="0012790E"/>
    <w:rsid w:val="00144101"/>
    <w:rsid w:val="00176F56"/>
    <w:rsid w:val="00197808"/>
    <w:rsid w:val="0023461A"/>
    <w:rsid w:val="00243EB9"/>
    <w:rsid w:val="00246455"/>
    <w:rsid w:val="002B4B04"/>
    <w:rsid w:val="002D3DD5"/>
    <w:rsid w:val="00342305"/>
    <w:rsid w:val="004822CF"/>
    <w:rsid w:val="004F39D6"/>
    <w:rsid w:val="00512551"/>
    <w:rsid w:val="005901F2"/>
    <w:rsid w:val="005B70AD"/>
    <w:rsid w:val="00610ABF"/>
    <w:rsid w:val="00611B17"/>
    <w:rsid w:val="00656DBB"/>
    <w:rsid w:val="00692184"/>
    <w:rsid w:val="00692718"/>
    <w:rsid w:val="006B7F6F"/>
    <w:rsid w:val="0071699B"/>
    <w:rsid w:val="007353CA"/>
    <w:rsid w:val="007420AA"/>
    <w:rsid w:val="007A7211"/>
    <w:rsid w:val="007B4615"/>
    <w:rsid w:val="007B739A"/>
    <w:rsid w:val="007E66D0"/>
    <w:rsid w:val="00810934"/>
    <w:rsid w:val="00844AF7"/>
    <w:rsid w:val="00856B3E"/>
    <w:rsid w:val="008578BB"/>
    <w:rsid w:val="00864C2F"/>
    <w:rsid w:val="00894582"/>
    <w:rsid w:val="008C1B3E"/>
    <w:rsid w:val="008D6F25"/>
    <w:rsid w:val="0090653E"/>
    <w:rsid w:val="0092516C"/>
    <w:rsid w:val="00935146"/>
    <w:rsid w:val="00976F36"/>
    <w:rsid w:val="00A36197"/>
    <w:rsid w:val="00A738CB"/>
    <w:rsid w:val="00B6673E"/>
    <w:rsid w:val="00B95C39"/>
    <w:rsid w:val="00BA46E1"/>
    <w:rsid w:val="00BB356E"/>
    <w:rsid w:val="00BE6C10"/>
    <w:rsid w:val="00BF0512"/>
    <w:rsid w:val="00C46B76"/>
    <w:rsid w:val="00CA1990"/>
    <w:rsid w:val="00CF1958"/>
    <w:rsid w:val="00D04652"/>
    <w:rsid w:val="00D10724"/>
    <w:rsid w:val="00D153B5"/>
    <w:rsid w:val="00D526FC"/>
    <w:rsid w:val="00D856B0"/>
    <w:rsid w:val="00DA43AF"/>
    <w:rsid w:val="00DD5C1B"/>
    <w:rsid w:val="00DF3EAF"/>
    <w:rsid w:val="00E063E0"/>
    <w:rsid w:val="00E15931"/>
    <w:rsid w:val="00E702E5"/>
    <w:rsid w:val="00E844FD"/>
    <w:rsid w:val="00EB5B61"/>
    <w:rsid w:val="00EC1056"/>
    <w:rsid w:val="00EC69DA"/>
    <w:rsid w:val="00EE45B1"/>
    <w:rsid w:val="00F91C58"/>
    <w:rsid w:val="00FD310F"/>
    <w:rsid w:val="4175339F"/>
    <w:rsid w:val="486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1F04"/>
  <w15:docId w15:val="{266132F8-8C17-4C97-8E00-B959316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25933-16D8-4936-8F8C-4DF1DB90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789</Words>
  <Characters>4500</Characters>
  <Application>Microsoft Office Word</Application>
  <DocSecurity>0</DocSecurity>
  <Lines>37</Lines>
  <Paragraphs>10</Paragraphs>
  <ScaleCrop>false</ScaleCrop>
  <Company>Microsoft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 Snoleaf</dc:creator>
  <cp:lastModifiedBy>Rodi Snoleaf</cp:lastModifiedBy>
  <cp:revision>21</cp:revision>
  <dcterms:created xsi:type="dcterms:W3CDTF">2018-09-29T09:11:00Z</dcterms:created>
  <dcterms:modified xsi:type="dcterms:W3CDTF">2018-10-21T03:55:00Z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