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3817"/>
        <w:gridCol w:w="2074"/>
      </w:tblGrid>
      <w:tr w:rsidR="004E681B" w:rsidRPr="004E681B" w14:paraId="6109AEBA" w14:textId="77777777" w:rsidTr="004E681B">
        <w:tc>
          <w:tcPr>
            <w:tcW w:w="562" w:type="dxa"/>
          </w:tcPr>
          <w:p w14:paraId="50648F63" w14:textId="69920AE3" w:rsidR="004E681B" w:rsidRPr="004E681B" w:rsidRDefault="004E681B">
            <w:pPr>
              <w:rPr>
                <w:b/>
                <w:bCs/>
              </w:rPr>
            </w:pPr>
            <w:r w:rsidRPr="004E681B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843" w:type="dxa"/>
          </w:tcPr>
          <w:p w14:paraId="3CDDB084" w14:textId="18D17F76" w:rsidR="004E681B" w:rsidRPr="004E681B" w:rsidRDefault="004E681B">
            <w:pPr>
              <w:rPr>
                <w:b/>
                <w:bCs/>
              </w:rPr>
            </w:pPr>
            <w:r w:rsidRPr="004E681B">
              <w:rPr>
                <w:rFonts w:hint="eastAsia"/>
                <w:b/>
                <w:bCs/>
              </w:rPr>
              <w:t>事件描述</w:t>
            </w:r>
          </w:p>
        </w:tc>
        <w:tc>
          <w:tcPr>
            <w:tcW w:w="3817" w:type="dxa"/>
          </w:tcPr>
          <w:p w14:paraId="1FC992D8" w14:textId="73F9AC04" w:rsidR="004E681B" w:rsidRPr="004E681B" w:rsidRDefault="004E681B">
            <w:pPr>
              <w:rPr>
                <w:b/>
                <w:bCs/>
              </w:rPr>
            </w:pPr>
            <w:r w:rsidRPr="004E681B">
              <w:rPr>
                <w:rFonts w:hint="eastAsia"/>
                <w:b/>
                <w:bCs/>
              </w:rPr>
              <w:t>根本原因</w:t>
            </w:r>
          </w:p>
        </w:tc>
        <w:tc>
          <w:tcPr>
            <w:tcW w:w="2074" w:type="dxa"/>
          </w:tcPr>
          <w:p w14:paraId="1313289C" w14:textId="7624454E" w:rsidR="004E681B" w:rsidRPr="004E681B" w:rsidRDefault="004E681B">
            <w:pPr>
              <w:rPr>
                <w:b/>
                <w:bCs/>
              </w:rPr>
            </w:pPr>
            <w:r w:rsidRPr="004E681B">
              <w:rPr>
                <w:rFonts w:hint="eastAsia"/>
                <w:b/>
                <w:bCs/>
              </w:rPr>
              <w:t>类型</w:t>
            </w:r>
          </w:p>
        </w:tc>
      </w:tr>
      <w:tr w:rsidR="004E681B" w14:paraId="2CD23CFC" w14:textId="77777777" w:rsidTr="004E681B">
        <w:tc>
          <w:tcPr>
            <w:tcW w:w="562" w:type="dxa"/>
          </w:tcPr>
          <w:p w14:paraId="4B810F67" w14:textId="1DA54AEC" w:rsidR="004E681B" w:rsidRDefault="004E681B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1843" w:type="dxa"/>
          </w:tcPr>
          <w:p w14:paraId="3138C998" w14:textId="09E3B8B3" w:rsidR="004E681B" w:rsidRDefault="004E681B">
            <w:pPr>
              <w:rPr>
                <w:rFonts w:hint="eastAsia"/>
              </w:rPr>
            </w:pPr>
            <w:r>
              <w:rPr>
                <w:rFonts w:hint="eastAsia"/>
              </w:rPr>
              <w:t>用户使用量不高</w:t>
            </w:r>
          </w:p>
        </w:tc>
        <w:tc>
          <w:tcPr>
            <w:tcW w:w="3817" w:type="dxa"/>
          </w:tcPr>
          <w:p w14:paraId="6A9AAAA0" w14:textId="2390187A" w:rsidR="004E681B" w:rsidRDefault="004E681B">
            <w:pPr>
              <w:rPr>
                <w:rFonts w:hint="eastAsia"/>
              </w:rPr>
            </w:pPr>
            <w:r>
              <w:rPr>
                <w:rFonts w:hint="eastAsia"/>
              </w:rPr>
              <w:t>没有进行有效宣传</w:t>
            </w:r>
          </w:p>
        </w:tc>
        <w:tc>
          <w:tcPr>
            <w:tcW w:w="2074" w:type="dxa"/>
          </w:tcPr>
          <w:p w14:paraId="4A90B73B" w14:textId="7CFE2F43" w:rsidR="004E681B" w:rsidRDefault="004E681B">
            <w:r>
              <w:rPr>
                <w:rFonts w:hint="eastAsia"/>
              </w:rPr>
              <w:t>商业风险</w:t>
            </w:r>
          </w:p>
        </w:tc>
      </w:tr>
      <w:tr w:rsidR="004E681B" w14:paraId="231AA1F3" w14:textId="77777777" w:rsidTr="004E681B">
        <w:tc>
          <w:tcPr>
            <w:tcW w:w="562" w:type="dxa"/>
          </w:tcPr>
          <w:p w14:paraId="187A4E44" w14:textId="379ED925" w:rsidR="004E681B" w:rsidRDefault="004E681B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1843" w:type="dxa"/>
          </w:tcPr>
          <w:p w14:paraId="27193B74" w14:textId="32020985" w:rsidR="004E681B" w:rsidRDefault="004E681B">
            <w:r>
              <w:rPr>
                <w:rFonts w:hint="eastAsia"/>
              </w:rPr>
              <w:t>无法实现快速完成产品</w:t>
            </w:r>
          </w:p>
        </w:tc>
        <w:tc>
          <w:tcPr>
            <w:tcW w:w="3817" w:type="dxa"/>
          </w:tcPr>
          <w:p w14:paraId="0E0AA630" w14:textId="216F9523" w:rsidR="004E681B" w:rsidRDefault="004E681B">
            <w:pPr>
              <w:rPr>
                <w:rFonts w:hint="eastAsia"/>
              </w:rPr>
            </w:pPr>
            <w:r>
              <w:rPr>
                <w:rFonts w:hint="eastAsia"/>
              </w:rPr>
              <w:t>技术人员能力不足</w:t>
            </w:r>
          </w:p>
        </w:tc>
        <w:tc>
          <w:tcPr>
            <w:tcW w:w="2074" w:type="dxa"/>
          </w:tcPr>
          <w:p w14:paraId="49963922" w14:textId="1DF24A45" w:rsidR="004E681B" w:rsidRDefault="004E681B">
            <w:pPr>
              <w:rPr>
                <w:rFonts w:hint="eastAsia"/>
              </w:rPr>
            </w:pPr>
            <w:r>
              <w:rPr>
                <w:rFonts w:hint="eastAsia"/>
              </w:rPr>
              <w:t>人员风险</w:t>
            </w:r>
          </w:p>
        </w:tc>
      </w:tr>
      <w:tr w:rsidR="004E681B" w14:paraId="38286DEB" w14:textId="77777777" w:rsidTr="004E681B">
        <w:tc>
          <w:tcPr>
            <w:tcW w:w="562" w:type="dxa"/>
          </w:tcPr>
          <w:p w14:paraId="4FC39D86" w14:textId="0EE98772" w:rsidR="004E681B" w:rsidRDefault="004E681B" w:rsidP="004E681B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1843" w:type="dxa"/>
          </w:tcPr>
          <w:p w14:paraId="1E7F0B01" w14:textId="65E980B9" w:rsidR="004E681B" w:rsidRDefault="004E681B" w:rsidP="004E681B">
            <w:pPr>
              <w:rPr>
                <w:rFonts w:hint="eastAsia"/>
              </w:rPr>
            </w:pPr>
            <w:r>
              <w:rPr>
                <w:rFonts w:hint="eastAsia"/>
              </w:rPr>
              <w:t>无法获得足够的推广费用</w:t>
            </w:r>
          </w:p>
        </w:tc>
        <w:tc>
          <w:tcPr>
            <w:tcW w:w="3817" w:type="dxa"/>
          </w:tcPr>
          <w:p w14:paraId="0AD5D95E" w14:textId="255B5E9B" w:rsidR="004E681B" w:rsidRDefault="004E681B" w:rsidP="004E681B"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2074" w:type="dxa"/>
          </w:tcPr>
          <w:p w14:paraId="4900A0DF" w14:textId="3A06FAFB" w:rsidR="004E681B" w:rsidRDefault="004E681B" w:rsidP="004E681B"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4E681B" w14:paraId="4A4362A4" w14:textId="77777777" w:rsidTr="004E681B">
        <w:tc>
          <w:tcPr>
            <w:tcW w:w="562" w:type="dxa"/>
          </w:tcPr>
          <w:p w14:paraId="3774E92A" w14:textId="6ED746CC" w:rsidR="004E681B" w:rsidRDefault="004E681B" w:rsidP="004E681B">
            <w:pPr>
              <w:rPr>
                <w:rFonts w:hint="eastAsia"/>
              </w:rPr>
            </w:pPr>
            <w:r>
              <w:rPr>
                <w:rFonts w:hint="eastAsia"/>
              </w:rPr>
              <w:t>R4</w:t>
            </w:r>
          </w:p>
        </w:tc>
        <w:tc>
          <w:tcPr>
            <w:tcW w:w="1843" w:type="dxa"/>
          </w:tcPr>
          <w:p w14:paraId="1B21C8D3" w14:textId="3D244866" w:rsidR="004E681B" w:rsidRDefault="004E681B" w:rsidP="004E681B">
            <w:pPr>
              <w:rPr>
                <w:rFonts w:hint="eastAsia"/>
              </w:rPr>
            </w:pPr>
            <w:r>
              <w:rPr>
                <w:rFonts w:hint="eastAsia"/>
              </w:rPr>
              <w:t>产品完成后不能及时保护，存在被窃取</w:t>
            </w:r>
          </w:p>
        </w:tc>
        <w:tc>
          <w:tcPr>
            <w:tcW w:w="3817" w:type="dxa"/>
          </w:tcPr>
          <w:p w14:paraId="7A2214F3" w14:textId="4E491035" w:rsidR="004E681B" w:rsidRDefault="004E681B" w:rsidP="004E681B">
            <w:pPr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技术人员能力不足</w:t>
            </w:r>
          </w:p>
        </w:tc>
        <w:tc>
          <w:tcPr>
            <w:tcW w:w="2074" w:type="dxa"/>
          </w:tcPr>
          <w:p w14:paraId="088AA75D" w14:textId="0CA5FA1F" w:rsidR="004E681B" w:rsidRDefault="004E681B" w:rsidP="004E681B">
            <w:pPr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商业风险</w:t>
            </w:r>
          </w:p>
        </w:tc>
      </w:tr>
    </w:tbl>
    <w:p w14:paraId="74B83440" w14:textId="77777777" w:rsidR="006229A7" w:rsidRDefault="006229A7"/>
    <w:sectPr w:rsidR="00622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B3"/>
    <w:rsid w:val="004E681B"/>
    <w:rsid w:val="006229A7"/>
    <w:rsid w:val="00B8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A139"/>
  <w15:chartTrackingRefBased/>
  <w15:docId w15:val="{6071A58D-199A-4B40-956A-9D3412C7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6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沙 琮曜</dc:creator>
  <cp:keywords/>
  <dc:description/>
  <cp:lastModifiedBy>沙 琮曜</cp:lastModifiedBy>
  <cp:revision>2</cp:revision>
  <dcterms:created xsi:type="dcterms:W3CDTF">2020-11-12T01:08:00Z</dcterms:created>
  <dcterms:modified xsi:type="dcterms:W3CDTF">2020-11-12T01:15:00Z</dcterms:modified>
</cp:coreProperties>
</file>