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9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TEXT I</w:t>
      </w:r>
    </w:p>
    <w:tbl>
      <w:tblPr>
        <w:tblW w:w="8364" w:type="dxa"/>
        <w:jc w:val="left"/>
        <w:tblInd w:w="-4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156"/>
        <w:gridCol w:w="4207"/>
      </w:tblGrid>
      <w:tr>
        <w:trPr/>
        <w:tc>
          <w:tcPr>
            <w:tcW w:w="4156" w:type="dxa"/>
            <w:tcBorders/>
            <w:shd w:color="auto" w:fill="auto" w:val="clear"/>
          </w:tcPr>
          <w:p>
            <w:pPr>
              <w:pStyle w:val="Normal"/>
              <w:widowControl w:val="false"/>
              <w:ind w:left="720" w:hang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amount </w:t>
            </w:r>
          </w:p>
          <w:p>
            <w:pPr>
              <w:pStyle w:val="Normal"/>
              <w:widowControl w:val="false"/>
              <w:ind w:left="720" w:hang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capacitance</w:t>
            </w:r>
          </w:p>
          <w:p>
            <w:pPr>
              <w:pStyle w:val="Normal"/>
              <w:widowControl w:val="false"/>
              <w:ind w:left="360" w:hang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capacitor</w:t>
            </w:r>
          </w:p>
          <w:p>
            <w:pPr>
              <w:pStyle w:val="Normal"/>
              <w:widowControl w:val="false"/>
              <w:ind w:left="720" w:hang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inductance coil</w:t>
            </w:r>
          </w:p>
          <w:p>
            <w:pPr>
              <w:pStyle w:val="Normal"/>
              <w:widowControl w:val="false"/>
              <w:ind w:left="720" w:hang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conductor</w:t>
            </w:r>
          </w:p>
          <w:p>
            <w:pPr>
              <w:pStyle w:val="Normal"/>
              <w:widowControl w:val="false"/>
              <w:ind w:left="720" w:hang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medium</w:t>
            </w:r>
          </w:p>
          <w:p>
            <w:pPr>
              <w:pStyle w:val="Normal"/>
              <w:widowControl w:val="false"/>
              <w:ind w:left="720" w:hang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plate</w:t>
            </w:r>
          </w:p>
          <w:p>
            <w:pPr>
              <w:pStyle w:val="Normal"/>
              <w:widowControl w:val="false"/>
              <w:ind w:left="720" w:hang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property </w:t>
            </w:r>
          </w:p>
          <w:p>
            <w:pPr>
              <w:pStyle w:val="Normal"/>
              <w:widowControl w:val="false"/>
              <w:ind w:left="720" w:hang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unit</w:t>
            </w:r>
          </w:p>
          <w:p>
            <w:pPr>
              <w:pStyle w:val="Normal"/>
              <w:widowControl w:val="false"/>
              <w:ind w:left="360" w:hang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 xml:space="preserve">value </w:t>
            </w:r>
          </w:p>
          <w:p>
            <w:pPr>
              <w:pStyle w:val="Normal"/>
              <w:widowControl w:val="false"/>
              <w:ind w:left="360" w:hang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 xml:space="preserve">affect </w:t>
            </w:r>
          </w:p>
          <w:p>
            <w:pPr>
              <w:pStyle w:val="Normal"/>
              <w:widowControl w:val="false"/>
              <w:ind w:left="360" w:hang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store (syn. accumulate)</w:t>
            </w:r>
          </w:p>
          <w:p>
            <w:pPr>
              <w:pStyle w:val="Normal"/>
              <w:widowControl w:val="false"/>
              <w:ind w:left="360" w:hang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unidirectional</w:t>
            </w:r>
          </w:p>
          <w:p>
            <w:pPr>
              <w:pStyle w:val="Normal"/>
              <w:widowControl w:val="false"/>
              <w:ind w:left="360" w:hang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 xml:space="preserve">approximately </w:t>
            </w:r>
          </w:p>
          <w:p>
            <w:pPr>
              <w:pStyle w:val="Normal"/>
              <w:widowControl w:val="false"/>
              <w:ind w:left="360" w:hang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 xml:space="preserve">because of </w:t>
            </w:r>
          </w:p>
          <w:p>
            <w:pPr>
              <w:pStyle w:val="Normal"/>
              <w:widowControl w:val="false"/>
              <w:ind w:left="360" w:hanging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    </w:t>
            </w:r>
            <w:r>
              <w:rPr>
                <w:sz w:val="32"/>
                <w:szCs w:val="32"/>
                <w:lang w:val="en-US"/>
              </w:rPr>
              <w:t>buildup</w:t>
            </w:r>
          </w:p>
        </w:tc>
        <w:tc>
          <w:tcPr>
            <w:tcW w:w="4207" w:type="dxa"/>
            <w:tcBorders/>
            <w:shd w:color="auto" w:fill="auto" w:val="clear"/>
          </w:tcPr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величина, количество</w:t>
            </w:r>
          </w:p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емкость</w:t>
            </w:r>
          </w:p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конденсатор</w:t>
            </w:r>
          </w:p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катушка индуктивности</w:t>
            </w:r>
          </w:p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проводник</w:t>
            </w:r>
          </w:p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среда</w:t>
            </w:r>
          </w:p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обкладка (конденсатора)</w:t>
            </w:r>
          </w:p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свойство</w:t>
            </w:r>
          </w:p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единица (измерения)</w:t>
            </w:r>
          </w:p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величина</w:t>
            </w:r>
          </w:p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воздействовать, влиять</w:t>
            </w:r>
          </w:p>
          <w:p>
            <w:pPr>
              <w:pStyle w:val="Normal"/>
              <w:widowControl w:val="false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накапливать, аккумулировать</w:t>
            </w:r>
          </w:p>
          <w:p>
            <w:pPr>
              <w:pStyle w:val="Normal"/>
              <w:widowControl w:val="false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однонаправленный</w:t>
            </w:r>
          </w:p>
          <w:p>
            <w:pPr>
              <w:pStyle w:val="Normal"/>
              <w:widowControl w:val="false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приблизительно</w:t>
            </w:r>
          </w:p>
          <w:p>
            <w:pPr>
              <w:pStyle w:val="Normal"/>
              <w:widowControl w:val="false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из-за, вследствие</w:t>
            </w:r>
          </w:p>
          <w:p>
            <w:pPr>
              <w:pStyle w:val="Normal"/>
              <w:widowControl w:val="false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накопление</w:t>
            </w:r>
          </w:p>
        </w:tc>
      </w:tr>
    </w:tbl>
    <w:p>
      <w:pPr>
        <w:pStyle w:val="Normal"/>
        <w:jc w:val="both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jc w:val="both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p>
      <w:pPr>
        <w:pStyle w:val="Normal"/>
        <w:ind w:firstLine="684"/>
        <w:jc w:val="center"/>
        <w:rPr>
          <w:b/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Passive </w:t>
      </w:r>
      <w:r>
        <w:rPr>
          <w:b/>
          <w:sz w:val="32"/>
          <w:szCs w:val="32"/>
        </w:rPr>
        <w:t>Е</w:t>
      </w:r>
      <w:r>
        <w:rPr>
          <w:b/>
          <w:sz w:val="32"/>
          <w:szCs w:val="32"/>
          <w:lang w:val="en-US"/>
        </w:rPr>
        <w:t>lements of a Circuit (~ 4060)</w:t>
      </w:r>
    </w:p>
    <w:p>
      <w:pPr>
        <w:pStyle w:val="Normal"/>
        <w:jc w:val="center"/>
        <w:rPr>
          <w:b/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(1)Let's begin by </w:t>
      </w:r>
      <w:r>
        <w:rPr>
          <w:sz w:val="32"/>
          <w:szCs w:val="32"/>
          <w:u w:val="single"/>
          <w:lang w:val="en-US"/>
        </w:rPr>
        <w:t>looking</w:t>
      </w:r>
      <w:r>
        <w:rPr>
          <w:sz w:val="32"/>
          <w:szCs w:val="32"/>
          <w:u w:val="single"/>
          <w:vertAlign w:val="superscript"/>
          <w:lang w:val="en-US"/>
        </w:rPr>
        <w:t>1</w:t>
      </w:r>
      <w:r>
        <w:rPr>
          <w:sz w:val="32"/>
          <w:szCs w:val="32"/>
          <w:lang w:val="en-US"/>
        </w:rPr>
        <w:t xml:space="preserve"> at how the key passive elements found in most electronic circuits work.</w:t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(2)A </w:t>
      </w:r>
      <w:r>
        <w:rPr>
          <w:i/>
          <w:sz w:val="32"/>
          <w:szCs w:val="32"/>
          <w:lang w:val="en-US"/>
        </w:rPr>
        <w:t>passive element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shd w:fill="auto" w:val="clear"/>
          <w:lang w:val="en-US"/>
        </w:rPr>
        <w:t>is considered to be an</w:t>
      </w:r>
      <w:r>
        <w:rPr>
          <w:sz w:val="32"/>
          <w:szCs w:val="32"/>
          <w:lang w:val="en-US"/>
        </w:rPr>
        <w:t xml:space="preserve"> electrical component that does not generate power, but instead dissipates, stores, and/or releases it. (3)Passive elements include resistors, capacitors, and coils (also </w:t>
      </w:r>
      <w:r>
        <w:rPr>
          <w:sz w:val="32"/>
          <w:szCs w:val="32"/>
          <w:u w:val="single"/>
          <w:lang w:val="en-US"/>
        </w:rPr>
        <w:t>called</w:t>
      </w:r>
      <w:r>
        <w:rPr>
          <w:sz w:val="32"/>
          <w:szCs w:val="32"/>
          <w:u w:val="single"/>
          <w:vertAlign w:val="superscript"/>
          <w:lang w:val="en-US"/>
        </w:rPr>
        <w:t>2</w:t>
      </w:r>
      <w:r>
        <w:rPr>
          <w:sz w:val="32"/>
          <w:szCs w:val="32"/>
          <w:u w:val="single"/>
          <w:lang w:val="en-US"/>
        </w:rPr>
        <w:t xml:space="preserve"> </w:t>
      </w:r>
      <w:r>
        <w:rPr>
          <w:sz w:val="32"/>
          <w:szCs w:val="32"/>
          <w:lang w:val="en-US"/>
        </w:rPr>
        <w:t>inductors). (4)In most circuits, they are connected to active elements, typically semiconductor devices such as amplifiers and digital logic chips.</w:t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(5)A passive component of a circuit is an electronic component </w:t>
      </w:r>
      <w:r>
        <w:rPr>
          <w:sz w:val="32"/>
          <w:szCs w:val="32"/>
          <w:u w:val="single"/>
          <w:lang w:val="en-US"/>
        </w:rPr>
        <w:t>containing</w:t>
      </w:r>
      <w:r>
        <w:rPr>
          <w:sz w:val="32"/>
          <w:szCs w:val="32"/>
          <w:vertAlign w:val="superscript"/>
          <w:lang w:val="en-US"/>
        </w:rPr>
        <w:t>3</w:t>
      </w:r>
      <w:r>
        <w:rPr>
          <w:sz w:val="32"/>
          <w:szCs w:val="32"/>
          <w:lang w:val="en-US"/>
        </w:rPr>
        <w:t xml:space="preserve"> no source of power, in contrast to active components. (6)Resistance, capacitance and inductance are considered to be important properties of an electric circuit. </w:t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(7)The property of an electric conductor </w:t>
      </w:r>
      <w:r>
        <w:rPr>
          <w:sz w:val="32"/>
          <w:szCs w:val="32"/>
          <w:u w:val="single"/>
          <w:lang w:val="en-US"/>
        </w:rPr>
        <w:t>to dissipate</w:t>
      </w:r>
      <w:r>
        <w:rPr>
          <w:sz w:val="32"/>
          <w:szCs w:val="32"/>
          <w:vertAlign w:val="superscript"/>
          <w:lang w:val="en-US"/>
        </w:rPr>
        <w:t>4</w:t>
      </w:r>
      <w:r>
        <w:rPr>
          <w:sz w:val="32"/>
          <w:szCs w:val="32"/>
          <w:lang w:val="en-US"/>
        </w:rPr>
        <w:t xml:space="preserve"> energy is termed </w:t>
      </w:r>
      <w:r>
        <w:rPr>
          <w:i/>
          <w:sz w:val="32"/>
          <w:szCs w:val="32"/>
          <w:lang w:val="en-US"/>
        </w:rPr>
        <w:t>resistance</w:t>
      </w:r>
      <w:r>
        <w:rPr>
          <w:sz w:val="32"/>
          <w:szCs w:val="32"/>
          <w:lang w:val="en-US"/>
        </w:rPr>
        <w:t xml:space="preserve">. (8)Resistance </w:t>
      </w:r>
      <w:r>
        <w:rPr>
          <w:sz w:val="32"/>
          <w:szCs w:val="32"/>
          <w:shd w:fill="auto" w:val="clear"/>
          <w:lang w:val="en-US"/>
        </w:rPr>
        <w:t>is said to depend up</w:t>
      </w:r>
      <w:r>
        <w:rPr>
          <w:sz w:val="32"/>
          <w:szCs w:val="32"/>
          <w:lang w:val="en-US"/>
        </w:rPr>
        <w:t xml:space="preserve">on a number of factors: size and shape of a conductor and the material used. (9)The larger the length of wire, the greater its resistance. (10)The resistance of any given type of a conductor varies directly with its cross-sectional area. (11)Resistance is known also to be affected by the temperature of the conductor. (12)The unit of resistance is ohm. </w:t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(13)</w:t>
      </w:r>
      <w:r>
        <w:rPr>
          <w:i/>
          <w:sz w:val="32"/>
          <w:szCs w:val="32"/>
          <w:lang w:val="en-US"/>
        </w:rPr>
        <w:t>A resistor</w:t>
      </w:r>
      <w:r>
        <w:rPr>
          <w:sz w:val="32"/>
          <w:szCs w:val="32"/>
          <w:lang w:val="en-US"/>
        </w:rPr>
        <w:t xml:space="preserve"> is a primary type of physical component that is used in electronic circuits. (14)Resistor is an electric device possessing resistance. (15)Every resistor has a certain amount of inductance and capacitance associated with it.</w:t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(16)It has two (interchangeable) leads. (17)The material </w:t>
      </w:r>
      <w:r>
        <w:rPr>
          <w:sz w:val="32"/>
          <w:szCs w:val="32"/>
          <w:u w:val="single"/>
          <w:lang w:val="en-US"/>
        </w:rPr>
        <w:t>placed</w:t>
      </w:r>
      <w:r>
        <w:rPr>
          <w:sz w:val="32"/>
          <w:szCs w:val="32"/>
          <w:u w:val="single"/>
          <w:vertAlign w:val="superscript"/>
          <w:lang w:val="en-US"/>
        </w:rPr>
        <w:t>5</w:t>
      </w:r>
      <w:r>
        <w:rPr>
          <w:sz w:val="32"/>
          <w:szCs w:val="32"/>
          <w:lang w:val="en-US"/>
        </w:rPr>
        <w:t xml:space="preserve"> internally between the two leads of a resistor opposes (restricts) the flow of current. (18)The amount of that opposition is called its resistance, which is measured in ohms (</w:t>
      </w:r>
      <w:r>
        <w:rPr>
          <w:sz w:val="32"/>
          <w:szCs w:val="32"/>
        </w:rPr>
        <w:t>Ω</w:t>
      </w:r>
      <w:r>
        <w:rPr>
          <w:sz w:val="32"/>
          <w:szCs w:val="32"/>
          <w:lang w:val="en-US"/>
        </w:rPr>
        <w:t xml:space="preserve">). (19)Resistors are used </w:t>
      </w:r>
      <w:r>
        <w:rPr>
          <w:sz w:val="32"/>
          <w:szCs w:val="32"/>
          <w:u w:val="single"/>
          <w:lang w:val="en-US"/>
        </w:rPr>
        <w:t>to control</w:t>
      </w:r>
      <w:r>
        <w:rPr>
          <w:sz w:val="32"/>
          <w:szCs w:val="32"/>
          <w:vertAlign w:val="superscript"/>
          <w:lang w:val="en-US"/>
        </w:rPr>
        <w:t>6</w:t>
      </w:r>
      <w:r>
        <w:rPr>
          <w:sz w:val="32"/>
          <w:szCs w:val="32"/>
          <w:lang w:val="en-US"/>
        </w:rPr>
        <w:t xml:space="preserve"> the various currents in areas of a circuit and to voltage levels at different points therein by </w:t>
      </w:r>
      <w:r>
        <w:rPr>
          <w:sz w:val="32"/>
          <w:szCs w:val="32"/>
          <w:u w:val="single"/>
          <w:lang w:val="en-US"/>
        </w:rPr>
        <w:t>producing</w:t>
      </w:r>
      <w:r>
        <w:rPr>
          <w:sz w:val="32"/>
          <w:szCs w:val="32"/>
          <w:vertAlign w:val="superscript"/>
          <w:lang w:val="en-US"/>
        </w:rPr>
        <w:t>7</w:t>
      </w:r>
      <w:r>
        <w:rPr>
          <w:sz w:val="32"/>
          <w:szCs w:val="32"/>
          <w:lang w:val="en-US"/>
        </w:rPr>
        <w:t xml:space="preserve"> voltage drops. (20)When a voltage is applied across a resistor, current flows through it. </w:t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(21)Ohm's law for resistors is E = IR, where E is the voltage across the resistor, R is the resistance of the resistor, and I is the current flowing through the resistor. (22)That current is proportional to the </w:t>
      </w:r>
      <w:r>
        <w:rPr>
          <w:sz w:val="32"/>
          <w:szCs w:val="32"/>
          <w:u w:val="single"/>
          <w:lang w:val="en-US"/>
        </w:rPr>
        <w:t>applied</w:t>
      </w:r>
      <w:r>
        <w:rPr>
          <w:sz w:val="32"/>
          <w:szCs w:val="32"/>
          <w:vertAlign w:val="superscript"/>
          <w:lang w:val="en-US"/>
        </w:rPr>
        <w:t>8</w:t>
      </w:r>
      <w:r>
        <w:rPr>
          <w:sz w:val="32"/>
          <w:szCs w:val="32"/>
          <w:lang w:val="en-US"/>
        </w:rPr>
        <w:t xml:space="preserve"> voltage, and inversely proportional to the resistance. (23)Thus, as resistance goes up, the current through the element comes down, so that at high resistances the current is very small.</w:t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(24)Ohm's law makes it possible </w:t>
      </w:r>
      <w:r>
        <w:rPr>
          <w:sz w:val="32"/>
          <w:szCs w:val="32"/>
          <w:u w:val="single"/>
          <w:lang w:val="en-US"/>
        </w:rPr>
        <w:t>to calculate</w:t>
      </w:r>
      <w:r>
        <w:rPr>
          <w:sz w:val="32"/>
          <w:szCs w:val="32"/>
          <w:u w:val="single"/>
          <w:vertAlign w:val="superscript"/>
          <w:lang w:val="en-US"/>
        </w:rPr>
        <w:t>9</w:t>
      </w:r>
      <w:r>
        <w:rPr>
          <w:sz w:val="32"/>
          <w:szCs w:val="32"/>
          <w:lang w:val="en-US"/>
        </w:rPr>
        <w:t xml:space="preserve"> any one of three circuit values (current, voltage, or resistance) from the other two.</w:t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(25)</w:t>
      </w:r>
      <w:r>
        <w:rPr>
          <w:i/>
          <w:sz w:val="32"/>
          <w:szCs w:val="32"/>
          <w:lang w:val="en-US"/>
        </w:rPr>
        <w:t>A capacitor</w:t>
      </w:r>
      <w:r>
        <w:rPr>
          <w:sz w:val="32"/>
          <w:szCs w:val="32"/>
          <w:shd w:fill="auto" w:val="clear"/>
          <w:lang w:val="en-US"/>
        </w:rPr>
        <w:t xml:space="preserve"> proved to be </w:t>
      </w:r>
      <w:r>
        <w:rPr>
          <w:sz w:val="32"/>
          <w:szCs w:val="32"/>
          <w:lang w:val="en-US"/>
        </w:rPr>
        <w:t xml:space="preserve">another primary type of physical component used in electronic circuits. (26)It has two leads and is used to store and release electric charge. (27)A capacitor's ability </w:t>
      </w:r>
      <w:r>
        <w:rPr>
          <w:sz w:val="32"/>
          <w:szCs w:val="32"/>
          <w:u w:val="single"/>
          <w:lang w:val="en-US"/>
        </w:rPr>
        <w:t>to store</w:t>
      </w:r>
      <w:r>
        <w:rPr>
          <w:sz w:val="32"/>
          <w:szCs w:val="32"/>
          <w:vertAlign w:val="superscript"/>
          <w:lang w:val="en-US"/>
        </w:rPr>
        <w:t>10</w:t>
      </w:r>
      <w:r>
        <w:rPr>
          <w:sz w:val="32"/>
          <w:szCs w:val="32"/>
          <w:lang w:val="en-US"/>
        </w:rPr>
        <w:t xml:space="preserve"> charge is referred to as its capacitance, measured in farads (F).</w:t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(28)Capacitance</w:t>
      </w:r>
      <w:r>
        <w:rPr>
          <w:sz w:val="32"/>
          <w:szCs w:val="32"/>
          <w:lang w:val="en-US"/>
        </w:rPr>
        <w:t xml:space="preserve"> is always present because of the capacitance between terminals, between various parts of a resistor and terminals, and between parts of the resistor.</w:t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(29)The property of a conductor to accumulate electric charge is </w:t>
      </w:r>
      <w:r>
        <w:rPr>
          <w:sz w:val="32"/>
          <w:szCs w:val="32"/>
          <w:u w:val="single"/>
          <w:lang w:val="en-US"/>
        </w:rPr>
        <w:t>termed</w:t>
      </w:r>
      <w:r>
        <w:rPr>
          <w:sz w:val="32"/>
          <w:szCs w:val="32"/>
          <w:vertAlign w:val="superscript"/>
          <w:lang w:val="en-US"/>
        </w:rPr>
        <w:t>11</w:t>
      </w:r>
      <w:r>
        <w:rPr>
          <w:sz w:val="32"/>
          <w:szCs w:val="32"/>
          <w:lang w:val="en-US"/>
        </w:rPr>
        <w:t xml:space="preserve"> capacitance. (30)Devices possessing the “capacity” to store a charge are called capacitors. (31)The general form of a capacitor is that of two parallel conducting plates, </w:t>
      </w:r>
      <w:r>
        <w:rPr>
          <w:sz w:val="32"/>
          <w:szCs w:val="32"/>
          <w:u w:val="single"/>
          <w:lang w:val="en-US"/>
        </w:rPr>
        <w:t>containing</w:t>
      </w:r>
      <w:r>
        <w:rPr>
          <w:sz w:val="32"/>
          <w:szCs w:val="32"/>
          <w:vertAlign w:val="superscript"/>
          <w:lang w:val="en-US"/>
        </w:rPr>
        <w:t>12</w:t>
      </w:r>
      <w:r>
        <w:rPr>
          <w:sz w:val="32"/>
          <w:szCs w:val="32"/>
          <w:lang w:val="en-US"/>
        </w:rPr>
        <w:t xml:space="preserve"> between them a non-conducting medium called dielectric. (32)Common dielectrics are air, glass, oil and waxed paper. </w:t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(33)Capacitance is measured in farads, microfarads and picofarads. (34)A capacitance of one farad is very large and for practical purposes not used. (35)The microfarad is more convenient.</w:t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(36)A typical capacitor takes the form of two conductive plates separated by an insulator (dielectric). (37)This type of circuit elements cannot pass direct current (DC) because electrons cannot </w:t>
      </w:r>
      <w:r>
        <w:rPr>
          <w:sz w:val="32"/>
          <w:szCs w:val="32"/>
          <w:u w:val="single"/>
          <w:lang w:val="en-US"/>
        </w:rPr>
        <w:t>flow</w:t>
      </w:r>
      <w:r>
        <w:rPr>
          <w:sz w:val="32"/>
          <w:szCs w:val="32"/>
          <w:vertAlign w:val="superscript"/>
          <w:lang w:val="en-US"/>
        </w:rPr>
        <w:t>13</w:t>
      </w:r>
      <w:r>
        <w:rPr>
          <w:sz w:val="32"/>
          <w:szCs w:val="32"/>
          <w:lang w:val="en-US"/>
        </w:rPr>
        <w:t xml:space="preserve"> through the dielectric. (38)However, a capacitor does pass alternating current (AC) because an alternating voltage causes the capacitor to repeatedly charge and discharge, </w:t>
      </w:r>
      <w:r>
        <w:rPr>
          <w:sz w:val="32"/>
          <w:szCs w:val="32"/>
          <w:u w:val="single"/>
          <w:lang w:val="en-US"/>
        </w:rPr>
        <w:t>storing</w:t>
      </w:r>
      <w:r>
        <w:rPr>
          <w:sz w:val="32"/>
          <w:szCs w:val="32"/>
          <w:vertAlign w:val="superscript"/>
          <w:lang w:val="en-US"/>
        </w:rPr>
        <w:t>14</w:t>
      </w:r>
      <w:r>
        <w:rPr>
          <w:sz w:val="32"/>
          <w:szCs w:val="32"/>
          <w:lang w:val="en-US"/>
        </w:rPr>
        <w:t xml:space="preserve"> and releasing energy. (39)Indeed, one of the major uses of capacitors is to pass alternating current while blocking direct current.</w:t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(40)When a direct current flows into a capacitor, a positive charge rapidly builds up on the positive plate and a corresponding negative charge fills the negative plate (see Figure 1). </w:t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(41)The buildup continues until the capacitor is fully charged—i.e., when the plates have accumulated as much charge (Q) as they can </w:t>
      </w:r>
      <w:r>
        <w:rPr>
          <w:sz w:val="32"/>
          <w:szCs w:val="32"/>
          <w:u w:val="single"/>
          <w:lang w:val="en-US"/>
        </w:rPr>
        <w:t>hold</w:t>
      </w:r>
      <w:r>
        <w:rPr>
          <w:sz w:val="32"/>
          <w:szCs w:val="32"/>
          <w:vertAlign w:val="superscript"/>
          <w:lang w:val="en-US"/>
        </w:rPr>
        <w:t>15</w:t>
      </w:r>
      <w:r>
        <w:rPr>
          <w:sz w:val="32"/>
          <w:szCs w:val="32"/>
          <w:lang w:val="en-US"/>
        </w:rPr>
        <w:t xml:space="preserve">. (42)This amount is determined by the capacitance value (C) and the voltage applied across the component: (Q = CV). </w:t>
      </w:r>
      <w:r>
        <w:rPr>
          <w:sz w:val="32"/>
          <w:szCs w:val="32"/>
        </w:rPr>
        <w:t>(43)</w:t>
      </w:r>
      <w:r>
        <w:rPr>
          <w:sz w:val="32"/>
          <w:szCs w:val="32"/>
          <w:lang w:val="en-US"/>
        </w:rPr>
        <w:t>At that point, current stops flowing (see Figure 2).</w:t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/>
        <w:drawing>
          <wp:inline distT="0" distB="0" distL="0" distR="0">
            <wp:extent cx="5242560" cy="1615440"/>
            <wp:effectExtent l="0" t="0" r="0" b="0"/>
            <wp:docPr id="1" name="Рисунок 4" descr="Figure 1 The Capacitor is Charging, Figure 2 The Capacitor is Charged (and Stabl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Figure 1 The Capacitor is Charging, Figure 2 The Capacitor is Charged (and Stable)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41"/>
        <w:jc w:val="both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Figure 1</w:t>
      </w:r>
      <w:r>
        <w:rPr>
          <w:sz w:val="32"/>
          <w:szCs w:val="32"/>
          <w:lang w:val="en-US"/>
        </w:rPr>
        <w:t>: The capacitor is charging / Figure 2: The capacitor is charged (and stable)</w:t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(44)The </w:t>
      </w:r>
      <w:r>
        <w:rPr>
          <w:i/>
          <w:sz w:val="32"/>
          <w:szCs w:val="32"/>
          <w:lang w:val="en-US"/>
        </w:rPr>
        <w:t>inductance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shd w:fill="auto" w:val="clear"/>
          <w:lang w:val="en-US"/>
        </w:rPr>
        <w:t>is known to be the property of an electric circuit that opposes a change in the value of the current. (45)Inductance depends on the physical characteristics of the conductor.</w:t>
      </w:r>
      <w:r>
        <w:rPr>
          <w:sz w:val="32"/>
          <w:szCs w:val="32"/>
          <w:shd w:fill="auto" w:val="clear"/>
          <w:lang w:val="en-US" w:eastAsia="ar-SA"/>
        </w:rPr>
        <w:t xml:space="preserve"> (46)Inductance is measured in Henrys. </w:t>
      </w:r>
    </w:p>
    <w:p>
      <w:pPr>
        <w:pStyle w:val="Normal"/>
        <w:ind w:firstLine="741"/>
        <w:jc w:val="both"/>
        <w:rPr>
          <w:sz w:val="32"/>
          <w:szCs w:val="32"/>
          <w:lang w:val="en-US"/>
        </w:rPr>
      </w:pPr>
      <w:r>
        <w:rPr>
          <w:sz w:val="32"/>
          <w:szCs w:val="32"/>
          <w:shd w:fill="auto" w:val="clear"/>
          <w:lang w:val="en-US"/>
        </w:rPr>
        <w:t>(47)</w:t>
      </w:r>
      <w:r>
        <w:rPr>
          <w:i/>
          <w:sz w:val="32"/>
          <w:szCs w:val="32"/>
          <w:shd w:fill="auto" w:val="clear"/>
          <w:lang w:val="en-US"/>
        </w:rPr>
        <w:t>An inductance coil</w:t>
      </w:r>
      <w:r>
        <w:rPr>
          <w:sz w:val="32"/>
          <w:szCs w:val="32"/>
          <w:shd w:fill="auto" w:val="clear"/>
          <w:lang w:val="en-US"/>
        </w:rPr>
        <w:t xml:space="preserve"> is also considered to be a</w:t>
      </w:r>
      <w:r>
        <w:rPr>
          <w:sz w:val="32"/>
          <w:szCs w:val="32"/>
          <w:lang w:val="en-US"/>
        </w:rPr>
        <w:t xml:space="preserve">n important component of a circuit. (48)Induction coil is a device using electromagnetic induction to produce a series of pulses of high potential and approximately unidirectional current. </w:t>
      </w:r>
    </w:p>
    <w:p>
      <w:pPr>
        <w:pStyle w:val="Normal"/>
        <w:rPr>
          <w:sz w:val="20"/>
          <w:szCs w:val="20"/>
          <w:lang w:val="en-US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b395a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2">
    <w:name w:val="Heading 2"/>
    <w:basedOn w:val="Normal"/>
    <w:link w:val="21"/>
    <w:uiPriority w:val="9"/>
    <w:qFormat/>
    <w:rsid w:val="0029492f"/>
    <w:pPr>
      <w:spacing w:beforeAutospacing="1" w:afterAutospacing="1"/>
      <w:outlineLvl w:val="1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uiPriority w:val="9"/>
    <w:qFormat/>
    <w:rsid w:val="0029492f"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Style13">
    <w:name w:val="Интернет-ссылка"/>
    <w:basedOn w:val="DefaultParagraphFont"/>
    <w:uiPriority w:val="99"/>
    <w:semiHidden/>
    <w:unhideWhenUsed/>
    <w:rsid w:val="002949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492f"/>
    <w:rPr>
      <w:b/>
      <w:bCs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unhideWhenUsed/>
    <w:qFormat/>
    <w:rsid w:val="00cd4409"/>
    <w:pPr/>
    <w:rPr/>
  </w:style>
  <w:style w:type="paragraph" w:styleId="ListParagraph">
    <w:name w:val="List Paragraph"/>
    <w:basedOn w:val="Normal"/>
    <w:uiPriority w:val="34"/>
    <w:qFormat/>
    <w:rsid w:val="00fb60e4"/>
    <w:pPr>
      <w:spacing w:before="0" w:after="0"/>
      <w:ind w:left="720" w:hanging="0"/>
      <w:contextualSpacing/>
    </w:pPr>
    <w:rPr/>
  </w:style>
  <w:style w:type="paragraph" w:styleId="Articlebodyfirstp" w:customStyle="1">
    <w:name w:val="article-body-firstp"/>
    <w:basedOn w:val="Normal"/>
    <w:qFormat/>
    <w:rsid w:val="0029492f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3e2d2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">
    <w:name w:val="Сетка таблицы1"/>
    <w:basedOn w:val="a1"/>
    <w:uiPriority w:val="39"/>
    <w:rsid w:val="001158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1">
    <w:name w:val="Сетка таблицы2"/>
    <w:basedOn w:val="a1"/>
    <w:uiPriority w:val="39"/>
    <w:rsid w:val="0011588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Application>LibreOffice/7.3.4.2$Windows_X86_64 LibreOffice_project/728fec16bd5f605073805c3c9e7c4212a0120dc5</Application>
  <AppVersion>15.0000</AppVersion>
  <Pages>3</Pages>
  <Words>815</Words>
  <Characters>4658</Characters>
  <CharactersWithSpaces>5465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2023-01-17T06:21:00Z</dcterms:created>
  <dc:creator>prep65_8</dc:creator>
  <dc:description/>
  <dc:language>ru-RU</dc:language>
  <cp:lastModifiedBy/>
  <dcterms:modified xsi:type="dcterms:W3CDTF">2023-11-07T09:59:12Z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