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CE559" w14:textId="533DC242" w:rsidR="00D4667E" w:rsidRDefault="00D4667E" w:rsidP="00D4667E">
      <w:pPr>
        <w:pStyle w:val="1"/>
        <w:spacing w:line="240" w:lineRule="auto"/>
        <w:ind w:left="423" w:right="431" w:firstLine="0"/>
        <w:jc w:val="center"/>
        <w:rPr>
          <w:b w:val="0"/>
        </w:rPr>
      </w:pPr>
      <w:r>
        <w:t>Б1.В.01.02 Информационные системы и технологии в научных исследованиях в</w:t>
      </w:r>
      <w:r>
        <w:rPr>
          <w:spacing w:val="-57"/>
        </w:rPr>
        <w:t xml:space="preserve"> </w:t>
      </w:r>
      <w:r>
        <w:t>области автоматизации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технологическими</w:t>
      </w:r>
      <w:r>
        <w:rPr>
          <w:spacing w:val="-1"/>
        </w:rPr>
        <w:t xml:space="preserve"> </w:t>
      </w:r>
      <w:r>
        <w:t>процессами</w:t>
      </w:r>
      <w:r>
        <w:rPr>
          <w:spacing w:val="-1"/>
        </w:rPr>
        <w:t xml:space="preserve"> </w:t>
      </w:r>
      <w:r>
        <w:t>и</w:t>
      </w:r>
      <w:r>
        <w:t xml:space="preserve"> </w:t>
      </w:r>
      <w:r>
        <w:t>производствами</w:t>
      </w:r>
    </w:p>
    <w:p w14:paraId="5D975482" w14:textId="77777777" w:rsidR="00D4667E" w:rsidRDefault="00D4667E" w:rsidP="00D4667E">
      <w:pPr>
        <w:pStyle w:val="a4"/>
        <w:ind w:left="0" w:firstLine="0"/>
        <w:jc w:val="left"/>
        <w:rPr>
          <w:b/>
        </w:rPr>
      </w:pPr>
    </w:p>
    <w:p w14:paraId="1191DC84" w14:textId="77777777" w:rsidR="00D4667E" w:rsidRDefault="00D4667E" w:rsidP="00D4667E">
      <w:pPr>
        <w:pStyle w:val="1"/>
        <w:numPr>
          <w:ilvl w:val="0"/>
          <w:numId w:val="3"/>
        </w:numPr>
        <w:tabs>
          <w:tab w:val="left" w:pos="909"/>
        </w:tabs>
        <w:ind w:hanging="241"/>
        <w:jc w:val="left"/>
      </w:pPr>
      <w:r>
        <w:t>Цели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изучения</w:t>
      </w:r>
      <w:r>
        <w:rPr>
          <w:spacing w:val="-1"/>
        </w:rPr>
        <w:t xml:space="preserve"> </w:t>
      </w:r>
      <w:r>
        <w:t>дисциплины</w:t>
      </w:r>
    </w:p>
    <w:p w14:paraId="23C56CE7" w14:textId="77777777" w:rsidR="00D4667E" w:rsidRDefault="00D4667E" w:rsidP="00D4667E">
      <w:pPr>
        <w:pStyle w:val="a4"/>
        <w:spacing w:line="274" w:lineRule="exact"/>
        <w:ind w:left="668" w:firstLine="0"/>
        <w:jc w:val="left"/>
      </w:pPr>
      <w:r>
        <w:t>Цель:</w:t>
      </w:r>
    </w:p>
    <w:p w14:paraId="67EF8F31" w14:textId="77777777" w:rsidR="00D4667E" w:rsidRDefault="00D4667E" w:rsidP="00D4667E">
      <w:pPr>
        <w:pStyle w:val="a4"/>
        <w:ind w:right="103" w:firstLine="566"/>
      </w:pPr>
      <w:r>
        <w:t>Изучение студентами теоретических основ и приобретение практических навыков</w:t>
      </w:r>
      <w:r>
        <w:rPr>
          <w:spacing w:val="1"/>
        </w:rPr>
        <w:t xml:space="preserve"> </w:t>
      </w:r>
      <w:r>
        <w:t>для сбора, хранения, обработки и передачи информации с использованием современных</w:t>
      </w:r>
      <w:r>
        <w:rPr>
          <w:spacing w:val="1"/>
        </w:rPr>
        <w:t xml:space="preserve"> </w:t>
      </w:r>
      <w:r>
        <w:t>пакетов прикладных программ, предназначенных для проведения исследований в области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-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технологическими</w:t>
      </w:r>
      <w:r>
        <w:rPr>
          <w:spacing w:val="-2"/>
        </w:rPr>
        <w:t xml:space="preserve"> </w:t>
      </w:r>
      <w:r>
        <w:t>процессами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proofErr w:type="gramStart"/>
      <w:r>
        <w:t>производствами</w:t>
      </w:r>
      <w:r>
        <w:rPr>
          <w:spacing w:val="7"/>
        </w:rPr>
        <w:t xml:space="preserve"> </w:t>
      </w:r>
      <w:r>
        <w:t>.</w:t>
      </w:r>
      <w:proofErr w:type="gramEnd"/>
    </w:p>
    <w:p w14:paraId="6C552A42" w14:textId="77777777" w:rsidR="00D4667E" w:rsidRDefault="00D4667E" w:rsidP="00D4667E">
      <w:pPr>
        <w:pStyle w:val="a4"/>
        <w:spacing w:before="1"/>
        <w:ind w:left="668" w:firstLine="0"/>
        <w:jc w:val="left"/>
      </w:pPr>
      <w:r>
        <w:t>Задачи:</w:t>
      </w:r>
    </w:p>
    <w:p w14:paraId="1A430F8E" w14:textId="77777777" w:rsidR="00D4667E" w:rsidRDefault="00D4667E" w:rsidP="00D4667E">
      <w:pPr>
        <w:pStyle w:val="a3"/>
        <w:numPr>
          <w:ilvl w:val="0"/>
          <w:numId w:val="2"/>
        </w:numPr>
        <w:tabs>
          <w:tab w:val="left" w:pos="849"/>
          <w:tab w:val="left" w:pos="1989"/>
          <w:tab w:val="left" w:pos="3258"/>
          <w:tab w:val="left" w:pos="4589"/>
          <w:tab w:val="left" w:pos="5973"/>
          <w:tab w:val="left" w:pos="6311"/>
          <w:tab w:val="left" w:pos="8095"/>
        </w:tabs>
        <w:ind w:right="108" w:firstLine="566"/>
        <w:jc w:val="left"/>
        <w:rPr>
          <w:sz w:val="24"/>
        </w:rPr>
      </w:pPr>
      <w:r>
        <w:rPr>
          <w:sz w:val="24"/>
        </w:rPr>
        <w:t>изучение</w:t>
      </w:r>
      <w:r>
        <w:rPr>
          <w:sz w:val="24"/>
        </w:rPr>
        <w:tab/>
        <w:t>сущности,</w:t>
      </w:r>
      <w:r>
        <w:rPr>
          <w:sz w:val="24"/>
        </w:rPr>
        <w:tab/>
        <w:t>принципов</w:t>
      </w:r>
      <w:r>
        <w:rPr>
          <w:sz w:val="24"/>
        </w:rPr>
        <w:tab/>
        <w:t>построения</w:t>
      </w:r>
      <w:r>
        <w:rPr>
          <w:sz w:val="24"/>
        </w:rPr>
        <w:tab/>
        <w:t>и</w:t>
      </w:r>
      <w:r>
        <w:rPr>
          <w:sz w:val="24"/>
        </w:rPr>
        <w:tab/>
        <w:t>классификации</w:t>
      </w:r>
      <w:r>
        <w:rPr>
          <w:sz w:val="24"/>
        </w:rPr>
        <w:tab/>
      </w:r>
      <w:r>
        <w:rPr>
          <w:spacing w:val="-1"/>
          <w:sz w:val="24"/>
        </w:rPr>
        <w:t>современных</w:t>
      </w:r>
      <w:r>
        <w:rPr>
          <w:spacing w:val="-57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-2"/>
          <w:sz w:val="24"/>
        </w:rPr>
        <w:t xml:space="preserve"> </w:t>
      </w:r>
      <w:r>
        <w:rPr>
          <w:sz w:val="24"/>
        </w:rPr>
        <w:t>технологий;</w:t>
      </w:r>
    </w:p>
    <w:p w14:paraId="19B86B84" w14:textId="77777777" w:rsidR="00D4667E" w:rsidRDefault="00D4667E" w:rsidP="00D4667E">
      <w:pPr>
        <w:pStyle w:val="a3"/>
        <w:numPr>
          <w:ilvl w:val="0"/>
          <w:numId w:val="2"/>
        </w:numPr>
        <w:tabs>
          <w:tab w:val="left" w:pos="849"/>
        </w:tabs>
        <w:ind w:right="105" w:firstLine="566"/>
        <w:rPr>
          <w:sz w:val="24"/>
        </w:rPr>
      </w:pPr>
      <w:r>
        <w:rPr>
          <w:sz w:val="24"/>
        </w:rPr>
        <w:t>изучение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принципов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пакетов</w:t>
      </w:r>
      <w:r>
        <w:rPr>
          <w:spacing w:val="1"/>
          <w:sz w:val="24"/>
        </w:rPr>
        <w:t xml:space="preserve"> </w:t>
      </w:r>
      <w:r>
        <w:rPr>
          <w:sz w:val="24"/>
        </w:rPr>
        <w:t>прикладных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программ,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реализующих</w:t>
      </w:r>
      <w:r>
        <w:rPr>
          <w:spacing w:val="1"/>
          <w:sz w:val="24"/>
        </w:rPr>
        <w:t xml:space="preserve"> </w:t>
      </w:r>
      <w:r>
        <w:rPr>
          <w:sz w:val="24"/>
        </w:rPr>
        <w:t>современные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компьютерные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1"/>
          <w:sz w:val="24"/>
        </w:rPr>
        <w:t xml:space="preserve"> </w:t>
      </w:r>
      <w:r>
        <w:rPr>
          <w:sz w:val="24"/>
        </w:rPr>
        <w:t>научных</w:t>
      </w:r>
      <w:r>
        <w:rPr>
          <w:spacing w:val="1"/>
          <w:sz w:val="24"/>
        </w:rPr>
        <w:t xml:space="preserve"> </w:t>
      </w:r>
      <w:r>
        <w:rPr>
          <w:sz w:val="24"/>
        </w:rPr>
        <w:t>исследований в области автоматизации и управления технологическими процессами и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производствами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  <w:proofErr w:type="gramEnd"/>
    </w:p>
    <w:p w14:paraId="530171E1" w14:textId="77777777" w:rsidR="00D4667E" w:rsidRDefault="00D4667E" w:rsidP="00D4667E">
      <w:pPr>
        <w:pStyle w:val="a3"/>
        <w:numPr>
          <w:ilvl w:val="0"/>
          <w:numId w:val="2"/>
        </w:numPr>
        <w:tabs>
          <w:tab w:val="left" w:pos="849"/>
        </w:tabs>
        <w:ind w:right="116" w:firstLine="566"/>
        <w:rPr>
          <w:sz w:val="24"/>
        </w:rPr>
      </w:pPr>
      <w:r>
        <w:rPr>
          <w:sz w:val="24"/>
        </w:rPr>
        <w:t>приобретение навыков практической работы с пакетами прикладных программ,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реализующих</w:t>
      </w:r>
      <w:r>
        <w:rPr>
          <w:spacing w:val="1"/>
          <w:sz w:val="24"/>
        </w:rPr>
        <w:t xml:space="preserve"> </w:t>
      </w:r>
      <w:r>
        <w:rPr>
          <w:sz w:val="24"/>
        </w:rPr>
        <w:t>современные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компьютерные</w:t>
      </w:r>
      <w:r>
        <w:rPr>
          <w:spacing w:val="-2"/>
          <w:sz w:val="24"/>
        </w:rPr>
        <w:t xml:space="preserve"> </w:t>
      </w:r>
      <w:r>
        <w:rPr>
          <w:sz w:val="24"/>
        </w:rPr>
        <w:t>технологии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 данных;</w:t>
      </w:r>
    </w:p>
    <w:p w14:paraId="797AB727" w14:textId="77777777" w:rsidR="00D4667E" w:rsidRDefault="00D4667E" w:rsidP="00D4667E">
      <w:pPr>
        <w:pStyle w:val="a3"/>
        <w:numPr>
          <w:ilvl w:val="0"/>
          <w:numId w:val="2"/>
        </w:numPr>
        <w:tabs>
          <w:tab w:val="left" w:pos="849"/>
        </w:tabs>
        <w:ind w:right="112" w:firstLine="566"/>
        <w:rPr>
          <w:sz w:val="24"/>
        </w:rPr>
      </w:pPr>
      <w:r>
        <w:rPr>
          <w:sz w:val="24"/>
        </w:rPr>
        <w:t>знакомство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информационными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системами,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применяемыми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научных</w:t>
      </w:r>
      <w:r>
        <w:rPr>
          <w:spacing w:val="1"/>
          <w:sz w:val="24"/>
        </w:rPr>
        <w:t xml:space="preserve"> </w:t>
      </w:r>
      <w:r>
        <w:rPr>
          <w:sz w:val="24"/>
        </w:rPr>
        <w:t>исследований в области автоматизации и управления технологическими процессами и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производствами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  <w:proofErr w:type="gramEnd"/>
    </w:p>
    <w:p w14:paraId="73D13B04" w14:textId="77777777" w:rsidR="00D4667E" w:rsidRDefault="00D4667E" w:rsidP="00D4667E">
      <w:pPr>
        <w:pStyle w:val="a3"/>
        <w:numPr>
          <w:ilvl w:val="0"/>
          <w:numId w:val="2"/>
        </w:numPr>
        <w:tabs>
          <w:tab w:val="left" w:pos="849"/>
        </w:tabs>
        <w:spacing w:before="1"/>
        <w:ind w:right="113" w:firstLine="566"/>
        <w:rPr>
          <w:sz w:val="24"/>
        </w:rPr>
      </w:pPr>
      <w:r>
        <w:rPr>
          <w:sz w:val="24"/>
        </w:rPr>
        <w:t>знакомство с информационными системами и технологиями, применяемыми при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проектировании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реализации современного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образовательного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процесса.</w:t>
      </w:r>
    </w:p>
    <w:p w14:paraId="74D237A0" w14:textId="77777777" w:rsidR="00D4667E" w:rsidRDefault="00D4667E" w:rsidP="00D4667E">
      <w:pPr>
        <w:pStyle w:val="1"/>
        <w:numPr>
          <w:ilvl w:val="0"/>
          <w:numId w:val="3"/>
        </w:numPr>
        <w:tabs>
          <w:tab w:val="left" w:pos="909"/>
        </w:tabs>
        <w:spacing w:before="5"/>
        <w:ind w:hanging="241"/>
        <w:jc w:val="both"/>
      </w:pPr>
      <w:r>
        <w:t>Планируемые</w:t>
      </w:r>
      <w:r>
        <w:rPr>
          <w:spacing w:val="-4"/>
        </w:rPr>
        <w:t xml:space="preserve"> </w:t>
      </w:r>
      <w:r>
        <w:t>результаты</w:t>
      </w:r>
      <w:r>
        <w:rPr>
          <w:spacing w:val="-2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дисциплине</w:t>
      </w:r>
    </w:p>
    <w:p w14:paraId="3FACF660" w14:textId="77777777" w:rsidR="00D4667E" w:rsidRDefault="00D4667E" w:rsidP="00D4667E">
      <w:pPr>
        <w:pStyle w:val="a4"/>
        <w:ind w:right="113" w:firstLine="566"/>
      </w:pPr>
      <w:r>
        <w:t>Процесс</w:t>
      </w:r>
      <w:r>
        <w:rPr>
          <w:spacing w:val="1"/>
        </w:rPr>
        <w:t xml:space="preserve"> </w:t>
      </w:r>
      <w:r>
        <w:t>изучения</w:t>
      </w:r>
      <w:r>
        <w:rPr>
          <w:spacing w:val="1"/>
        </w:rPr>
        <w:t xml:space="preserve"> </w:t>
      </w:r>
      <w:r>
        <w:t>дисциплины</w:t>
      </w:r>
      <w:r>
        <w:rPr>
          <w:spacing w:val="1"/>
        </w:rPr>
        <w:t xml:space="preserve"> </w:t>
      </w:r>
      <w:r>
        <w:t>направлен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формирование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компетенций:</w:t>
      </w:r>
      <w:bookmarkStart w:id="0" w:name="_GoBack"/>
      <w:bookmarkEnd w:id="0"/>
    </w:p>
    <w:p w14:paraId="6974A773" w14:textId="77777777" w:rsidR="00D4667E" w:rsidRDefault="00D4667E" w:rsidP="00D4667E">
      <w:pPr>
        <w:pStyle w:val="a4"/>
        <w:ind w:right="115" w:firstLine="566"/>
      </w:pPr>
      <w:r>
        <w:t>УК-4 – готовность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современные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научной</w:t>
      </w:r>
      <w:r>
        <w:rPr>
          <w:spacing w:val="1"/>
        </w:rPr>
        <w:t xml:space="preserve"> </w:t>
      </w:r>
      <w:r>
        <w:t>коммуникации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государственном</w:t>
      </w:r>
      <w:r>
        <w:rPr>
          <w:spacing w:val="-1"/>
        </w:rPr>
        <w:t xml:space="preserve"> </w:t>
      </w:r>
      <w:r>
        <w:t>и иностранном</w:t>
      </w:r>
      <w:r>
        <w:rPr>
          <w:spacing w:val="-2"/>
        </w:rPr>
        <w:t xml:space="preserve"> </w:t>
      </w:r>
      <w:r>
        <w:t>языках;</w:t>
      </w:r>
    </w:p>
    <w:p w14:paraId="3B48DA2B" w14:textId="77777777" w:rsidR="00D4667E" w:rsidRDefault="00D4667E" w:rsidP="00D4667E">
      <w:pPr>
        <w:pStyle w:val="a4"/>
        <w:ind w:right="109" w:firstLine="566"/>
      </w:pPr>
      <w:r>
        <w:t>ОПК-2 – владение культурой научного исследования, в том числе с использованием</w:t>
      </w:r>
      <w:r>
        <w:rPr>
          <w:spacing w:val="1"/>
        </w:rPr>
        <w:t xml:space="preserve"> </w:t>
      </w:r>
      <w:r>
        <w:t>современных</w:t>
      </w:r>
      <w:r>
        <w:rPr>
          <w:spacing w:val="-2"/>
        </w:rPr>
        <w:t xml:space="preserve"> </w:t>
      </w:r>
      <w:r>
        <w:t>информационно-коммуникационных</w:t>
      </w:r>
      <w:r>
        <w:rPr>
          <w:spacing w:val="2"/>
        </w:rPr>
        <w:t xml:space="preserve"> </w:t>
      </w:r>
      <w:r>
        <w:t>технологий;</w:t>
      </w:r>
    </w:p>
    <w:p w14:paraId="74E672F8" w14:textId="77777777" w:rsidR="00D4667E" w:rsidRDefault="00D4667E" w:rsidP="00D4667E">
      <w:pPr>
        <w:pStyle w:val="a4"/>
        <w:ind w:right="108" w:firstLine="566"/>
      </w:pPr>
      <w:r>
        <w:t>ПК-1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способность</w:t>
      </w:r>
      <w:r>
        <w:rPr>
          <w:spacing w:val="26"/>
        </w:rPr>
        <w:t xml:space="preserve"> </w:t>
      </w:r>
      <w:r>
        <w:t>определять</w:t>
      </w:r>
      <w:r>
        <w:rPr>
          <w:spacing w:val="26"/>
        </w:rPr>
        <w:t xml:space="preserve"> </w:t>
      </w:r>
      <w:r>
        <w:t>цели,</w:t>
      </w:r>
      <w:r>
        <w:rPr>
          <w:spacing w:val="25"/>
        </w:rPr>
        <w:t xml:space="preserve"> </w:t>
      </w:r>
      <w:r>
        <w:t>осуществлять</w:t>
      </w:r>
      <w:r>
        <w:rPr>
          <w:spacing w:val="26"/>
        </w:rPr>
        <w:t xml:space="preserve"> </w:t>
      </w:r>
      <w:r>
        <w:t>постановку</w:t>
      </w:r>
      <w:r>
        <w:rPr>
          <w:spacing w:val="18"/>
        </w:rPr>
        <w:t xml:space="preserve"> </w:t>
      </w:r>
      <w:r>
        <w:t>задач</w:t>
      </w:r>
      <w:r>
        <w:rPr>
          <w:spacing w:val="24"/>
        </w:rPr>
        <w:t xml:space="preserve"> </w:t>
      </w:r>
      <w:r>
        <w:t>исследования</w:t>
      </w:r>
      <w:r>
        <w:rPr>
          <w:spacing w:val="-5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АСУТП,</w:t>
      </w:r>
      <w:r>
        <w:rPr>
          <w:spacing w:val="1"/>
        </w:rPr>
        <w:t xml:space="preserve"> </w:t>
      </w:r>
      <w:r>
        <w:t>АСУП,</w:t>
      </w:r>
      <w:r>
        <w:rPr>
          <w:spacing w:val="1"/>
        </w:rPr>
        <w:t xml:space="preserve"> </w:t>
      </w:r>
      <w:r>
        <w:t>АСТПП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разрабатывать</w:t>
      </w:r>
      <w:r>
        <w:rPr>
          <w:spacing w:val="1"/>
        </w:rPr>
        <w:t xml:space="preserve"> </w:t>
      </w:r>
      <w:r>
        <w:t>математическое,</w:t>
      </w:r>
      <w:r>
        <w:rPr>
          <w:spacing w:val="1"/>
        </w:rPr>
        <w:t xml:space="preserve"> </w:t>
      </w:r>
      <w:r>
        <w:t>информационное,</w:t>
      </w:r>
      <w:r>
        <w:rPr>
          <w:spacing w:val="1"/>
        </w:rPr>
        <w:t xml:space="preserve"> </w:t>
      </w:r>
      <w:r>
        <w:t>алгоритмическое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машинное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автоматизированных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производств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</w:t>
      </w:r>
      <w:r>
        <w:rPr>
          <w:spacing w:val="-57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ими,</w:t>
      </w:r>
      <w:r>
        <w:rPr>
          <w:spacing w:val="1"/>
        </w:rPr>
        <w:t xml:space="preserve"> </w:t>
      </w:r>
      <w:r>
        <w:t>преподавать</w:t>
      </w:r>
      <w:r>
        <w:rPr>
          <w:spacing w:val="1"/>
        </w:rPr>
        <w:t xml:space="preserve"> </w:t>
      </w:r>
      <w:r>
        <w:t>профильные</w:t>
      </w:r>
      <w:r>
        <w:rPr>
          <w:spacing w:val="1"/>
        </w:rPr>
        <w:t xml:space="preserve"> </w:t>
      </w:r>
      <w:r>
        <w:t>дисциплины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технологическими процессами</w:t>
      </w:r>
      <w:r>
        <w:rPr>
          <w:spacing w:val="-1"/>
        </w:rPr>
        <w:t xml:space="preserve"> </w:t>
      </w:r>
      <w:r>
        <w:t>и производствами.</w:t>
      </w:r>
    </w:p>
    <w:p w14:paraId="47D57BA5" w14:textId="77777777" w:rsidR="00D4667E" w:rsidRDefault="00D4667E" w:rsidP="00D4667E">
      <w:pPr>
        <w:pStyle w:val="a4"/>
        <w:ind w:left="668" w:firstLine="0"/>
      </w:pPr>
      <w:r>
        <w:t>В</w:t>
      </w:r>
      <w:r>
        <w:rPr>
          <w:spacing w:val="-5"/>
        </w:rPr>
        <w:t xml:space="preserve"> </w:t>
      </w:r>
      <w:r>
        <w:t>результате</w:t>
      </w:r>
      <w:r>
        <w:rPr>
          <w:spacing w:val="-4"/>
        </w:rPr>
        <w:t xml:space="preserve"> </w:t>
      </w:r>
      <w:r>
        <w:t>освоения</w:t>
      </w:r>
      <w:r>
        <w:rPr>
          <w:spacing w:val="-3"/>
        </w:rPr>
        <w:t xml:space="preserve"> </w:t>
      </w:r>
      <w:r>
        <w:t>дисциплины</w:t>
      </w:r>
      <w:r>
        <w:rPr>
          <w:spacing w:val="-3"/>
        </w:rPr>
        <w:t xml:space="preserve"> </w:t>
      </w:r>
      <w:r>
        <w:t>аспирант</w:t>
      </w:r>
      <w:r>
        <w:rPr>
          <w:spacing w:val="-3"/>
        </w:rPr>
        <w:t xml:space="preserve"> </w:t>
      </w:r>
      <w:r>
        <w:t>должен:</w:t>
      </w:r>
    </w:p>
    <w:p w14:paraId="432D838F" w14:textId="370C9AC1" w:rsidR="00B56D04" w:rsidRDefault="00B56D04" w:rsidP="00B56D04">
      <w:pPr>
        <w:ind w:left="668"/>
        <w:rPr>
          <w:i/>
          <w:sz w:val="24"/>
        </w:rPr>
      </w:pPr>
      <w:r>
        <w:rPr>
          <w:i/>
          <w:sz w:val="24"/>
        </w:rPr>
        <w:t>уметь:</w:t>
      </w:r>
    </w:p>
    <w:p w14:paraId="441CD2BA" w14:textId="77777777" w:rsidR="00B56D04" w:rsidRDefault="00B56D04" w:rsidP="00B56D04">
      <w:pPr>
        <w:pStyle w:val="a3"/>
        <w:numPr>
          <w:ilvl w:val="1"/>
          <w:numId w:val="1"/>
        </w:numPr>
        <w:tabs>
          <w:tab w:val="left" w:pos="849"/>
        </w:tabs>
        <w:ind w:right="112" w:firstLine="566"/>
        <w:rPr>
          <w:sz w:val="24"/>
        </w:rPr>
      </w:pP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методы,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прикладные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получения,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хранения,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передачи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информации,</w:t>
      </w:r>
      <w:r>
        <w:rPr>
          <w:spacing w:val="1"/>
          <w:sz w:val="24"/>
        </w:rPr>
        <w:t xml:space="preserve"> </w:t>
      </w:r>
      <w:r>
        <w:rPr>
          <w:sz w:val="24"/>
        </w:rPr>
        <w:t>восприятия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мультимедийной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-2"/>
          <w:sz w:val="24"/>
        </w:rPr>
        <w:t xml:space="preserve"> </w:t>
      </w:r>
      <w:r>
        <w:rPr>
          <w:sz w:val="24"/>
        </w:rPr>
        <w:t>научной</w:t>
      </w:r>
      <w:r>
        <w:rPr>
          <w:spacing w:val="-1"/>
          <w:sz w:val="24"/>
        </w:rPr>
        <w:t xml:space="preserve"> </w:t>
      </w:r>
      <w:r>
        <w:rPr>
          <w:sz w:val="24"/>
        </w:rPr>
        <w:t>коммуникации У(УК-4)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II;</w:t>
      </w:r>
    </w:p>
    <w:p w14:paraId="20CCF1E1" w14:textId="77777777" w:rsidR="00B56D04" w:rsidRDefault="00B56D04" w:rsidP="00B56D04">
      <w:pPr>
        <w:pStyle w:val="a3"/>
        <w:numPr>
          <w:ilvl w:val="1"/>
          <w:numId w:val="1"/>
        </w:numPr>
        <w:tabs>
          <w:tab w:val="left" w:pos="849"/>
        </w:tabs>
        <w:ind w:right="104" w:firstLine="566"/>
        <w:rPr>
          <w:sz w:val="24"/>
        </w:rPr>
      </w:pP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60"/>
          <w:sz w:val="24"/>
        </w:rPr>
        <w:t xml:space="preserve"> </w:t>
      </w:r>
      <w:r>
        <w:rPr>
          <w:sz w:val="24"/>
        </w:rPr>
        <w:t>новых</w:t>
      </w:r>
      <w:r>
        <w:rPr>
          <w:spacing w:val="1"/>
          <w:sz w:val="24"/>
        </w:rPr>
        <w:t xml:space="preserve"> </w:t>
      </w:r>
      <w:r>
        <w:rPr>
          <w:sz w:val="24"/>
        </w:rPr>
        <w:t>знаний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осуществлении</w:t>
      </w:r>
      <w:r>
        <w:rPr>
          <w:spacing w:val="-4"/>
          <w:sz w:val="24"/>
        </w:rPr>
        <w:t xml:space="preserve"> </w:t>
      </w:r>
      <w:r>
        <w:rPr>
          <w:sz w:val="24"/>
        </w:rPr>
        <w:t>научных</w:t>
      </w:r>
      <w:r>
        <w:rPr>
          <w:spacing w:val="-2"/>
          <w:sz w:val="24"/>
        </w:rPr>
        <w:t xml:space="preserve"> </w:t>
      </w:r>
      <w:r>
        <w:rPr>
          <w:sz w:val="24"/>
        </w:rPr>
        <w:t>исследований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профессиональной</w:t>
      </w:r>
      <w:r>
        <w:rPr>
          <w:spacing w:val="-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7"/>
          <w:sz w:val="24"/>
        </w:rPr>
        <w:t xml:space="preserve"> </w:t>
      </w:r>
      <w:r>
        <w:rPr>
          <w:sz w:val="24"/>
        </w:rPr>
        <w:t>У(ОПК-2)</w:t>
      </w:r>
    </w:p>
    <w:p w14:paraId="71680313" w14:textId="77777777" w:rsidR="00B56D04" w:rsidRDefault="00B56D04" w:rsidP="00B56D04">
      <w:pPr>
        <w:pStyle w:val="a3"/>
        <w:numPr>
          <w:ilvl w:val="0"/>
          <w:numId w:val="1"/>
        </w:numPr>
        <w:tabs>
          <w:tab w:val="left" w:pos="285"/>
        </w:tabs>
        <w:jc w:val="left"/>
        <w:rPr>
          <w:sz w:val="24"/>
        </w:rPr>
      </w:pPr>
      <w:r>
        <w:rPr>
          <w:sz w:val="24"/>
        </w:rPr>
        <w:t>II;</w:t>
      </w:r>
    </w:p>
    <w:p w14:paraId="3E4AF4E7" w14:textId="77777777" w:rsidR="00B56D04" w:rsidRDefault="00B56D04" w:rsidP="00B56D04">
      <w:pPr>
        <w:pStyle w:val="a3"/>
        <w:numPr>
          <w:ilvl w:val="1"/>
          <w:numId w:val="1"/>
        </w:numPr>
        <w:tabs>
          <w:tab w:val="left" w:pos="849"/>
        </w:tabs>
        <w:ind w:right="106" w:firstLine="566"/>
        <w:rPr>
          <w:sz w:val="24"/>
        </w:rPr>
      </w:pPr>
      <w:r>
        <w:rPr>
          <w:sz w:val="24"/>
        </w:rPr>
        <w:t>использовать информационно-коммуникационные технологии, используемые при</w:t>
      </w:r>
      <w:r>
        <w:rPr>
          <w:spacing w:val="1"/>
          <w:sz w:val="24"/>
        </w:rPr>
        <w:t xml:space="preserve"> </w:t>
      </w:r>
      <w:r>
        <w:rPr>
          <w:sz w:val="24"/>
        </w:rPr>
        <w:t>разработке</w:t>
      </w:r>
      <w:r>
        <w:rPr>
          <w:spacing w:val="1"/>
          <w:sz w:val="24"/>
        </w:rPr>
        <w:t xml:space="preserve"> </w:t>
      </w:r>
      <w:r>
        <w:rPr>
          <w:sz w:val="24"/>
        </w:rPr>
        <w:t>математического,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информационного,</w:t>
      </w:r>
      <w:r>
        <w:rPr>
          <w:spacing w:val="1"/>
          <w:sz w:val="24"/>
        </w:rPr>
        <w:t xml:space="preserve"> </w:t>
      </w:r>
      <w:r>
        <w:rPr>
          <w:sz w:val="24"/>
        </w:rPr>
        <w:t>алгоритмического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машинного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57"/>
          <w:sz w:val="24"/>
        </w:rPr>
        <w:t xml:space="preserve"> </w:t>
      </w:r>
      <w:r>
        <w:rPr>
          <w:sz w:val="24"/>
        </w:rPr>
        <w:t>управления ими и реализации образовательных программ в профессиональной 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У(ПК-1)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I;</w:t>
      </w:r>
    </w:p>
    <w:p w14:paraId="156E9AC8" w14:textId="77777777" w:rsidR="00202523" w:rsidRDefault="00202523"/>
    <w:sectPr w:rsidR="0020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B2E"/>
    <w:multiLevelType w:val="hybridMultilevel"/>
    <w:tmpl w:val="BC8004BA"/>
    <w:lvl w:ilvl="0" w:tplc="BB74DBA8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8D81B30">
      <w:numFmt w:val="bullet"/>
      <w:lvlText w:val="•"/>
      <w:lvlJc w:val="left"/>
      <w:pPr>
        <w:ind w:left="1046" w:hanging="180"/>
      </w:pPr>
      <w:rPr>
        <w:rFonts w:hint="default"/>
        <w:lang w:val="ru-RU" w:eastAsia="en-US" w:bidi="ar-SA"/>
      </w:rPr>
    </w:lvl>
    <w:lvl w:ilvl="2" w:tplc="465A59CC">
      <w:numFmt w:val="bullet"/>
      <w:lvlText w:val="•"/>
      <w:lvlJc w:val="left"/>
      <w:pPr>
        <w:ind w:left="1993" w:hanging="180"/>
      </w:pPr>
      <w:rPr>
        <w:rFonts w:hint="default"/>
        <w:lang w:val="ru-RU" w:eastAsia="en-US" w:bidi="ar-SA"/>
      </w:rPr>
    </w:lvl>
    <w:lvl w:ilvl="3" w:tplc="6D12DE0A">
      <w:numFmt w:val="bullet"/>
      <w:lvlText w:val="•"/>
      <w:lvlJc w:val="left"/>
      <w:pPr>
        <w:ind w:left="2939" w:hanging="180"/>
      </w:pPr>
      <w:rPr>
        <w:rFonts w:hint="default"/>
        <w:lang w:val="ru-RU" w:eastAsia="en-US" w:bidi="ar-SA"/>
      </w:rPr>
    </w:lvl>
    <w:lvl w:ilvl="4" w:tplc="BE52D652">
      <w:numFmt w:val="bullet"/>
      <w:lvlText w:val="•"/>
      <w:lvlJc w:val="left"/>
      <w:pPr>
        <w:ind w:left="3886" w:hanging="180"/>
      </w:pPr>
      <w:rPr>
        <w:rFonts w:hint="default"/>
        <w:lang w:val="ru-RU" w:eastAsia="en-US" w:bidi="ar-SA"/>
      </w:rPr>
    </w:lvl>
    <w:lvl w:ilvl="5" w:tplc="91D4FCB6">
      <w:numFmt w:val="bullet"/>
      <w:lvlText w:val="•"/>
      <w:lvlJc w:val="left"/>
      <w:pPr>
        <w:ind w:left="4833" w:hanging="180"/>
      </w:pPr>
      <w:rPr>
        <w:rFonts w:hint="default"/>
        <w:lang w:val="ru-RU" w:eastAsia="en-US" w:bidi="ar-SA"/>
      </w:rPr>
    </w:lvl>
    <w:lvl w:ilvl="6" w:tplc="8DD4A97A">
      <w:numFmt w:val="bullet"/>
      <w:lvlText w:val="•"/>
      <w:lvlJc w:val="left"/>
      <w:pPr>
        <w:ind w:left="5779" w:hanging="180"/>
      </w:pPr>
      <w:rPr>
        <w:rFonts w:hint="default"/>
        <w:lang w:val="ru-RU" w:eastAsia="en-US" w:bidi="ar-SA"/>
      </w:rPr>
    </w:lvl>
    <w:lvl w:ilvl="7" w:tplc="6032B348">
      <w:numFmt w:val="bullet"/>
      <w:lvlText w:val="•"/>
      <w:lvlJc w:val="left"/>
      <w:pPr>
        <w:ind w:left="6726" w:hanging="180"/>
      </w:pPr>
      <w:rPr>
        <w:rFonts w:hint="default"/>
        <w:lang w:val="ru-RU" w:eastAsia="en-US" w:bidi="ar-SA"/>
      </w:rPr>
    </w:lvl>
    <w:lvl w:ilvl="8" w:tplc="60EEF1FA">
      <w:numFmt w:val="bullet"/>
      <w:lvlText w:val="•"/>
      <w:lvlJc w:val="left"/>
      <w:pPr>
        <w:ind w:left="7673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41807B1C"/>
    <w:multiLevelType w:val="hybridMultilevel"/>
    <w:tmpl w:val="47DAC266"/>
    <w:lvl w:ilvl="0" w:tplc="73DC42A4">
      <w:numFmt w:val="bullet"/>
      <w:lvlText w:val="–"/>
      <w:lvlJc w:val="left"/>
      <w:pPr>
        <w:ind w:left="284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11CD70E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3D2E2AA">
      <w:numFmt w:val="bullet"/>
      <w:lvlText w:val="•"/>
      <w:lvlJc w:val="left"/>
      <w:pPr>
        <w:ind w:left="1311" w:hanging="180"/>
      </w:pPr>
      <w:rPr>
        <w:rFonts w:hint="default"/>
        <w:lang w:val="ru-RU" w:eastAsia="en-US" w:bidi="ar-SA"/>
      </w:rPr>
    </w:lvl>
    <w:lvl w:ilvl="3" w:tplc="2D4643A4">
      <w:numFmt w:val="bullet"/>
      <w:lvlText w:val="•"/>
      <w:lvlJc w:val="left"/>
      <w:pPr>
        <w:ind w:left="2343" w:hanging="180"/>
      </w:pPr>
      <w:rPr>
        <w:rFonts w:hint="default"/>
        <w:lang w:val="ru-RU" w:eastAsia="en-US" w:bidi="ar-SA"/>
      </w:rPr>
    </w:lvl>
    <w:lvl w:ilvl="4" w:tplc="5704A1C0">
      <w:numFmt w:val="bullet"/>
      <w:lvlText w:val="•"/>
      <w:lvlJc w:val="left"/>
      <w:pPr>
        <w:ind w:left="3375" w:hanging="180"/>
      </w:pPr>
      <w:rPr>
        <w:rFonts w:hint="default"/>
        <w:lang w:val="ru-RU" w:eastAsia="en-US" w:bidi="ar-SA"/>
      </w:rPr>
    </w:lvl>
    <w:lvl w:ilvl="5" w:tplc="D4CE968C">
      <w:numFmt w:val="bullet"/>
      <w:lvlText w:val="•"/>
      <w:lvlJc w:val="left"/>
      <w:pPr>
        <w:ind w:left="4407" w:hanging="180"/>
      </w:pPr>
      <w:rPr>
        <w:rFonts w:hint="default"/>
        <w:lang w:val="ru-RU" w:eastAsia="en-US" w:bidi="ar-SA"/>
      </w:rPr>
    </w:lvl>
    <w:lvl w:ilvl="6" w:tplc="E472ADF8">
      <w:numFmt w:val="bullet"/>
      <w:lvlText w:val="•"/>
      <w:lvlJc w:val="left"/>
      <w:pPr>
        <w:ind w:left="5439" w:hanging="180"/>
      </w:pPr>
      <w:rPr>
        <w:rFonts w:hint="default"/>
        <w:lang w:val="ru-RU" w:eastAsia="en-US" w:bidi="ar-SA"/>
      </w:rPr>
    </w:lvl>
    <w:lvl w:ilvl="7" w:tplc="7BE214DA">
      <w:numFmt w:val="bullet"/>
      <w:lvlText w:val="•"/>
      <w:lvlJc w:val="left"/>
      <w:pPr>
        <w:ind w:left="6470" w:hanging="180"/>
      </w:pPr>
      <w:rPr>
        <w:rFonts w:hint="default"/>
        <w:lang w:val="ru-RU" w:eastAsia="en-US" w:bidi="ar-SA"/>
      </w:rPr>
    </w:lvl>
    <w:lvl w:ilvl="8" w:tplc="6CA67932">
      <w:numFmt w:val="bullet"/>
      <w:lvlText w:val="•"/>
      <w:lvlJc w:val="left"/>
      <w:pPr>
        <w:ind w:left="7502" w:hanging="180"/>
      </w:pPr>
      <w:rPr>
        <w:rFonts w:hint="default"/>
        <w:lang w:val="ru-RU" w:eastAsia="en-US" w:bidi="ar-SA"/>
      </w:rPr>
    </w:lvl>
  </w:abstractNum>
  <w:abstractNum w:abstractNumId="2" w15:restartNumberingAfterBreak="0">
    <w:nsid w:val="52BC422E"/>
    <w:multiLevelType w:val="hybridMultilevel"/>
    <w:tmpl w:val="3F760084"/>
    <w:lvl w:ilvl="0" w:tplc="3AC29396">
      <w:start w:val="1"/>
      <w:numFmt w:val="decimal"/>
      <w:lvlText w:val="%1."/>
      <w:lvlJc w:val="left"/>
      <w:pPr>
        <w:ind w:left="908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75524B84">
      <w:numFmt w:val="bullet"/>
      <w:lvlText w:val="•"/>
      <w:lvlJc w:val="left"/>
      <w:pPr>
        <w:ind w:left="1766" w:hanging="240"/>
      </w:pPr>
      <w:rPr>
        <w:rFonts w:hint="default"/>
        <w:lang w:val="ru-RU" w:eastAsia="en-US" w:bidi="ar-SA"/>
      </w:rPr>
    </w:lvl>
    <w:lvl w:ilvl="2" w:tplc="79E85216">
      <w:numFmt w:val="bullet"/>
      <w:lvlText w:val="•"/>
      <w:lvlJc w:val="left"/>
      <w:pPr>
        <w:ind w:left="2633" w:hanging="240"/>
      </w:pPr>
      <w:rPr>
        <w:rFonts w:hint="default"/>
        <w:lang w:val="ru-RU" w:eastAsia="en-US" w:bidi="ar-SA"/>
      </w:rPr>
    </w:lvl>
    <w:lvl w:ilvl="3" w:tplc="9808FB82">
      <w:numFmt w:val="bullet"/>
      <w:lvlText w:val="•"/>
      <w:lvlJc w:val="left"/>
      <w:pPr>
        <w:ind w:left="3499" w:hanging="240"/>
      </w:pPr>
      <w:rPr>
        <w:rFonts w:hint="default"/>
        <w:lang w:val="ru-RU" w:eastAsia="en-US" w:bidi="ar-SA"/>
      </w:rPr>
    </w:lvl>
    <w:lvl w:ilvl="4" w:tplc="2F2653E4">
      <w:numFmt w:val="bullet"/>
      <w:lvlText w:val="•"/>
      <w:lvlJc w:val="left"/>
      <w:pPr>
        <w:ind w:left="4366" w:hanging="240"/>
      </w:pPr>
      <w:rPr>
        <w:rFonts w:hint="default"/>
        <w:lang w:val="ru-RU" w:eastAsia="en-US" w:bidi="ar-SA"/>
      </w:rPr>
    </w:lvl>
    <w:lvl w:ilvl="5" w:tplc="CE74B654">
      <w:numFmt w:val="bullet"/>
      <w:lvlText w:val="•"/>
      <w:lvlJc w:val="left"/>
      <w:pPr>
        <w:ind w:left="5233" w:hanging="240"/>
      </w:pPr>
      <w:rPr>
        <w:rFonts w:hint="default"/>
        <w:lang w:val="ru-RU" w:eastAsia="en-US" w:bidi="ar-SA"/>
      </w:rPr>
    </w:lvl>
    <w:lvl w:ilvl="6" w:tplc="3BAA5AC2">
      <w:numFmt w:val="bullet"/>
      <w:lvlText w:val="•"/>
      <w:lvlJc w:val="left"/>
      <w:pPr>
        <w:ind w:left="6099" w:hanging="240"/>
      </w:pPr>
      <w:rPr>
        <w:rFonts w:hint="default"/>
        <w:lang w:val="ru-RU" w:eastAsia="en-US" w:bidi="ar-SA"/>
      </w:rPr>
    </w:lvl>
    <w:lvl w:ilvl="7" w:tplc="53F2E5C6">
      <w:numFmt w:val="bullet"/>
      <w:lvlText w:val="•"/>
      <w:lvlJc w:val="left"/>
      <w:pPr>
        <w:ind w:left="6966" w:hanging="240"/>
      </w:pPr>
      <w:rPr>
        <w:rFonts w:hint="default"/>
        <w:lang w:val="ru-RU" w:eastAsia="en-US" w:bidi="ar-SA"/>
      </w:rPr>
    </w:lvl>
    <w:lvl w:ilvl="8" w:tplc="887438C0">
      <w:numFmt w:val="bullet"/>
      <w:lvlText w:val="•"/>
      <w:lvlJc w:val="left"/>
      <w:pPr>
        <w:ind w:left="7833" w:hanging="2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83"/>
    <w:rsid w:val="00202523"/>
    <w:rsid w:val="00343183"/>
    <w:rsid w:val="00B56D04"/>
    <w:rsid w:val="00D4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6256"/>
  <w15:chartTrackingRefBased/>
  <w15:docId w15:val="{157C4721-1550-4E32-BAC5-A5E190BF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D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D4667E"/>
    <w:pPr>
      <w:spacing w:line="274" w:lineRule="exact"/>
      <w:ind w:left="1050" w:hanging="240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56D04"/>
    <w:pPr>
      <w:ind w:left="102" w:firstLine="707"/>
      <w:jc w:val="both"/>
    </w:pPr>
  </w:style>
  <w:style w:type="character" w:customStyle="1" w:styleId="10">
    <w:name w:val="Заголовок 1 Знак"/>
    <w:basedOn w:val="a0"/>
    <w:link w:val="1"/>
    <w:uiPriority w:val="9"/>
    <w:rsid w:val="00D466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4667E"/>
    <w:pPr>
      <w:ind w:left="102" w:firstLine="707"/>
      <w:jc w:val="both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D4667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2024-02-29T03:14:00Z</dcterms:created>
  <dcterms:modified xsi:type="dcterms:W3CDTF">2024-02-29T03:17:00Z</dcterms:modified>
</cp:coreProperties>
</file>