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791A03" w:rsidRDefault="00791A03" w:rsidP="00FF1DEA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791A03" w:rsidRDefault="00791A03" w:rsidP="00FF1DEA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791A03" w:rsidRDefault="00791A03" w:rsidP="00FF1DEA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791A03" w:rsidRDefault="00791A03" w:rsidP="00FF1DEA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791A03" w:rsidRDefault="00791A03" w:rsidP="00FF1DEA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5C54E2" w:rsidRPr="005C54E2">
            <w:rPr>
              <w:rFonts w:ascii="Times New Roman" w:eastAsia="Times New Roman" w:hAnsi="Times New Roman" w:cs="Times New Roman"/>
              <w:b/>
              <w:sz w:val="32"/>
            </w:rPr>
            <w:t>Моделирование сети с топологией звезда на базе коммутатора</w:t>
          </w:r>
          <w:r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791A03" w:rsidRDefault="00791A03" w:rsidP="00FF1DEA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791A03" w:rsidRDefault="00791A03" w:rsidP="00FF1DEA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791A03" w:rsidRDefault="00791A03" w:rsidP="00FF1DEA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791A03" w:rsidRDefault="00791A03" w:rsidP="00FF1DEA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791A03" w:rsidRDefault="00791A03" w:rsidP="00FF1DEA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791A03" w:rsidRDefault="00791A03" w:rsidP="00FC213F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791A03" w:rsidRDefault="00791A03" w:rsidP="00FC213F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791A03" w:rsidRDefault="00791A03" w:rsidP="00FC213F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791A03" w:rsidRDefault="00791A03" w:rsidP="00FC213F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4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791A03" w:rsidRDefault="00791A03" w:rsidP="00FF1DEA">
          <w:pPr>
            <w:spacing w:after="0" w:line="360" w:lineRule="auto"/>
            <w:ind w:firstLine="709"/>
            <w:rPr>
              <w:rFonts w:ascii="Times New Roman" w:eastAsia="Times New Roman" w:hAnsi="Times New Roman" w:cs="Times New Roman"/>
              <w:sz w:val="24"/>
            </w:rPr>
          </w:pP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791A03" w:rsidRDefault="00791A03" w:rsidP="00FF1DEA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>
            <w:rPr>
              <w:rFonts w:ascii="Times New Roman" w:eastAsia="Times New Roman" w:hAnsi="Times New Roman" w:cs="Times New Roman"/>
              <w:sz w:val="26"/>
              <w:lang w:val="en-US"/>
            </w:rPr>
            <w:t xml:space="preserve">2 </w:t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/>
          <w:sdtContent>
            <w:p w:rsidR="00791A03" w:rsidRDefault="00791A03" w:rsidP="00FF1DEA">
              <w:pPr>
                <w:spacing w:after="160" w:line="256" w:lineRule="auto"/>
                <w:ind w:firstLine="709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F43661" w:rsidRDefault="00791A03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5420537" w:history="1">
                <w:r w:rsidR="00F43661" w:rsidRPr="00252D87">
                  <w:rPr>
                    <w:rStyle w:val="a5"/>
                    <w:rFonts w:ascii="Times New Roman" w:hAnsi="Times New Roman" w:cs="Times New Roman"/>
                    <w:noProof/>
                  </w:rPr>
                  <w:t>Задание</w:t>
                </w:r>
                <w:r w:rsidR="00F43661">
                  <w:rPr>
                    <w:noProof/>
                    <w:webHidden/>
                  </w:rPr>
                  <w:tab/>
                </w:r>
                <w:r w:rsidR="00F43661">
                  <w:rPr>
                    <w:noProof/>
                    <w:webHidden/>
                  </w:rPr>
                  <w:fldChar w:fldCharType="begin"/>
                </w:r>
                <w:r w:rsidR="00F43661">
                  <w:rPr>
                    <w:noProof/>
                    <w:webHidden/>
                  </w:rPr>
                  <w:instrText xml:space="preserve"> PAGEREF _Toc115420537 \h </w:instrText>
                </w:r>
                <w:r w:rsidR="00F43661">
                  <w:rPr>
                    <w:noProof/>
                    <w:webHidden/>
                  </w:rPr>
                </w:r>
                <w:r w:rsidR="00F43661">
                  <w:rPr>
                    <w:noProof/>
                    <w:webHidden/>
                  </w:rPr>
                  <w:fldChar w:fldCharType="separate"/>
                </w:r>
                <w:r w:rsidR="00F43661">
                  <w:rPr>
                    <w:noProof/>
                    <w:webHidden/>
                  </w:rPr>
                  <w:t>3</w:t>
                </w:r>
                <w:r w:rsidR="00F43661">
                  <w:rPr>
                    <w:noProof/>
                    <w:webHidden/>
                  </w:rPr>
                  <w:fldChar w:fldCharType="end"/>
                </w:r>
              </w:hyperlink>
            </w:p>
            <w:p w:rsidR="00F43661" w:rsidRDefault="005705DF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0538" w:history="1">
                <w:r w:rsidR="00F43661" w:rsidRPr="00252D87">
                  <w:rPr>
                    <w:rStyle w:val="a5"/>
                    <w:rFonts w:ascii="Times New Roman" w:hAnsi="Times New Roman" w:cs="Times New Roman"/>
                    <w:noProof/>
                  </w:rPr>
                  <w:t>Ход работы</w:t>
                </w:r>
                <w:r w:rsidR="00F43661">
                  <w:rPr>
                    <w:noProof/>
                    <w:webHidden/>
                  </w:rPr>
                  <w:tab/>
                </w:r>
                <w:r w:rsidR="00F43661">
                  <w:rPr>
                    <w:noProof/>
                    <w:webHidden/>
                  </w:rPr>
                  <w:fldChar w:fldCharType="begin"/>
                </w:r>
                <w:r w:rsidR="00F43661">
                  <w:rPr>
                    <w:noProof/>
                    <w:webHidden/>
                  </w:rPr>
                  <w:instrText xml:space="preserve"> PAGEREF _Toc115420538 \h </w:instrText>
                </w:r>
                <w:r w:rsidR="00F43661">
                  <w:rPr>
                    <w:noProof/>
                    <w:webHidden/>
                  </w:rPr>
                </w:r>
                <w:r w:rsidR="00F43661">
                  <w:rPr>
                    <w:noProof/>
                    <w:webHidden/>
                  </w:rPr>
                  <w:fldChar w:fldCharType="separate"/>
                </w:r>
                <w:r w:rsidR="00F43661">
                  <w:rPr>
                    <w:noProof/>
                    <w:webHidden/>
                  </w:rPr>
                  <w:t>4</w:t>
                </w:r>
                <w:r w:rsidR="00F43661">
                  <w:rPr>
                    <w:noProof/>
                    <w:webHidden/>
                  </w:rPr>
                  <w:fldChar w:fldCharType="end"/>
                </w:r>
              </w:hyperlink>
            </w:p>
            <w:p w:rsidR="00F43661" w:rsidRDefault="005705DF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0539" w:history="1">
                <w:r w:rsidR="00F43661" w:rsidRPr="00252D87">
                  <w:rPr>
                    <w:rStyle w:val="a5"/>
                    <w:rFonts w:ascii="Times New Roman" w:hAnsi="Times New Roman" w:cs="Times New Roman"/>
                    <w:noProof/>
                  </w:rPr>
                  <w:t>Выводы</w:t>
                </w:r>
                <w:r w:rsidR="00F43661">
                  <w:rPr>
                    <w:noProof/>
                    <w:webHidden/>
                  </w:rPr>
                  <w:tab/>
                </w:r>
                <w:r w:rsidR="00F43661">
                  <w:rPr>
                    <w:noProof/>
                    <w:webHidden/>
                  </w:rPr>
                  <w:fldChar w:fldCharType="begin"/>
                </w:r>
                <w:r w:rsidR="00F43661">
                  <w:rPr>
                    <w:noProof/>
                    <w:webHidden/>
                  </w:rPr>
                  <w:instrText xml:space="preserve"> PAGEREF _Toc115420539 \h </w:instrText>
                </w:r>
                <w:r w:rsidR="00F43661">
                  <w:rPr>
                    <w:noProof/>
                    <w:webHidden/>
                  </w:rPr>
                </w:r>
                <w:r w:rsidR="00F43661">
                  <w:rPr>
                    <w:noProof/>
                    <w:webHidden/>
                  </w:rPr>
                  <w:fldChar w:fldCharType="separate"/>
                </w:r>
                <w:r w:rsidR="00F43661">
                  <w:rPr>
                    <w:noProof/>
                    <w:webHidden/>
                  </w:rPr>
                  <w:t>8</w:t>
                </w:r>
                <w:r w:rsidR="00F43661">
                  <w:rPr>
                    <w:noProof/>
                    <w:webHidden/>
                  </w:rPr>
                  <w:fldChar w:fldCharType="end"/>
                </w:r>
              </w:hyperlink>
            </w:p>
            <w:p w:rsidR="00791A03" w:rsidRDefault="00791A03" w:rsidP="00FF1DEA">
              <w:pPr>
                <w:spacing w:line="360" w:lineRule="auto"/>
                <w:ind w:firstLine="70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791A03" w:rsidRDefault="00791A03" w:rsidP="00FF1DEA">
          <w:pPr>
            <w:spacing w:after="160" w:line="360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  <w:p w:rsidR="00791A03" w:rsidRDefault="00791A03" w:rsidP="00FF1DEA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5420537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A00545" w:rsidRPr="00A00545" w:rsidRDefault="00A00545" w:rsidP="00C64C3B">
          <w:pPr>
            <w:pStyle w:val="a8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Моделирование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топологией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звезда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базе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коммутатора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Работу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топологией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звезда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базе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мы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уже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изучили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Теперь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рассмотрим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аналог</w:t>
          </w:r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ичную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базе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коммутатора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вкладке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Physical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вы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можете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посмотреть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вид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коммутатора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имеющего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24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порта</w:t>
          </w:r>
          <w:proofErr w:type="spellEnd"/>
          <w:r w:rsidR="00C64C3B"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Fast Ethernet и 2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по</w:t>
          </w:r>
          <w:r w:rsidR="00C64C3B"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рта</w:t>
          </w:r>
          <w:proofErr w:type="spellEnd"/>
          <w:r w:rsidR="00C64C3B"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Gigabit Ethernet. </w:t>
          </w:r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В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режиме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Simulation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настроим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>фильтры</w:t>
          </w:r>
          <w:proofErr w:type="spellEnd"/>
          <w:r w:rsidRP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с</w:t>
          </w:r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помощью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функции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просмотрим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прохождение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двумя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ПК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через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Как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видим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маршруты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пакетав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будут</w:t>
          </w:r>
          <w:proofErr w:type="spellEnd"/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разными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: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как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прямом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так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в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обратном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направлении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хаб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отправляет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всем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, а</w:t>
          </w:r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–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только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одному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791A03" w:rsidRDefault="00A00545" w:rsidP="00C64C3B">
          <w:pPr>
            <w:pStyle w:val="a8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Произведите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проектирование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локальной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из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хаба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4х</w:t>
          </w:r>
          <w:r w:rsidR="007319AB">
            <w:rPr>
              <w:rFonts w:ascii="Times New Roman" w:hAnsi="Times New Roman" w:cs="Times New Roman"/>
              <w:sz w:val="28"/>
              <w:szCs w:val="28"/>
            </w:rPr>
            <w:t xml:space="preserve"> ПК</w:t>
          </w:r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Произведите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настройку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диагностику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этой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двумя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способами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(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утилитой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ping и</w:t>
          </w:r>
          <w:r w:rsidR="00C64C3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в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окне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списка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PDU).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Убедитесь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успешности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режиме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симуляции</w:t>
          </w:r>
          <w:proofErr w:type="spellEnd"/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 w:rsidRPr="00A00545">
            <w:rPr>
              <w:rFonts w:ascii="Times New Roman" w:hAnsi="Times New Roman" w:cs="Times New Roman"/>
              <w:sz w:val="28"/>
              <w:szCs w:val="28"/>
              <w:lang w:val="en-US"/>
            </w:rPr>
            <w:cr/>
          </w:r>
          <w:r w:rsidR="009F37EE">
            <w:rPr>
              <w:rFonts w:ascii="Times New Roman" w:hAnsi="Times New Roman" w:cs="Times New Roman"/>
              <w:sz w:val="28"/>
              <w:szCs w:val="28"/>
              <w:lang w:val="en-US"/>
            </w:rPr>
            <w:tab/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Сделать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вывод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об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отличиях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работе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коммутатора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концентратора</w:t>
          </w:r>
          <w:proofErr w:type="spellEnd"/>
          <w:r w:rsidR="009F37EE" w:rsidRPr="009F37EE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DA6B49" w:rsidRDefault="00DA6B49" w:rsidP="00295827">
          <w:pPr>
            <w:spacing w:after="160" w:line="259" w:lineRule="auto"/>
            <w:rPr>
              <w:rFonts w:ascii="Times New Roman" w:eastAsiaTheme="majorEastAsia" w:hAnsi="Times New Roman" w:cs="Times New Roman"/>
              <w:color w:val="000000" w:themeColor="text1"/>
              <w:sz w:val="36"/>
              <w:szCs w:val="36"/>
              <w:lang w:eastAsia="en-US"/>
            </w:rPr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  <w:p w:rsidR="00791A03" w:rsidRDefault="00791A03" w:rsidP="000471FA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5420538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Ход работы</w:t>
          </w:r>
          <w:bookmarkEnd w:id="1"/>
        </w:p>
        <w:p w:rsidR="00A7218B" w:rsidRDefault="008E7324" w:rsidP="008E7324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8E7324">
            <w:rPr>
              <w:rFonts w:ascii="Times New Roman" w:hAnsi="Times New Roman" w:cs="Times New Roman"/>
              <w:sz w:val="28"/>
              <w:szCs w:val="28"/>
            </w:rPr>
            <w:t>Работу сети с топологией звезда на базе концентратора мы уже изучили. Теперь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8E7324">
            <w:rPr>
              <w:rFonts w:ascii="Times New Roman" w:hAnsi="Times New Roman" w:cs="Times New Roman"/>
              <w:sz w:val="28"/>
              <w:szCs w:val="28"/>
            </w:rPr>
            <w:t>рассмотрим аналогичную сеть на базе коммутатора.</w:t>
          </w:r>
        </w:p>
        <w:p w:rsidR="00A7218B" w:rsidRDefault="00A7218B" w:rsidP="00A7218B">
          <w:pPr>
            <w:spacing w:after="160" w:line="259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A7218B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F74D5B4" wp14:editId="65828865">
                <wp:extent cx="5940425" cy="334137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3106" w:rsidRDefault="00BE3106" w:rsidP="00BE3106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1. – </w:t>
          </w:r>
          <w:r w:rsidR="00747987" w:rsidRPr="00747987">
            <w:rPr>
              <w:rFonts w:ascii="Times New Roman" w:hAnsi="Times New Roman" w:cs="Times New Roman"/>
              <w:noProof/>
              <w:sz w:val="28"/>
              <w:szCs w:val="28"/>
            </w:rPr>
            <w:t>Звезда на базе коммутатора модели 2960</w:t>
          </w:r>
        </w:p>
        <w:p w:rsidR="007006C0" w:rsidRDefault="00BE1496" w:rsidP="00BE1496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BE1496">
            <w:rPr>
              <w:rFonts w:ascii="Times New Roman" w:hAnsi="Times New Roman" w:cs="Times New Roman"/>
              <w:sz w:val="28"/>
              <w:szCs w:val="28"/>
            </w:rPr>
            <w:t xml:space="preserve">На вкладке </w:t>
          </w:r>
          <w:proofErr w:type="spellStart"/>
          <w:r w:rsidRPr="00BE1496">
            <w:rPr>
              <w:rFonts w:ascii="Times New Roman" w:hAnsi="Times New Roman" w:cs="Times New Roman"/>
              <w:sz w:val="28"/>
              <w:szCs w:val="28"/>
            </w:rPr>
            <w:t>Physical</w:t>
          </w:r>
          <w:proofErr w:type="spellEnd"/>
          <w:r w:rsidRPr="00BE1496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мы можем </w:t>
          </w:r>
          <w:r w:rsidRPr="00BE1496">
            <w:rPr>
              <w:rFonts w:ascii="Times New Roman" w:hAnsi="Times New Roman" w:cs="Times New Roman"/>
              <w:sz w:val="28"/>
              <w:szCs w:val="28"/>
            </w:rPr>
            <w:t>посмотреть вид коммутатора, имеющего 24 порта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BE1496">
            <w:rPr>
              <w:rFonts w:ascii="Times New Roman" w:hAnsi="Times New Roman" w:cs="Times New Roman"/>
              <w:sz w:val="28"/>
              <w:szCs w:val="28"/>
            </w:rPr>
            <w:t>Fast</w:t>
          </w:r>
          <w:proofErr w:type="spellEnd"/>
          <w:r w:rsidRPr="00BE1496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BE1496">
            <w:rPr>
              <w:rFonts w:ascii="Times New Roman" w:hAnsi="Times New Roman" w:cs="Times New Roman"/>
              <w:sz w:val="28"/>
              <w:szCs w:val="28"/>
            </w:rPr>
            <w:t>Ethernet</w:t>
          </w:r>
          <w:proofErr w:type="spellEnd"/>
          <w:r w:rsidRPr="00BE1496">
            <w:rPr>
              <w:rFonts w:ascii="Times New Roman" w:hAnsi="Times New Roman" w:cs="Times New Roman"/>
              <w:sz w:val="28"/>
              <w:szCs w:val="28"/>
            </w:rPr>
            <w:t xml:space="preserve"> и 2 порта </w:t>
          </w:r>
          <w:proofErr w:type="spellStart"/>
          <w:r w:rsidRPr="00BE1496">
            <w:rPr>
              <w:rFonts w:ascii="Times New Roman" w:hAnsi="Times New Roman" w:cs="Times New Roman"/>
              <w:sz w:val="28"/>
              <w:szCs w:val="28"/>
            </w:rPr>
            <w:t>Gigabit</w:t>
          </w:r>
          <w:proofErr w:type="spellEnd"/>
          <w:r w:rsidRPr="00BE1496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BE1496">
            <w:rPr>
              <w:rFonts w:ascii="Times New Roman" w:hAnsi="Times New Roman" w:cs="Times New Roman"/>
              <w:sz w:val="28"/>
              <w:szCs w:val="28"/>
            </w:rPr>
            <w:t>Ethernet</w:t>
          </w:r>
          <w:proofErr w:type="spellEnd"/>
          <w:r w:rsidR="007006C0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7006C0" w:rsidRDefault="007006C0" w:rsidP="007006C0">
          <w:pPr>
            <w:spacing w:after="160" w:line="25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6C0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54CED50" wp14:editId="0368187F">
                <wp:extent cx="5940425" cy="3341370"/>
                <wp:effectExtent l="0" t="0" r="3175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="00DA6B49">
            <w:rPr>
              <w:rFonts w:ascii="Times New Roman" w:hAnsi="Times New Roman" w:cs="Times New Roman"/>
              <w:sz w:val="28"/>
              <w:szCs w:val="28"/>
            </w:rPr>
            <w:br w:type="page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t xml:space="preserve">Рисунок </w:t>
          </w:r>
          <w:r w:rsidR="00087E92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="00087E92" w:rsidRPr="00087E92">
            <w:rPr>
              <w:rFonts w:ascii="Times New Roman" w:hAnsi="Times New Roman" w:cs="Times New Roman"/>
              <w:noProof/>
              <w:sz w:val="28"/>
              <w:szCs w:val="28"/>
            </w:rPr>
            <w:t>Физический внешний вид коммутатора модели 2960</w:t>
          </w:r>
        </w:p>
        <w:p w:rsidR="00791A03" w:rsidRPr="00DA6B49" w:rsidRDefault="001A4AD3" w:rsidP="001A4AD3">
          <w:pPr>
            <w:spacing w:after="160" w:line="256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В режиме </w:t>
          </w:r>
          <w:proofErr w:type="spellStart"/>
          <w:r w:rsidRPr="001A4AD3">
            <w:rPr>
              <w:rFonts w:ascii="Times New Roman" w:hAnsi="Times New Roman" w:cs="Times New Roman"/>
              <w:sz w:val="28"/>
              <w:szCs w:val="28"/>
            </w:rPr>
            <w:t>Simulation</w:t>
          </w:r>
          <w:proofErr w:type="spellEnd"/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 настроим фильтры</w:t>
          </w:r>
          <w:r w:rsidR="005155AD">
            <w:rPr>
              <w:rFonts w:ascii="Times New Roman" w:hAnsi="Times New Roman" w:cs="Times New Roman"/>
              <w:sz w:val="28"/>
              <w:szCs w:val="28"/>
            </w:rPr>
            <w:t xml:space="preserve"> только </w:t>
          </w:r>
          <w:r w:rsidR="005155AD">
            <w:rPr>
              <w:rFonts w:ascii="Times New Roman" w:hAnsi="Times New Roman" w:cs="Times New Roman"/>
              <w:sz w:val="28"/>
              <w:szCs w:val="28"/>
              <w:lang w:val="en-US"/>
            </w:rPr>
            <w:t>ICMP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 и с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t>помощью функции</w:t>
          </w:r>
          <w:r w:rsidR="005155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155AD">
            <w:rPr>
              <w:rFonts w:ascii="Times New Roman" w:hAnsi="Times New Roman" w:cs="Times New Roman"/>
              <w:sz w:val="28"/>
              <w:szCs w:val="28"/>
              <w:lang w:val="en-US"/>
            </w:rPr>
            <w:t>Add Simple PDU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 просмотрим прохождение пакета между двумя ПК через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коммутатор. Как видим, маршруты </w:t>
          </w:r>
          <w:proofErr w:type="spellStart"/>
          <w:r w:rsidRPr="001A4AD3">
            <w:rPr>
              <w:rFonts w:ascii="Times New Roman" w:hAnsi="Times New Roman" w:cs="Times New Roman"/>
              <w:sz w:val="28"/>
              <w:szCs w:val="28"/>
            </w:rPr>
            <w:t>пакетав</w:t>
          </w:r>
          <w:proofErr w:type="spellEnd"/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 концентраторе и коммутаторе будут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разными: как в прямом, так и в обратном направлении </w:t>
          </w:r>
          <w:proofErr w:type="spellStart"/>
          <w:r w:rsidRPr="001A4AD3">
            <w:rPr>
              <w:rFonts w:ascii="Times New Roman" w:hAnsi="Times New Roman" w:cs="Times New Roman"/>
              <w:sz w:val="28"/>
              <w:szCs w:val="28"/>
            </w:rPr>
            <w:t>хаб</w:t>
          </w:r>
          <w:proofErr w:type="spellEnd"/>
          <w:r w:rsidRPr="001A4AD3">
            <w:rPr>
              <w:rFonts w:ascii="Times New Roman" w:hAnsi="Times New Roman" w:cs="Times New Roman"/>
              <w:sz w:val="28"/>
              <w:szCs w:val="28"/>
            </w:rPr>
            <w:t xml:space="preserve"> отправляет всем, а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t>коммутатор – только одному.</w:t>
          </w:r>
          <w:r w:rsidRPr="001A4AD3">
            <w:rPr>
              <w:rFonts w:ascii="Times New Roman" w:hAnsi="Times New Roman" w:cs="Times New Roman"/>
              <w:sz w:val="28"/>
              <w:szCs w:val="28"/>
            </w:rPr>
            <w:cr/>
          </w:r>
          <w:r w:rsidR="00AF34B2" w:rsidRPr="00AF34B2">
            <w:rPr>
              <w:noProof/>
            </w:rPr>
            <w:t xml:space="preserve"> </w:t>
          </w:r>
          <w:r w:rsidR="00AF34B2" w:rsidRPr="00AF34B2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4ABFE975" wp14:editId="0EAC7E55">
                <wp:extent cx="5940425" cy="3341370"/>
                <wp:effectExtent l="0" t="0" r="3175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AF34B2" w:rsidRPr="00AF34B2" w:rsidRDefault="00AF34B2" w:rsidP="00AF34B2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Результат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PDU </w:t>
      </w:r>
      <w:r>
        <w:rPr>
          <w:rFonts w:ascii="Times New Roman" w:hAnsi="Times New Roman" w:cs="Times New Roman"/>
          <w:noProof/>
          <w:sz w:val="28"/>
          <w:szCs w:val="28"/>
        </w:rPr>
        <w:t>в списке событий</w:t>
      </w:r>
    </w:p>
    <w:p w:rsidR="000D0D20" w:rsidRDefault="000D0D20" w:rsidP="000D0D20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Произведу</w:t>
      </w:r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локальной сети из </w:t>
      </w:r>
      <w:proofErr w:type="spellStart"/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t>хаба</w:t>
      </w:r>
      <w:proofErr w:type="spellEnd"/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t>, коммутатора и 4х</w:t>
      </w:r>
      <w:r w:rsidRPr="000D0D20">
        <w:t xml:space="preserve"> </w:t>
      </w:r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t>ПК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Сет</w:t>
      </w:r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t>ь, которую необходимо спроек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тировать представлена на рис. 4</w:t>
      </w:r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D0D20" w:rsidRDefault="003C0520" w:rsidP="003C0520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052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ABC989" wp14:editId="6245B7E6">
            <wp:extent cx="2962688" cy="233395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0" w:rsidRDefault="000D0D20" w:rsidP="000D0D20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8E5F73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</w:t>
      </w:r>
      <w:r w:rsidR="008E5F73" w:rsidRPr="008E5F73">
        <w:rPr>
          <w:rFonts w:ascii="Times New Roman" w:hAnsi="Times New Roman" w:cs="Times New Roman"/>
          <w:noProof/>
          <w:sz w:val="28"/>
          <w:szCs w:val="28"/>
        </w:rPr>
        <w:t>Проектируемая сеть</w:t>
      </w:r>
    </w:p>
    <w:p w:rsidR="00752BD3" w:rsidRPr="00BE10F9" w:rsidRDefault="00502E89" w:rsidP="000D0D20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02E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CA5DBB" wp14:editId="5B9AEE9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D3" w:rsidRPr="00AF34B2" w:rsidRDefault="00752BD3" w:rsidP="000D0D20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5. – Результат проектирования</w:t>
      </w:r>
    </w:p>
    <w:p w:rsidR="00BE10F9" w:rsidRDefault="006C7F01" w:rsidP="00C76B1D">
      <w:pPr>
        <w:spacing w:after="16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Произведите настройку и диагностику этой сети двумя способами (утилитой </w:t>
      </w:r>
      <w:proofErr w:type="spellStart"/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ping</w:t>
      </w:r>
      <w:proofErr w:type="spellEnd"/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в окне списка PDU). Убедитесь в успешности работы сети в режиме симуляции.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Перед выполнением симуляции необходимо задать фильтрацию пакетов. Для этого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нужно нажать на кнопку "Изменить фильтры", откроется окно, в котором нужно оставить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только протоколы "ICMP" и "ARP". Кнопка "Авто захват/Воспроизведение"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подразумевает моделирование всего </w:t>
      </w:r>
      <w:proofErr w:type="spellStart"/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ping</w:t>
      </w:r>
      <w:proofErr w:type="spellEnd"/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>-процесса в едином процессе, тогда как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C7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"Захват/Вперед" позволяет отображать его пошагово. </w:t>
      </w:r>
    </w:p>
    <w:p w:rsidR="00BE10F9" w:rsidRDefault="00BE10F9" w:rsidP="00BE10F9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0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1B5B8D" wp14:editId="7B8B55B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E10F9" w:rsidRPr="00BE10F9" w:rsidRDefault="00BE10F9" w:rsidP="00BE10F9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Диагностика коммандой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</w:p>
    <w:p w:rsidR="00BE10F9" w:rsidRDefault="00234BF5" w:rsidP="00BE10F9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34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57FBB" wp14:editId="5B86074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F9" w:rsidRDefault="00BE10F9" w:rsidP="00BE10F9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</w:t>
      </w:r>
      <w:r w:rsidR="00D047B8">
        <w:rPr>
          <w:rFonts w:ascii="Times New Roman" w:hAnsi="Times New Roman" w:cs="Times New Roman"/>
          <w:noProof/>
          <w:sz w:val="28"/>
          <w:szCs w:val="28"/>
        </w:rPr>
        <w:t xml:space="preserve">Диагностика при помощи </w:t>
      </w:r>
      <w:r w:rsidR="00D047B8">
        <w:rPr>
          <w:rFonts w:ascii="Times New Roman" w:hAnsi="Times New Roman" w:cs="Times New Roman"/>
          <w:noProof/>
          <w:sz w:val="28"/>
          <w:szCs w:val="28"/>
          <w:lang w:val="en-US"/>
        </w:rPr>
        <w:t>PDU</w:t>
      </w:r>
    </w:p>
    <w:p w:rsidR="00BE10F9" w:rsidRDefault="00BE10F9" w:rsidP="00BE10F9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E10F9" w:rsidRPr="00BE10F9" w:rsidRDefault="00BE10F9" w:rsidP="00BE10F9">
      <w:pPr>
        <w:spacing w:after="160" w:line="25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E10F9" w:rsidRDefault="00BE10F9" w:rsidP="00BE10F9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0B9B" w:rsidRPr="000D0D20" w:rsidRDefault="007C0B9B" w:rsidP="00BE10F9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0D0D2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791A03" w:rsidRDefault="00791A03" w:rsidP="00D172B0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" w:name="_Toc115420539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2"/>
    </w:p>
    <w:p w:rsidR="002303D5" w:rsidRDefault="00900D4B" w:rsidP="000D4B6F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сетью топологии звезда на базе коммутатора была изучена.</w:t>
      </w:r>
    </w:p>
    <w:p w:rsidR="000D4B6F" w:rsidRPr="000D4B6F" w:rsidRDefault="000D4B6F" w:rsidP="000D4B6F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0D4B6F">
        <w:rPr>
          <w:rFonts w:ascii="Times New Roman" w:hAnsi="Times New Roman" w:cs="Times New Roman"/>
          <w:sz w:val="28"/>
          <w:szCs w:val="28"/>
        </w:rPr>
        <w:t>работает на 2м уровне OSI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B6F">
        <w:rPr>
          <w:rFonts w:ascii="Times New Roman" w:hAnsi="Times New Roman" w:cs="Times New Roman"/>
          <w:sz w:val="28"/>
          <w:szCs w:val="28"/>
        </w:rPr>
        <w:t>отправляет информацию только в порт назначения за счет использования таблицы MAC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B6F">
        <w:rPr>
          <w:rFonts w:ascii="Times New Roman" w:hAnsi="Times New Roman" w:cs="Times New Roman"/>
          <w:sz w:val="28"/>
          <w:szCs w:val="28"/>
        </w:rPr>
        <w:t>адресов хостов. В сетях IP существует 3 о</w:t>
      </w:r>
      <w:bookmarkStart w:id="3" w:name="_GoBack"/>
      <w:bookmarkEnd w:id="3"/>
      <w:r w:rsidRPr="000D4B6F">
        <w:rPr>
          <w:rFonts w:ascii="Times New Roman" w:hAnsi="Times New Roman" w:cs="Times New Roman"/>
          <w:sz w:val="28"/>
          <w:szCs w:val="28"/>
        </w:rPr>
        <w:t xml:space="preserve">сновных способа передачи данных: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Unicast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Broadcast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Multicast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>.</w:t>
      </w:r>
    </w:p>
    <w:p w:rsidR="000D4B6F" w:rsidRPr="000D4B6F" w:rsidRDefault="000D4B6F" w:rsidP="000D4B6F">
      <w:pPr>
        <w:pStyle w:val="a8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D4B6F">
        <w:rPr>
          <w:rFonts w:ascii="Times New Roman" w:hAnsi="Times New Roman" w:cs="Times New Roman"/>
          <w:sz w:val="28"/>
          <w:szCs w:val="28"/>
        </w:rPr>
        <w:t>Unicast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юникаст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>) – процесс отправки пакета от одного хоста к другому хосту.</w:t>
      </w:r>
    </w:p>
    <w:p w:rsidR="000D4B6F" w:rsidRPr="000D4B6F" w:rsidRDefault="000D4B6F" w:rsidP="000D4B6F">
      <w:pPr>
        <w:pStyle w:val="a8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D4B6F">
        <w:rPr>
          <w:rFonts w:ascii="Times New Roman" w:hAnsi="Times New Roman" w:cs="Times New Roman"/>
          <w:sz w:val="28"/>
          <w:szCs w:val="28"/>
        </w:rPr>
        <w:t>Multicast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мультикаст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>) – процесс отправки пакета от одного хоста к некоторой ограниченной группе хостов.</w:t>
      </w:r>
    </w:p>
    <w:p w:rsidR="000D4B6F" w:rsidRPr="000D4B6F" w:rsidRDefault="000D4B6F" w:rsidP="000D4B6F">
      <w:pPr>
        <w:pStyle w:val="a8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D4B6F">
        <w:rPr>
          <w:rFonts w:ascii="Times New Roman" w:hAnsi="Times New Roman" w:cs="Times New Roman"/>
          <w:sz w:val="28"/>
          <w:szCs w:val="28"/>
        </w:rPr>
        <w:t>Broadcast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бродкаст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>) – процесс отправки пакета от одного хоста ко всем хостам в сети.</w:t>
      </w:r>
    </w:p>
    <w:p w:rsidR="000D4B6F" w:rsidRDefault="000D4B6F" w:rsidP="000D4B6F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B6F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некотовых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случаях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может отправлять фреймы как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>, например,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B6F">
        <w:rPr>
          <w:rFonts w:ascii="Times New Roman" w:hAnsi="Times New Roman" w:cs="Times New Roman"/>
          <w:sz w:val="28"/>
          <w:szCs w:val="28"/>
        </w:rPr>
        <w:t xml:space="preserve">фрейм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бродкастовый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broadcast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- широковещание) или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unknown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B6F">
        <w:rPr>
          <w:rFonts w:ascii="Times New Roman" w:hAnsi="Times New Roman" w:cs="Times New Roman"/>
          <w:sz w:val="28"/>
          <w:szCs w:val="28"/>
        </w:rPr>
        <w:t>unicast</w:t>
      </w:r>
      <w:proofErr w:type="spellEnd"/>
      <w:r w:rsidRPr="000D4B6F">
        <w:rPr>
          <w:rFonts w:ascii="Times New Roman" w:hAnsi="Times New Roman" w:cs="Times New Roman"/>
          <w:sz w:val="28"/>
          <w:szCs w:val="28"/>
        </w:rPr>
        <w:t xml:space="preserve"> (неизвестному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B6F">
        <w:rPr>
          <w:rFonts w:ascii="Times New Roman" w:hAnsi="Times New Roman" w:cs="Times New Roman"/>
          <w:sz w:val="28"/>
          <w:szCs w:val="28"/>
        </w:rPr>
        <w:t>единственному адресату).</w:t>
      </w:r>
    </w:p>
    <w:p w:rsidR="005705DF" w:rsidRPr="000D4B6F" w:rsidRDefault="005705DF" w:rsidP="005705D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Хаб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же всегда отправляет пакеты всем подключенным устройствам</w:t>
      </w:r>
    </w:p>
    <w:sectPr w:rsidR="005705DF" w:rsidRPr="000D4B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00104"/>
    <w:multiLevelType w:val="hybridMultilevel"/>
    <w:tmpl w:val="3CFE520E"/>
    <w:lvl w:ilvl="0" w:tplc="C60A061A">
      <w:numFmt w:val="bullet"/>
      <w:lvlText w:val=""/>
      <w:lvlJc w:val="left"/>
      <w:pPr>
        <w:ind w:left="177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4A85078"/>
    <w:multiLevelType w:val="hybridMultilevel"/>
    <w:tmpl w:val="870A281C"/>
    <w:lvl w:ilvl="0" w:tplc="C60A061A">
      <w:numFmt w:val="bullet"/>
      <w:lvlText w:val="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5DFE1977"/>
    <w:multiLevelType w:val="hybridMultilevel"/>
    <w:tmpl w:val="24BC93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88D1AD3"/>
    <w:multiLevelType w:val="hybridMultilevel"/>
    <w:tmpl w:val="A53A446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17"/>
    <w:rsid w:val="000471FA"/>
    <w:rsid w:val="00087E92"/>
    <w:rsid w:val="000D0D20"/>
    <w:rsid w:val="000D4B6F"/>
    <w:rsid w:val="000E0103"/>
    <w:rsid w:val="001A4AD3"/>
    <w:rsid w:val="00234BF5"/>
    <w:rsid w:val="00295827"/>
    <w:rsid w:val="002D45CA"/>
    <w:rsid w:val="002F5FD6"/>
    <w:rsid w:val="003C0520"/>
    <w:rsid w:val="00404056"/>
    <w:rsid w:val="00502E89"/>
    <w:rsid w:val="005155AD"/>
    <w:rsid w:val="005705DF"/>
    <w:rsid w:val="005A3ACB"/>
    <w:rsid w:val="005C54E2"/>
    <w:rsid w:val="00666B43"/>
    <w:rsid w:val="006C7F01"/>
    <w:rsid w:val="006F037D"/>
    <w:rsid w:val="007006C0"/>
    <w:rsid w:val="007319AB"/>
    <w:rsid w:val="00747987"/>
    <w:rsid w:val="00752BD3"/>
    <w:rsid w:val="00791A03"/>
    <w:rsid w:val="007C0B9B"/>
    <w:rsid w:val="007C4AC5"/>
    <w:rsid w:val="008E5F73"/>
    <w:rsid w:val="008E7324"/>
    <w:rsid w:val="00900D4B"/>
    <w:rsid w:val="009F37EE"/>
    <w:rsid w:val="00A00545"/>
    <w:rsid w:val="00A207E5"/>
    <w:rsid w:val="00A7218B"/>
    <w:rsid w:val="00AC2B7A"/>
    <w:rsid w:val="00AF34B2"/>
    <w:rsid w:val="00AF590C"/>
    <w:rsid w:val="00B218A8"/>
    <w:rsid w:val="00BE10F9"/>
    <w:rsid w:val="00BE1496"/>
    <w:rsid w:val="00BE3106"/>
    <w:rsid w:val="00C64C3B"/>
    <w:rsid w:val="00C72EBC"/>
    <w:rsid w:val="00C76B1D"/>
    <w:rsid w:val="00D047B8"/>
    <w:rsid w:val="00D172B0"/>
    <w:rsid w:val="00DA6B49"/>
    <w:rsid w:val="00EB0A17"/>
    <w:rsid w:val="00F43661"/>
    <w:rsid w:val="00F5346F"/>
    <w:rsid w:val="00F83957"/>
    <w:rsid w:val="00FC213F"/>
    <w:rsid w:val="00FF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FD0473-806C-438C-B34D-B7EA71613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A0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character" w:styleId="a5">
    <w:name w:val="Hyperlink"/>
    <w:basedOn w:val="a0"/>
    <w:uiPriority w:val="99"/>
    <w:unhideWhenUsed/>
    <w:rsid w:val="00791A03"/>
    <w:rPr>
      <w:color w:val="0563C1" w:themeColor="hyperlink"/>
      <w:u w:val="single"/>
    </w:rPr>
  </w:style>
  <w:style w:type="character" w:customStyle="1" w:styleId="a6">
    <w:name w:val="Без интервала Знак"/>
    <w:basedOn w:val="a0"/>
    <w:link w:val="a7"/>
    <w:uiPriority w:val="1"/>
    <w:locked/>
    <w:rsid w:val="00791A03"/>
    <w:rPr>
      <w:rFonts w:ascii="MS Mincho" w:eastAsiaTheme="minorEastAsia" w:hAnsi="MS Mincho"/>
      <w:lang w:eastAsia="ru-RU"/>
    </w:rPr>
  </w:style>
  <w:style w:type="paragraph" w:styleId="a7">
    <w:name w:val="No Spacing"/>
    <w:link w:val="a6"/>
    <w:uiPriority w:val="1"/>
    <w:qFormat/>
    <w:rsid w:val="00791A03"/>
    <w:pPr>
      <w:spacing w:after="0" w:line="240" w:lineRule="auto"/>
    </w:pPr>
    <w:rPr>
      <w:rFonts w:ascii="MS Mincho" w:eastAsiaTheme="minorEastAsia" w:hAnsi="MS Mincho"/>
      <w:lang w:eastAsia="ru-RU"/>
    </w:rPr>
  </w:style>
  <w:style w:type="paragraph" w:styleId="a8">
    <w:name w:val="List Paragraph"/>
    <w:basedOn w:val="a"/>
    <w:uiPriority w:val="34"/>
    <w:qFormat/>
    <w:rsid w:val="00791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45</cp:revision>
  <dcterms:created xsi:type="dcterms:W3CDTF">2022-09-30T04:15:00Z</dcterms:created>
  <dcterms:modified xsi:type="dcterms:W3CDTF">2022-10-13T07:45:00Z</dcterms:modified>
</cp:coreProperties>
</file>