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9600" w:type="dxa"/>
        <w:tblInd w:w="0" w:type="dxa"/>
        <w:tblLayout w:type="fixed"/>
        <w:tblLook w:val="04A0"/>
      </w:tblPr>
      <w:tblGrid>
        <w:gridCol w:w="9600"/>
      </w:tblGrid>
      <w:tr w:rsidR="0093366B" w:rsidTr="00F45513">
        <w:trPr>
          <w:trHeight w:val="426"/>
        </w:trPr>
        <w:tc>
          <w:tcPr>
            <w:tcW w:w="960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3366B" w:rsidRDefault="0093366B" w:rsidP="00F45513">
            <w:pPr>
              <w:widowControl w:val="0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542925" cy="609600"/>
                  <wp:effectExtent l="0" t="0" r="0" b="0"/>
                  <wp:docPr id="16" name="Рисунок 16" descr="Изображение выглядит как текст, коллекция картинок, фарфор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3366B" w:rsidRDefault="0093366B" w:rsidP="00F45513">
            <w:pPr>
              <w:widowControl w:val="0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МИНОБРНАУКИ РОССИИ</w:t>
            </w:r>
          </w:p>
        </w:tc>
      </w:tr>
      <w:tr w:rsidR="0093366B" w:rsidTr="00F45513">
        <w:trPr>
          <w:trHeight w:val="624"/>
        </w:trPr>
        <w:tc>
          <w:tcPr>
            <w:tcW w:w="960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3366B" w:rsidRDefault="0093366B" w:rsidP="00F45513">
            <w:pPr>
              <w:widowControl w:val="0"/>
              <w:spacing w:line="240" w:lineRule="exact"/>
              <w:ind w:firstLine="0"/>
              <w:jc w:val="center"/>
              <w:rPr>
                <w:rFonts w:eastAsia="Times New Roman"/>
                <w:sz w:val="20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93366B" w:rsidRDefault="0093366B" w:rsidP="00F45513">
            <w:pPr>
              <w:widowControl w:val="0"/>
              <w:spacing w:line="240" w:lineRule="exact"/>
              <w:ind w:firstLine="0"/>
              <w:jc w:val="center"/>
              <w:rPr>
                <w:rFonts w:eastAsia="Times New Roman"/>
                <w:sz w:val="20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 xml:space="preserve"> высшего образования</w:t>
            </w:r>
          </w:p>
          <w:p w:rsidR="0093366B" w:rsidRDefault="0093366B" w:rsidP="00F45513">
            <w:pPr>
              <w:widowControl w:val="0"/>
              <w:spacing w:line="240" w:lineRule="exact"/>
              <w:ind w:firstLine="0"/>
              <w:jc w:val="center"/>
              <w:rPr>
                <w:rFonts w:eastAsia="Times New Roman"/>
                <w:b/>
                <w:sz w:val="20"/>
                <w:lang w:eastAsia="ru-RU"/>
              </w:rPr>
            </w:pPr>
            <w:r>
              <w:rPr>
                <w:rFonts w:eastAsia="Times New Roman" w:cs="Times New Roman"/>
                <w:b/>
                <w:sz w:val="20"/>
                <w:lang w:eastAsia="ru-RU"/>
              </w:rPr>
              <w:t>«МИРЭА –  Российский технологический университет»</w:t>
            </w:r>
          </w:p>
          <w:p w:rsidR="0093366B" w:rsidRDefault="0093366B" w:rsidP="00F45513">
            <w:pPr>
              <w:widowControl w:val="0"/>
              <w:ind w:firstLine="0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lang w:eastAsia="ru-RU"/>
              </w:rPr>
            </w:pPr>
            <w:r>
              <w:rPr>
                <w:rFonts w:eastAsia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93366B" w:rsidTr="00F45513">
        <w:trPr>
          <w:trHeight w:val="340"/>
        </w:trPr>
        <w:tc>
          <w:tcPr>
            <w:tcW w:w="9606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:rsidR="0093366B" w:rsidRDefault="0093366B" w:rsidP="00F45513">
            <w:pPr>
              <w:widowControl w:val="0"/>
              <w:ind w:firstLine="0"/>
              <w:jc w:val="center"/>
              <w:rPr>
                <w:sz w:val="24"/>
                <w:szCs w:val="28"/>
                <w:lang w:eastAsia="ru-RU"/>
              </w:rPr>
            </w:pPr>
            <w:r>
              <w:rPr>
                <w:rFonts w:eastAsia="Calibri" w:cs="Times New Roman"/>
                <w:sz w:val="24"/>
                <w:szCs w:val="28"/>
                <w:lang w:eastAsia="ru-RU"/>
              </w:rPr>
              <w:t>Институт кибербезопасности и цифровых технологий</w:t>
            </w:r>
          </w:p>
        </w:tc>
      </w:tr>
      <w:tr w:rsidR="0093366B" w:rsidTr="00F45513">
        <w:trPr>
          <w:trHeight w:val="340"/>
        </w:trPr>
        <w:tc>
          <w:tcPr>
            <w:tcW w:w="960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3366B" w:rsidRDefault="0093366B" w:rsidP="00F45513">
            <w:pPr>
              <w:widowControl w:val="0"/>
              <w:ind w:firstLine="0"/>
              <w:jc w:val="center"/>
              <w:outlineLvl w:val="0"/>
              <w:rPr>
                <w:sz w:val="24"/>
                <w:szCs w:val="28"/>
                <w:lang w:eastAsia="ru-RU"/>
              </w:rPr>
            </w:pPr>
            <w:bookmarkStart w:id="0" w:name="_Toc130225580"/>
            <w:bookmarkStart w:id="1" w:name="_Toc130225609"/>
            <w:bookmarkStart w:id="2" w:name="_Toc132631077"/>
            <w:bookmarkStart w:id="3" w:name="_Toc133854308"/>
            <w:bookmarkStart w:id="4" w:name="_Toc133854709"/>
            <w:bookmarkStart w:id="5" w:name="_Toc135497062"/>
            <w:r>
              <w:rPr>
                <w:rFonts w:eastAsia="Calibri" w:cs="Times New Roman"/>
                <w:sz w:val="24"/>
                <w:szCs w:val="28"/>
                <w:lang w:eastAsia="ru-RU"/>
              </w:rPr>
              <w:t>Кафедра КБ-2 «Прикладные информационные технологии»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</w:tr>
    </w:tbl>
    <w:p w:rsidR="0093366B" w:rsidRDefault="0093366B" w:rsidP="0093366B">
      <w:pPr>
        <w:spacing w:after="0" w:line="240" w:lineRule="auto"/>
        <w:ind w:firstLine="0"/>
        <w:jc w:val="both"/>
        <w:rPr>
          <w:rFonts w:eastAsiaTheme="minorEastAsia" w:cs="Times New Roman"/>
          <w:color w:val="00000A"/>
          <w:szCs w:val="28"/>
          <w:lang w:eastAsia="ru-RU"/>
        </w:rPr>
      </w:pPr>
    </w:p>
    <w:p w:rsidR="0093366B" w:rsidRDefault="0093366B" w:rsidP="0093366B">
      <w:pPr>
        <w:spacing w:after="0" w:line="240" w:lineRule="auto"/>
        <w:ind w:firstLine="0"/>
        <w:jc w:val="both"/>
        <w:rPr>
          <w:rFonts w:eastAsiaTheme="minorEastAsia" w:cs="Times New Roman"/>
          <w:color w:val="00000A"/>
          <w:szCs w:val="28"/>
          <w:lang w:eastAsia="ru-RU"/>
        </w:rPr>
      </w:pPr>
    </w:p>
    <w:p w:rsidR="0093366B" w:rsidRDefault="0093366B" w:rsidP="0093366B">
      <w:pPr>
        <w:spacing w:after="0" w:line="240" w:lineRule="auto"/>
        <w:ind w:left="4962" w:firstLine="0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ЗАЧТЕНО</w:t>
      </w:r>
    </w:p>
    <w:p w:rsidR="0093366B" w:rsidRDefault="0093366B" w:rsidP="0093366B">
      <w:pPr>
        <w:spacing w:after="0" w:line="240" w:lineRule="auto"/>
        <w:ind w:left="4111" w:firstLine="0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  <w:t>__________ /</w:t>
      </w:r>
      <w:r w:rsidR="00F52926">
        <w:rPr>
          <w:rFonts w:eastAsia="Times New Roman" w:cs="Times New Roman"/>
          <w:szCs w:val="28"/>
        </w:rPr>
        <w:t>Лесько</w:t>
      </w:r>
      <w:r>
        <w:rPr>
          <w:rFonts w:eastAsia="Times New Roman" w:cs="Times New Roman"/>
          <w:szCs w:val="28"/>
        </w:rPr>
        <w:t xml:space="preserve"> </w:t>
      </w:r>
      <w:r w:rsidR="00F52926">
        <w:rPr>
          <w:rFonts w:eastAsia="Times New Roman" w:cs="Times New Roman"/>
          <w:szCs w:val="28"/>
        </w:rPr>
        <w:t>С</w:t>
      </w:r>
      <w:r>
        <w:rPr>
          <w:rFonts w:eastAsia="Times New Roman" w:cs="Times New Roman"/>
          <w:szCs w:val="28"/>
        </w:rPr>
        <w:t>.А./</w:t>
      </w:r>
    </w:p>
    <w:p w:rsidR="0093366B" w:rsidRDefault="0093366B" w:rsidP="0093366B">
      <w:pPr>
        <w:spacing w:after="0" w:line="240" w:lineRule="auto"/>
        <w:ind w:left="4678"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  <w:t>«___» ____________ 20____г.</w:t>
      </w:r>
    </w:p>
    <w:p w:rsidR="0093366B" w:rsidRDefault="0093366B" w:rsidP="0093366B">
      <w:pPr>
        <w:spacing w:after="0" w:line="240" w:lineRule="auto"/>
        <w:ind w:firstLine="0"/>
        <w:jc w:val="both"/>
        <w:rPr>
          <w:rFonts w:eastAsiaTheme="minorEastAsia" w:cs="Times New Roman"/>
          <w:color w:val="00000A"/>
          <w:szCs w:val="28"/>
          <w:lang w:eastAsia="ru-RU"/>
        </w:rPr>
      </w:pPr>
    </w:p>
    <w:p w:rsidR="0093366B" w:rsidRDefault="0093366B" w:rsidP="0093366B">
      <w:pPr>
        <w:spacing w:before="120" w:after="0" w:line="240" w:lineRule="auto"/>
        <w:ind w:firstLine="0"/>
        <w:jc w:val="both"/>
        <w:rPr>
          <w:rFonts w:eastAsiaTheme="minorEastAsia" w:cs="Times New Roman"/>
          <w:color w:val="00000A"/>
          <w:szCs w:val="28"/>
          <w:lang w:eastAsia="ru-RU"/>
        </w:rPr>
      </w:pPr>
    </w:p>
    <w:p w:rsidR="0093366B" w:rsidRPr="0093366B" w:rsidRDefault="0093366B" w:rsidP="0093366B">
      <w:pPr>
        <w:spacing w:before="120" w:after="0" w:line="240" w:lineRule="auto"/>
        <w:ind w:firstLine="0"/>
        <w:jc w:val="center"/>
        <w:rPr>
          <w:rFonts w:eastAsiaTheme="minorEastAsia" w:cs="Times New Roman"/>
          <w:b/>
          <w:color w:val="00000A"/>
          <w:szCs w:val="28"/>
          <w:u w:val="single"/>
          <w:lang w:eastAsia="ru-RU"/>
        </w:rPr>
      </w:pPr>
      <w:r>
        <w:rPr>
          <w:rFonts w:eastAsia="Times New Roman" w:cs="Times New Roman"/>
          <w:b/>
          <w:color w:val="00000A"/>
          <w:szCs w:val="28"/>
          <w:lang w:eastAsia="ru-RU"/>
        </w:rPr>
        <w:t>ОТЧЕТ ПО ПРАКТИЧЕСКОЙ РАБОТЕ №</w:t>
      </w:r>
      <w:r w:rsidR="00460848" w:rsidRPr="0025299B">
        <w:rPr>
          <w:rFonts w:eastAsia="Times New Roman" w:cs="Times New Roman"/>
          <w:b/>
          <w:color w:val="00000A"/>
          <w:szCs w:val="28"/>
          <w:lang w:eastAsia="ru-RU"/>
        </w:rPr>
        <w:t>6</w:t>
      </w:r>
      <w:r>
        <w:rPr>
          <w:rFonts w:eastAsia="Times New Roman" w:cs="Times New Roman"/>
          <w:b/>
          <w:color w:val="00000A"/>
          <w:szCs w:val="28"/>
          <w:lang w:eastAsia="ru-RU"/>
        </w:rPr>
        <w:br/>
      </w:r>
      <w:r w:rsidRPr="0093366B">
        <w:rPr>
          <w:rFonts w:eastAsia="Times New Roman" w:cs="Times New Roman"/>
          <w:b/>
          <w:color w:val="00000A"/>
          <w:szCs w:val="28"/>
          <w:lang w:eastAsia="ru-RU"/>
        </w:rPr>
        <w:t>по дисциплине</w:t>
      </w:r>
      <w:r w:rsidRPr="0093366B">
        <w:rPr>
          <w:rFonts w:eastAsia="Times New Roman" w:cs="Times New Roman"/>
          <w:b/>
          <w:color w:val="00000A"/>
          <w:szCs w:val="28"/>
          <w:lang w:eastAsia="ru-RU"/>
        </w:rPr>
        <w:br/>
        <w:t>«</w:t>
      </w:r>
      <w:r w:rsidR="00F52926">
        <w:rPr>
          <w:rFonts w:eastAsia="Times New Roman" w:cs="Times New Roman"/>
          <w:b/>
          <w:color w:val="00000A"/>
          <w:szCs w:val="28"/>
          <w:lang w:eastAsia="ru-RU"/>
        </w:rPr>
        <w:t>Технологии и методы программирования</w:t>
      </w:r>
      <w:r w:rsidRPr="0093366B">
        <w:rPr>
          <w:rFonts w:eastAsia="Times New Roman" w:cs="Times New Roman"/>
          <w:b/>
          <w:color w:val="00000A"/>
          <w:szCs w:val="28"/>
          <w:lang w:eastAsia="ru-RU"/>
        </w:rPr>
        <w:t>»</w:t>
      </w:r>
    </w:p>
    <w:p w:rsidR="0093366B" w:rsidRPr="0093366B" w:rsidRDefault="0093366B" w:rsidP="0093366B">
      <w:pPr>
        <w:spacing w:after="0" w:line="240" w:lineRule="auto"/>
        <w:ind w:firstLine="0"/>
        <w:jc w:val="center"/>
        <w:rPr>
          <w:rFonts w:eastAsiaTheme="minorEastAsia" w:cs="Times New Roman"/>
          <w:b/>
          <w:color w:val="00000A"/>
          <w:szCs w:val="28"/>
          <w:lang w:eastAsia="ru-RU"/>
        </w:rPr>
      </w:pPr>
      <w:r w:rsidRPr="0093366B">
        <w:rPr>
          <w:rFonts w:eastAsiaTheme="minorEastAsia" w:cs="Times New Roman"/>
          <w:b/>
          <w:i/>
          <w:iCs/>
          <w:color w:val="00000A"/>
          <w:szCs w:val="28"/>
          <w:lang w:eastAsia="ru-RU"/>
        </w:rPr>
        <w:t>(</w:t>
      </w:r>
      <w:r w:rsidRPr="0093366B">
        <w:rPr>
          <w:rFonts w:eastAsia="Times New Roman" w:cs="Times New Roman"/>
          <w:b/>
          <w:i/>
          <w:iCs/>
          <w:color w:val="00000A"/>
          <w:szCs w:val="28"/>
          <w:lang w:eastAsia="ru-RU"/>
        </w:rPr>
        <w:t>наименование дисциплины)</w:t>
      </w:r>
    </w:p>
    <w:p w:rsidR="0093366B" w:rsidRDefault="0093366B" w:rsidP="0093366B">
      <w:pPr>
        <w:spacing w:before="120" w:after="0" w:line="240" w:lineRule="auto"/>
        <w:ind w:firstLine="0"/>
        <w:jc w:val="center"/>
        <w:rPr>
          <w:rFonts w:eastAsia="Times New Roman" w:cs="Times New Roman"/>
          <w:b/>
          <w:color w:val="00000A"/>
          <w:szCs w:val="28"/>
          <w:lang w:eastAsia="ru-RU"/>
        </w:rPr>
      </w:pPr>
    </w:p>
    <w:p w:rsidR="0093366B" w:rsidRDefault="0093366B" w:rsidP="0093366B">
      <w:pPr>
        <w:tabs>
          <w:tab w:val="left" w:pos="7371"/>
        </w:tabs>
        <w:spacing w:before="120" w:after="0" w:line="240" w:lineRule="auto"/>
        <w:ind w:firstLine="0"/>
        <w:jc w:val="both"/>
        <w:rPr>
          <w:rFonts w:eastAsia="Times New Roman" w:cs="Times New Roman"/>
          <w:b/>
          <w:color w:val="00000A"/>
          <w:szCs w:val="28"/>
          <w:lang w:eastAsia="ru-RU"/>
        </w:rPr>
      </w:pPr>
    </w:p>
    <w:p w:rsidR="0093366B" w:rsidRDefault="0093366B" w:rsidP="0093366B">
      <w:pPr>
        <w:tabs>
          <w:tab w:val="left" w:pos="7371"/>
        </w:tabs>
        <w:spacing w:before="120" w:after="0" w:line="240" w:lineRule="auto"/>
        <w:ind w:firstLine="0"/>
        <w:jc w:val="both"/>
        <w:rPr>
          <w:rFonts w:eastAsia="Times New Roman" w:cs="Times New Roman"/>
          <w:b/>
          <w:color w:val="00000A"/>
          <w:szCs w:val="28"/>
          <w:lang w:eastAsia="ru-RU"/>
        </w:rPr>
      </w:pPr>
    </w:p>
    <w:p w:rsidR="0093366B" w:rsidRDefault="0093366B" w:rsidP="0093366B">
      <w:pPr>
        <w:tabs>
          <w:tab w:val="left" w:pos="7371"/>
        </w:tabs>
        <w:spacing w:before="120" w:after="0" w:line="240" w:lineRule="auto"/>
        <w:ind w:firstLine="0"/>
        <w:jc w:val="both"/>
        <w:rPr>
          <w:rFonts w:eastAsia="Times New Roman" w:cs="Times New Roman"/>
          <w:color w:val="00000A"/>
          <w:szCs w:val="28"/>
          <w:lang w:eastAsia="ru-RU"/>
        </w:rPr>
      </w:pPr>
    </w:p>
    <w:p w:rsidR="0093366B" w:rsidRDefault="0093366B" w:rsidP="0093366B">
      <w:pPr>
        <w:spacing w:line="240" w:lineRule="auto"/>
        <w:ind w:left="720" w:firstLine="0"/>
        <w:rPr>
          <w:rFonts w:eastAsia="Times New Roman" w:cs="Times New Roman"/>
          <w:b/>
          <w:szCs w:val="28"/>
        </w:rPr>
      </w:pPr>
    </w:p>
    <w:p w:rsidR="0093366B" w:rsidRDefault="0093366B" w:rsidP="0093366B">
      <w:pPr>
        <w:spacing w:after="0" w:line="240" w:lineRule="auto"/>
        <w:ind w:left="4968" w:firstLine="0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b/>
          <w:szCs w:val="28"/>
        </w:rPr>
        <w:tab/>
        <w:t>Выполнил</w:t>
      </w:r>
      <w:r>
        <w:rPr>
          <w:rFonts w:eastAsia="Times New Roman" w:cs="Times New Roman"/>
          <w:b/>
          <w:szCs w:val="28"/>
        </w:rPr>
        <w:tab/>
      </w:r>
      <w:r>
        <w:rPr>
          <w:rFonts w:eastAsia="Times New Roman" w:cs="Times New Roman"/>
          <w:b/>
          <w:szCs w:val="28"/>
        </w:rPr>
        <w:tab/>
      </w:r>
      <w:r>
        <w:rPr>
          <w:rFonts w:eastAsia="Times New Roman" w:cs="Times New Roman"/>
          <w:b/>
          <w:szCs w:val="28"/>
        </w:rPr>
        <w:tab/>
      </w:r>
    </w:p>
    <w:p w:rsidR="002B3BE4" w:rsidRDefault="0093366B" w:rsidP="0093366B">
      <w:pPr>
        <w:spacing w:after="0" w:line="240" w:lineRule="auto"/>
        <w:ind w:left="4968"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ab/>
        <w:t xml:space="preserve">Студент 3 курса: </w:t>
      </w:r>
    </w:p>
    <w:p w:rsidR="0093366B" w:rsidRDefault="002B3BE4" w:rsidP="002B3BE4">
      <w:pPr>
        <w:spacing w:after="0" w:line="240" w:lineRule="auto"/>
        <w:ind w:left="4968" w:firstLine="696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Винницкий В.А.</w:t>
      </w:r>
    </w:p>
    <w:p w:rsidR="0093366B" w:rsidRDefault="0093366B" w:rsidP="0093366B">
      <w:pPr>
        <w:spacing w:after="0" w:line="240" w:lineRule="auto"/>
        <w:ind w:left="4956"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ab/>
        <w:t>Группы: БИСО-01-20</w:t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</w:p>
    <w:p w:rsidR="0093366B" w:rsidRDefault="0093366B" w:rsidP="0093366B">
      <w:pPr>
        <w:spacing w:after="0" w:line="240" w:lineRule="auto"/>
        <w:ind w:left="4956"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ab/>
        <w:t>Специальности: 10.05.04</w:t>
      </w:r>
    </w:p>
    <w:p w:rsidR="0093366B" w:rsidRDefault="0093366B" w:rsidP="0093366B">
      <w:pPr>
        <w:spacing w:before="120" w:after="0" w:line="240" w:lineRule="auto"/>
        <w:ind w:firstLine="0"/>
        <w:rPr>
          <w:rFonts w:eastAsiaTheme="minorEastAsia" w:cs="Times New Roman"/>
          <w:color w:val="00000A"/>
          <w:szCs w:val="28"/>
          <w:lang w:eastAsia="ru-RU"/>
        </w:rPr>
      </w:pPr>
    </w:p>
    <w:p w:rsidR="0093366B" w:rsidRDefault="0093366B" w:rsidP="0093366B">
      <w:pPr>
        <w:spacing w:before="120" w:after="0" w:line="240" w:lineRule="auto"/>
        <w:ind w:firstLine="0"/>
        <w:rPr>
          <w:rFonts w:eastAsiaTheme="minorEastAsia" w:cs="Times New Roman"/>
          <w:color w:val="00000A"/>
          <w:szCs w:val="28"/>
          <w:lang w:eastAsia="ru-RU"/>
        </w:rPr>
      </w:pPr>
    </w:p>
    <w:p w:rsidR="0093366B" w:rsidRDefault="0093366B" w:rsidP="0093366B">
      <w:pPr>
        <w:spacing w:before="120" w:after="0" w:line="240" w:lineRule="auto"/>
        <w:ind w:firstLine="0"/>
        <w:rPr>
          <w:rFonts w:eastAsiaTheme="minorEastAsia" w:cs="Times New Roman"/>
          <w:color w:val="00000A"/>
          <w:szCs w:val="28"/>
          <w:lang w:eastAsia="ru-RU"/>
        </w:rPr>
      </w:pPr>
    </w:p>
    <w:p w:rsidR="0093366B" w:rsidRDefault="0093366B" w:rsidP="0093366B">
      <w:pPr>
        <w:spacing w:before="120" w:after="0" w:line="240" w:lineRule="auto"/>
        <w:ind w:firstLine="0"/>
        <w:rPr>
          <w:rFonts w:eastAsia="Times New Roman" w:cs="Times New Roman"/>
          <w:color w:val="00000A"/>
          <w:szCs w:val="28"/>
          <w:lang w:eastAsia="ru-RU"/>
        </w:rPr>
      </w:pPr>
    </w:p>
    <w:p w:rsidR="0093366B" w:rsidRDefault="0093366B" w:rsidP="0093366B">
      <w:pPr>
        <w:spacing w:before="120" w:after="0" w:line="240" w:lineRule="auto"/>
        <w:ind w:firstLine="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:rsidR="0093366B" w:rsidRDefault="0093366B" w:rsidP="0093366B">
      <w:pPr>
        <w:spacing w:before="120" w:after="0" w:line="240" w:lineRule="auto"/>
        <w:ind w:firstLine="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:rsidR="0093366B" w:rsidRDefault="0093366B" w:rsidP="0093366B">
      <w:pPr>
        <w:spacing w:before="120" w:after="0" w:line="240" w:lineRule="auto"/>
        <w:ind w:firstLine="0"/>
        <w:jc w:val="center"/>
        <w:rPr>
          <w:rFonts w:eastAsiaTheme="minorEastAsia" w:cs="Times New Roman"/>
          <w:color w:val="00000A"/>
          <w:szCs w:val="28"/>
          <w:lang w:eastAsia="ru-RU"/>
        </w:rPr>
      </w:pPr>
    </w:p>
    <w:p w:rsidR="0093366B" w:rsidRDefault="0093366B" w:rsidP="0093366B">
      <w:pPr>
        <w:spacing w:before="120" w:after="0" w:line="240" w:lineRule="auto"/>
        <w:ind w:firstLine="0"/>
        <w:jc w:val="center"/>
        <w:rPr>
          <w:rFonts w:eastAsia="Times New Roman" w:cs="Times New Roman"/>
          <w:color w:val="00000A"/>
          <w:szCs w:val="28"/>
          <w:lang w:eastAsia="ru-RU"/>
        </w:rPr>
      </w:pPr>
      <w:r>
        <w:rPr>
          <w:rFonts w:eastAsia="Times New Roman" w:cs="Times New Roman"/>
          <w:color w:val="00000A"/>
          <w:szCs w:val="28"/>
          <w:lang w:eastAsia="ru-RU"/>
        </w:rPr>
        <w:t>Москва 2023</w:t>
      </w:r>
    </w:p>
    <w:p w:rsidR="0093366B" w:rsidRDefault="0093366B" w:rsidP="002F60B9">
      <w:pPr>
        <w:ind w:firstLine="0"/>
        <w:rPr>
          <w:lang w:eastAsia="ru-RU"/>
        </w:rPr>
        <w:sectPr w:rsidR="0093366B" w:rsidSect="002F60B9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sdt>
      <w:sdtPr>
        <w:id w:val="20770831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A38CF" w:rsidRDefault="000A1E4B" w:rsidP="00495067">
          <w:pPr>
            <w:spacing w:after="0" w:line="360" w:lineRule="auto"/>
            <w:rPr>
              <w:noProof/>
            </w:rPr>
          </w:pPr>
          <w:r>
            <w:rPr>
              <w:b/>
            </w:rPr>
            <w:t>Оглавление</w:t>
          </w:r>
          <w:r w:rsidR="00DA4761" w:rsidRPr="00DA4761">
            <w:fldChar w:fldCharType="begin"/>
          </w:r>
          <w:r>
            <w:instrText xml:space="preserve"> TOC \o "1-3" \h \z \u </w:instrText>
          </w:r>
          <w:r w:rsidR="00DA4761" w:rsidRPr="00DA4761">
            <w:fldChar w:fldCharType="separate"/>
          </w:r>
        </w:p>
        <w:p w:rsidR="009A38CF" w:rsidRDefault="00DA47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497063" w:history="1">
            <w:r w:rsidR="009A38CF" w:rsidRPr="00083F7E">
              <w:rPr>
                <w:rStyle w:val="ac"/>
                <w:noProof/>
                <w:lang w:eastAsia="ru-RU"/>
              </w:rPr>
              <w:t>Инверсия управления</w:t>
            </w:r>
            <w:r w:rsidR="009A38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8CF">
              <w:rPr>
                <w:noProof/>
                <w:webHidden/>
              </w:rPr>
              <w:instrText xml:space="preserve"> PAGEREF _Toc135497063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8C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8CF" w:rsidRDefault="00DA47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497064" w:history="1">
            <w:r w:rsidR="009A38CF" w:rsidRPr="00083F7E">
              <w:rPr>
                <w:rStyle w:val="ac"/>
                <w:noProof/>
                <w:lang w:eastAsia="ru-RU"/>
              </w:rPr>
              <w:t>Строитель</w:t>
            </w:r>
            <w:r w:rsidR="009A38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8CF">
              <w:rPr>
                <w:noProof/>
                <w:webHidden/>
              </w:rPr>
              <w:instrText xml:space="preserve"> PAGEREF _Toc135497064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8C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8CF" w:rsidRDefault="00DA47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497065" w:history="1">
            <w:r w:rsidR="009A38CF" w:rsidRPr="00083F7E">
              <w:rPr>
                <w:rStyle w:val="ac"/>
                <w:noProof/>
                <w:lang w:eastAsia="ru-RU"/>
              </w:rPr>
              <w:t>Компоновщик</w:t>
            </w:r>
            <w:r w:rsidR="009A38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8CF">
              <w:rPr>
                <w:noProof/>
                <w:webHidden/>
              </w:rPr>
              <w:instrText xml:space="preserve"> PAGEREF _Toc135497065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8C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8CF" w:rsidRDefault="00DA47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497066" w:history="1">
            <w:r w:rsidR="009A38CF" w:rsidRPr="00083F7E">
              <w:rPr>
                <w:rStyle w:val="ac"/>
                <w:noProof/>
                <w:lang w:eastAsia="ru-RU"/>
              </w:rPr>
              <w:t>Приложение</w:t>
            </w:r>
            <w:r w:rsidR="009A38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8CF">
              <w:rPr>
                <w:noProof/>
                <w:webHidden/>
              </w:rPr>
              <w:instrText xml:space="preserve"> PAGEREF _Toc135497066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8C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E4B" w:rsidRDefault="00DA4761" w:rsidP="00674507">
          <w:pPr>
            <w:spacing w:after="0"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93366B" w:rsidRDefault="0093366B" w:rsidP="00674507">
      <w:pPr>
        <w:spacing w:after="0" w:line="360" w:lineRule="auto"/>
        <w:rPr>
          <w:lang w:eastAsia="ru-RU"/>
        </w:rPr>
      </w:pPr>
    </w:p>
    <w:p w:rsidR="0093366B" w:rsidRDefault="0093366B" w:rsidP="00674507">
      <w:pPr>
        <w:spacing w:after="0" w:line="360" w:lineRule="auto"/>
        <w:rPr>
          <w:lang w:eastAsia="ru-RU"/>
        </w:rPr>
      </w:pPr>
    </w:p>
    <w:p w:rsidR="0093366B" w:rsidRDefault="0093366B" w:rsidP="0093366B">
      <w:pPr>
        <w:rPr>
          <w:lang w:eastAsia="ru-RU"/>
        </w:rPr>
        <w:sectPr w:rsidR="0093366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6" w:name="_GoBack"/>
      <w:bookmarkEnd w:id="6"/>
    </w:p>
    <w:p w:rsidR="00F52926" w:rsidRPr="00DB0B2A" w:rsidRDefault="00DB0B2A" w:rsidP="00F52926">
      <w:pPr>
        <w:pStyle w:val="a4"/>
        <w:spacing w:before="0" w:after="0" w:line="360" w:lineRule="auto"/>
        <w:jc w:val="left"/>
        <w:rPr>
          <w:lang w:eastAsia="ru-RU"/>
        </w:rPr>
      </w:pPr>
      <w:bookmarkStart w:id="7" w:name="_Toc135497063"/>
      <w:r>
        <w:rPr>
          <w:lang w:eastAsia="ru-RU"/>
        </w:rPr>
        <w:lastRenderedPageBreak/>
        <w:t>Инверсия управления</w:t>
      </w:r>
      <w:bookmarkEnd w:id="7"/>
    </w:p>
    <w:p w:rsidR="009F350F" w:rsidRPr="00540E74" w:rsidRDefault="00406BA3" w:rsidP="00F52926">
      <w:pPr>
        <w:pStyle w:val="af2"/>
      </w:pPr>
      <w:r>
        <w:t xml:space="preserve">На Рисунке 1 представлена </w:t>
      </w:r>
      <w:r>
        <w:rPr>
          <w:lang w:val="en-US"/>
        </w:rPr>
        <w:t>UML</w:t>
      </w:r>
      <w:r w:rsidRPr="00406BA3">
        <w:t>-</w:t>
      </w:r>
      <w:r>
        <w:t>диаграмма реализации паттерна «</w:t>
      </w:r>
      <w:r w:rsidR="00AD26CC">
        <w:t>И</w:t>
      </w:r>
      <w:r w:rsidR="00AD26CC">
        <w:t>н</w:t>
      </w:r>
      <w:r w:rsidR="00AD26CC">
        <w:t>версия управления</w:t>
      </w:r>
      <w:r>
        <w:t xml:space="preserve">», код диаграммы </w:t>
      </w:r>
      <w:r w:rsidR="00D34FB0">
        <w:t>и и</w:t>
      </w:r>
      <w:r w:rsidR="00540E74">
        <w:t xml:space="preserve">сходный код реализации на </w:t>
      </w:r>
      <w:r w:rsidR="00540E74">
        <w:rPr>
          <w:lang w:val="en-US"/>
        </w:rPr>
        <w:t>C</w:t>
      </w:r>
      <w:r w:rsidR="00540E74" w:rsidRPr="00540E74">
        <w:t xml:space="preserve"># </w:t>
      </w:r>
      <w:r w:rsidR="00540E74">
        <w:t>пре</w:t>
      </w:r>
      <w:r w:rsidR="00540E74">
        <w:t>д</w:t>
      </w:r>
      <w:r w:rsidR="00540E74">
        <w:t>ставлен</w:t>
      </w:r>
      <w:r w:rsidR="00D34FB0">
        <w:t>ы</w:t>
      </w:r>
      <w:r w:rsidR="00540E74">
        <w:t xml:space="preserve"> в </w:t>
      </w:r>
      <w:r w:rsidR="00540E74">
        <w:rPr>
          <w:lang w:val="en-US"/>
        </w:rPr>
        <w:t>GitHub</w:t>
      </w:r>
      <w:r w:rsidR="00540E74" w:rsidRPr="00540E74">
        <w:t>-</w:t>
      </w:r>
      <w:r w:rsidR="00540E74">
        <w:t>репозитории, который указан в Приложении.</w:t>
      </w:r>
    </w:p>
    <w:p w:rsidR="00603B30" w:rsidRDefault="00DB0B2A" w:rsidP="00603B30">
      <w:pPr>
        <w:pStyle w:val="af2"/>
        <w:ind w:firstLine="0"/>
        <w:jc w:val="center"/>
      </w:pPr>
      <w:r>
        <w:rPr>
          <w:noProof/>
        </w:rPr>
        <w:drawing>
          <wp:inline distT="0" distB="0" distL="0" distR="0">
            <wp:extent cx="3550920" cy="3413760"/>
            <wp:effectExtent l="0" t="0" r="0" b="0"/>
            <wp:docPr id="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B30" w:rsidRPr="00406BA3" w:rsidRDefault="00603B30" w:rsidP="00603B30">
      <w:pPr>
        <w:pStyle w:val="af2"/>
        <w:ind w:firstLine="0"/>
        <w:jc w:val="center"/>
      </w:pPr>
      <w:r>
        <w:t>Рисунок 1 –</w:t>
      </w:r>
      <w:r w:rsidR="00406BA3" w:rsidRPr="00406BA3">
        <w:t xml:space="preserve"> </w:t>
      </w:r>
      <w:r w:rsidR="00406BA3">
        <w:t>Диаграмма для паттерна «</w:t>
      </w:r>
      <w:r w:rsidR="003B3F54">
        <w:t>Инверсия управления</w:t>
      </w:r>
      <w:r w:rsidR="00406BA3">
        <w:t>»</w:t>
      </w:r>
    </w:p>
    <w:p w:rsidR="00603B30" w:rsidRDefault="00603B30" w:rsidP="00603B30">
      <w:pPr>
        <w:pStyle w:val="af2"/>
        <w:ind w:firstLine="0"/>
        <w:jc w:val="center"/>
      </w:pPr>
    </w:p>
    <w:p w:rsidR="00F52926" w:rsidRDefault="00F52926" w:rsidP="00F52926">
      <w:pPr>
        <w:spacing w:after="0" w:line="360" w:lineRule="auto"/>
        <w:rPr>
          <w:i/>
          <w:lang w:eastAsia="ru-RU"/>
        </w:rPr>
      </w:pPr>
      <w:r w:rsidRPr="00F52926">
        <w:rPr>
          <w:i/>
          <w:lang w:eastAsia="ru-RU"/>
        </w:rPr>
        <w:t>Описание.</w:t>
      </w:r>
    </w:p>
    <w:p w:rsidR="00D34FB0" w:rsidRDefault="003F7E24" w:rsidP="00F52926">
      <w:pPr>
        <w:spacing w:line="360" w:lineRule="auto"/>
        <w:rPr>
          <w:lang w:eastAsia="ru-RU"/>
        </w:rPr>
      </w:pPr>
      <w:r w:rsidRPr="003F7E24">
        <w:rPr>
          <w:lang w:eastAsia="ru-RU"/>
        </w:rPr>
        <w:t>IBalanceChecker</w:t>
      </w:r>
      <w:r>
        <w:rPr>
          <w:lang w:eastAsia="ru-RU"/>
        </w:rPr>
        <w:t xml:space="preserve"> - </w:t>
      </w:r>
      <w:r w:rsidRPr="003F7E24">
        <w:rPr>
          <w:lang w:eastAsia="ru-RU"/>
        </w:rPr>
        <w:t>интерфейс для проверки баланса на счете</w:t>
      </w:r>
      <w:r>
        <w:rPr>
          <w:lang w:eastAsia="ru-RU"/>
        </w:rPr>
        <w:t xml:space="preserve">, </w:t>
      </w:r>
      <w:r w:rsidRPr="003F7E24">
        <w:rPr>
          <w:lang w:eastAsia="ru-RU"/>
        </w:rPr>
        <w:t>ExternalBalanceChecker</w:t>
      </w:r>
      <w:r>
        <w:rPr>
          <w:lang w:eastAsia="ru-RU"/>
        </w:rPr>
        <w:t xml:space="preserve"> - </w:t>
      </w:r>
      <w:r w:rsidRPr="003F7E24">
        <w:rPr>
          <w:lang w:eastAsia="ru-RU"/>
        </w:rPr>
        <w:t>класс, реализующий проверку баланса на счете</w:t>
      </w:r>
      <w:r>
        <w:rPr>
          <w:lang w:eastAsia="ru-RU"/>
        </w:rPr>
        <w:t xml:space="preserve">, </w:t>
      </w:r>
      <w:r w:rsidRPr="003F7E24">
        <w:rPr>
          <w:lang w:eastAsia="ru-RU"/>
        </w:rPr>
        <w:t>BankClient</w:t>
      </w:r>
      <w:r>
        <w:rPr>
          <w:lang w:eastAsia="ru-RU"/>
        </w:rPr>
        <w:t xml:space="preserve"> - </w:t>
      </w:r>
      <w:r w:rsidRPr="003F7E24">
        <w:rPr>
          <w:lang w:eastAsia="ru-RU"/>
        </w:rPr>
        <w:t>класс клиента банка</w:t>
      </w:r>
      <w:r w:rsidR="00087A61">
        <w:rPr>
          <w:lang w:eastAsia="ru-RU"/>
        </w:rPr>
        <w:t>.</w:t>
      </w:r>
    </w:p>
    <w:p w:rsidR="00087A61" w:rsidRDefault="00087A61" w:rsidP="00F52926">
      <w:pPr>
        <w:spacing w:line="360" w:lineRule="auto"/>
        <w:rPr>
          <w:lang w:eastAsia="ru-RU"/>
        </w:rPr>
      </w:pPr>
      <w:r w:rsidRPr="00087A61">
        <w:rPr>
          <w:lang w:eastAsia="ru-RU"/>
        </w:rPr>
        <w:t>Класс BankClient представляет клиента банка и принимает в констру</w:t>
      </w:r>
      <w:r w:rsidRPr="00087A61">
        <w:rPr>
          <w:lang w:eastAsia="ru-RU"/>
        </w:rPr>
        <w:t>к</w:t>
      </w:r>
      <w:r w:rsidRPr="00087A61">
        <w:rPr>
          <w:lang w:eastAsia="ru-RU"/>
        </w:rPr>
        <w:t>торе объект, реализующий интерфейс IBalanceChecker</w:t>
      </w:r>
      <w:r>
        <w:rPr>
          <w:lang w:eastAsia="ru-RU"/>
        </w:rPr>
        <w:t>.</w:t>
      </w:r>
    </w:p>
    <w:p w:rsidR="00D34FB0" w:rsidRPr="00B91EEB" w:rsidRDefault="00D34FB0" w:rsidP="00D34FB0">
      <w:pPr>
        <w:pStyle w:val="a4"/>
        <w:spacing w:before="0" w:after="0" w:line="360" w:lineRule="auto"/>
        <w:jc w:val="left"/>
        <w:rPr>
          <w:lang w:eastAsia="ru-RU"/>
        </w:rPr>
      </w:pPr>
      <w:bookmarkStart w:id="8" w:name="_Toc135497064"/>
      <w:r>
        <w:rPr>
          <w:lang w:eastAsia="ru-RU"/>
        </w:rPr>
        <w:t>Строитель</w:t>
      </w:r>
      <w:bookmarkEnd w:id="8"/>
    </w:p>
    <w:p w:rsidR="00D34FB0" w:rsidRPr="00540E74" w:rsidRDefault="00D34FB0" w:rsidP="00D34FB0">
      <w:pPr>
        <w:pStyle w:val="af2"/>
      </w:pPr>
      <w:r>
        <w:t xml:space="preserve">На Рисунке 2 представлена </w:t>
      </w:r>
      <w:r>
        <w:rPr>
          <w:lang w:val="en-US"/>
        </w:rPr>
        <w:t>UML</w:t>
      </w:r>
      <w:r w:rsidRPr="00406BA3">
        <w:t>-</w:t>
      </w:r>
      <w:r>
        <w:t>диаграмма реализации паттерна «</w:t>
      </w:r>
      <w:r w:rsidR="001207ED">
        <w:t>З</w:t>
      </w:r>
      <w:r w:rsidR="001207ED">
        <w:t>а</w:t>
      </w:r>
      <w:r w:rsidR="001207ED">
        <w:t>метитель</w:t>
      </w:r>
      <w:r>
        <w:t xml:space="preserve">», код диаграммы и исходный код реализации на </w:t>
      </w:r>
      <w:r>
        <w:rPr>
          <w:lang w:val="en-US"/>
        </w:rPr>
        <w:t>C</w:t>
      </w:r>
      <w:r w:rsidRPr="00540E74">
        <w:t xml:space="preserve"># </w:t>
      </w:r>
      <w:r>
        <w:t xml:space="preserve">представлены в </w:t>
      </w:r>
      <w:r>
        <w:rPr>
          <w:lang w:val="en-US"/>
        </w:rPr>
        <w:t>GitHub</w:t>
      </w:r>
      <w:r w:rsidRPr="00540E74">
        <w:t>-</w:t>
      </w:r>
      <w:r>
        <w:t>репозитории, который указан в Приложении.</w:t>
      </w:r>
    </w:p>
    <w:p w:rsidR="00D34FB0" w:rsidRDefault="0089664E" w:rsidP="00D34FB0">
      <w:pPr>
        <w:pStyle w:val="af2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5940425" cy="1782445"/>
            <wp:effectExtent l="0" t="0" r="3175" b="8255"/>
            <wp:docPr id="2" name="Рисунок 2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8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FB0" w:rsidRPr="00406BA3" w:rsidRDefault="00D34FB0" w:rsidP="00D34FB0">
      <w:pPr>
        <w:pStyle w:val="af2"/>
        <w:ind w:firstLine="0"/>
        <w:jc w:val="center"/>
      </w:pPr>
      <w:r>
        <w:t>Рисунок 2 –</w:t>
      </w:r>
      <w:r w:rsidRPr="00406BA3">
        <w:t xml:space="preserve"> </w:t>
      </w:r>
      <w:r>
        <w:t>Диаграмма для паттерна «</w:t>
      </w:r>
      <w:r w:rsidR="001207ED">
        <w:t>Заместитель</w:t>
      </w:r>
      <w:r>
        <w:t>»</w:t>
      </w:r>
    </w:p>
    <w:p w:rsidR="00D34FB0" w:rsidRDefault="00D34FB0" w:rsidP="00D34FB0">
      <w:pPr>
        <w:pStyle w:val="af2"/>
        <w:ind w:firstLine="0"/>
        <w:jc w:val="center"/>
      </w:pPr>
    </w:p>
    <w:p w:rsidR="00D34FB0" w:rsidRDefault="00D34FB0" w:rsidP="00D34FB0">
      <w:pPr>
        <w:spacing w:after="0" w:line="360" w:lineRule="auto"/>
        <w:rPr>
          <w:i/>
          <w:lang w:eastAsia="ru-RU"/>
        </w:rPr>
      </w:pPr>
      <w:r w:rsidRPr="00F52926">
        <w:rPr>
          <w:i/>
          <w:lang w:eastAsia="ru-RU"/>
        </w:rPr>
        <w:t>Описание.</w:t>
      </w:r>
    </w:p>
    <w:p w:rsidR="00D24F36" w:rsidRDefault="00F85355" w:rsidP="00F52926">
      <w:pPr>
        <w:spacing w:line="360" w:lineRule="auto"/>
        <w:rPr>
          <w:lang w:eastAsia="ru-RU"/>
        </w:rPr>
      </w:pPr>
      <w:r w:rsidRPr="003F7E24">
        <w:rPr>
          <w:lang w:eastAsia="ru-RU"/>
        </w:rPr>
        <w:t>IBalanceChecker</w:t>
      </w:r>
      <w:r>
        <w:rPr>
          <w:lang w:eastAsia="ru-RU"/>
        </w:rPr>
        <w:t xml:space="preserve"> - </w:t>
      </w:r>
      <w:r w:rsidRPr="003F7E24">
        <w:rPr>
          <w:lang w:eastAsia="ru-RU"/>
        </w:rPr>
        <w:t>интерфейс для проверки баланса на счете</w:t>
      </w:r>
      <w:r>
        <w:rPr>
          <w:lang w:eastAsia="ru-RU"/>
        </w:rPr>
        <w:t xml:space="preserve">, </w:t>
      </w:r>
      <w:r w:rsidRPr="003F7E24">
        <w:rPr>
          <w:lang w:eastAsia="ru-RU"/>
        </w:rPr>
        <w:t>ExternalBalanceChecker</w:t>
      </w:r>
      <w:r>
        <w:rPr>
          <w:lang w:eastAsia="ru-RU"/>
        </w:rPr>
        <w:t xml:space="preserve"> - </w:t>
      </w:r>
      <w:r w:rsidRPr="003F7E24">
        <w:rPr>
          <w:lang w:eastAsia="ru-RU"/>
        </w:rPr>
        <w:t>класс, реализующий проверку баланса на счете</w:t>
      </w:r>
      <w:r>
        <w:rPr>
          <w:lang w:eastAsia="ru-RU"/>
        </w:rPr>
        <w:t xml:space="preserve">, </w:t>
      </w:r>
      <w:r w:rsidRPr="00F85355">
        <w:rPr>
          <w:lang w:eastAsia="ru-RU"/>
        </w:rPr>
        <w:t>BalanceCheckerProxy</w:t>
      </w:r>
      <w:r>
        <w:rPr>
          <w:lang w:eastAsia="ru-RU"/>
        </w:rPr>
        <w:t xml:space="preserve"> - </w:t>
      </w:r>
      <w:r w:rsidRPr="00F85355">
        <w:rPr>
          <w:lang w:eastAsia="ru-RU"/>
        </w:rPr>
        <w:t>класс заместителя для проверки баланса</w:t>
      </w:r>
      <w:r>
        <w:rPr>
          <w:lang w:eastAsia="ru-RU"/>
        </w:rPr>
        <w:t>.</w:t>
      </w:r>
    </w:p>
    <w:p w:rsidR="00E92A17" w:rsidRDefault="00E92A17" w:rsidP="00F52926">
      <w:pPr>
        <w:spacing w:line="360" w:lineRule="auto"/>
        <w:rPr>
          <w:lang w:eastAsia="ru-RU"/>
        </w:rPr>
      </w:pPr>
      <w:r w:rsidRPr="00E92A17">
        <w:rPr>
          <w:lang w:eastAsia="ru-RU"/>
        </w:rPr>
        <w:t xml:space="preserve">Заместитель </w:t>
      </w:r>
      <w:r w:rsidRPr="00F85355">
        <w:rPr>
          <w:lang w:eastAsia="ru-RU"/>
        </w:rPr>
        <w:t>BalanceCheckerProxy</w:t>
      </w:r>
      <w:r>
        <w:rPr>
          <w:lang w:eastAsia="ru-RU"/>
        </w:rPr>
        <w:t xml:space="preserve"> </w:t>
      </w:r>
      <w:r w:rsidRPr="00E92A17">
        <w:rPr>
          <w:lang w:eastAsia="ru-RU"/>
        </w:rPr>
        <w:t>обеспечивает кэширование балансов счетов. При первом запросе баланса для определенного счета, заместитель передает запрос реальному объекту и сохраняет полученное значение в кэше. При последующих запросах для того же счета заместитель возвращает знач</w:t>
      </w:r>
      <w:r w:rsidRPr="00E92A17">
        <w:rPr>
          <w:lang w:eastAsia="ru-RU"/>
        </w:rPr>
        <w:t>е</w:t>
      </w:r>
      <w:r w:rsidRPr="00E92A17">
        <w:rPr>
          <w:lang w:eastAsia="ru-RU"/>
        </w:rPr>
        <w:t>ние из кэша, без обращения к реальному объекту.</w:t>
      </w:r>
    </w:p>
    <w:p w:rsidR="00262459" w:rsidRDefault="00262459" w:rsidP="00F52926">
      <w:pPr>
        <w:spacing w:line="360" w:lineRule="auto"/>
        <w:rPr>
          <w:lang w:eastAsia="ru-RU"/>
        </w:rPr>
      </w:pPr>
    </w:p>
    <w:p w:rsidR="00D34FB0" w:rsidRPr="00B91EEB" w:rsidRDefault="00025C1D" w:rsidP="00D34FB0">
      <w:pPr>
        <w:pStyle w:val="a4"/>
        <w:spacing w:before="0" w:after="0" w:line="360" w:lineRule="auto"/>
        <w:jc w:val="left"/>
        <w:rPr>
          <w:lang w:eastAsia="ru-RU"/>
        </w:rPr>
      </w:pPr>
      <w:bookmarkStart w:id="9" w:name="_Toc135497065"/>
      <w:r>
        <w:rPr>
          <w:lang w:eastAsia="ru-RU"/>
        </w:rPr>
        <w:t>Компоновщик</w:t>
      </w:r>
      <w:bookmarkEnd w:id="9"/>
    </w:p>
    <w:p w:rsidR="00D34FB0" w:rsidRPr="00540E74" w:rsidRDefault="00D34FB0" w:rsidP="00D34FB0">
      <w:pPr>
        <w:pStyle w:val="af2"/>
      </w:pPr>
      <w:r>
        <w:t xml:space="preserve">На Рисунке 3 представлена </w:t>
      </w:r>
      <w:r>
        <w:rPr>
          <w:lang w:val="en-US"/>
        </w:rPr>
        <w:t>UML</w:t>
      </w:r>
      <w:r w:rsidRPr="00406BA3">
        <w:t>-</w:t>
      </w:r>
      <w:r>
        <w:t xml:space="preserve">диаграмма реализации паттерна «Адаптер», код диаграммы и исходный код реализации на </w:t>
      </w:r>
      <w:r>
        <w:rPr>
          <w:lang w:val="en-US"/>
        </w:rPr>
        <w:t>C</w:t>
      </w:r>
      <w:r w:rsidRPr="00540E74">
        <w:t xml:space="preserve"># </w:t>
      </w:r>
      <w:r>
        <w:t xml:space="preserve">представлены в </w:t>
      </w:r>
      <w:r>
        <w:rPr>
          <w:lang w:val="en-US"/>
        </w:rPr>
        <w:t>GitHub</w:t>
      </w:r>
      <w:r w:rsidRPr="00540E74">
        <w:t>-</w:t>
      </w:r>
      <w:r>
        <w:t>репозитории, который указан в Приложении.</w:t>
      </w:r>
    </w:p>
    <w:p w:rsidR="00D34FB0" w:rsidRDefault="00D97FA5" w:rsidP="00D34FB0">
      <w:pPr>
        <w:pStyle w:val="af2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5940425" cy="2070100"/>
            <wp:effectExtent l="0" t="0" r="3175" b="6350"/>
            <wp:docPr id="7" name="Рисунок 7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FB0" w:rsidRPr="00406BA3" w:rsidRDefault="00D34FB0" w:rsidP="00D34FB0">
      <w:pPr>
        <w:pStyle w:val="af2"/>
        <w:ind w:firstLine="0"/>
        <w:jc w:val="center"/>
      </w:pPr>
      <w:r>
        <w:t>Рисунок 3 –</w:t>
      </w:r>
      <w:r w:rsidRPr="00406BA3">
        <w:t xml:space="preserve"> </w:t>
      </w:r>
      <w:r>
        <w:t>Диаграмма для паттерна «</w:t>
      </w:r>
      <w:r w:rsidR="001617CF">
        <w:t>Компоновщик</w:t>
      </w:r>
      <w:r>
        <w:t>»</w:t>
      </w:r>
    </w:p>
    <w:p w:rsidR="00D34FB0" w:rsidRDefault="00D34FB0" w:rsidP="00D34FB0">
      <w:pPr>
        <w:pStyle w:val="af2"/>
        <w:ind w:firstLine="0"/>
        <w:jc w:val="center"/>
      </w:pPr>
    </w:p>
    <w:p w:rsidR="00D34FB0" w:rsidRDefault="00D34FB0" w:rsidP="00D34FB0">
      <w:pPr>
        <w:spacing w:after="0" w:line="360" w:lineRule="auto"/>
        <w:rPr>
          <w:i/>
          <w:lang w:eastAsia="ru-RU"/>
        </w:rPr>
      </w:pPr>
      <w:r w:rsidRPr="00F52926">
        <w:rPr>
          <w:i/>
          <w:lang w:eastAsia="ru-RU"/>
        </w:rPr>
        <w:t>Описание.</w:t>
      </w:r>
    </w:p>
    <w:p w:rsidR="00D34FB0" w:rsidRDefault="00D72D98" w:rsidP="00F52926">
      <w:pPr>
        <w:spacing w:line="360" w:lineRule="auto"/>
        <w:rPr>
          <w:lang w:eastAsia="ru-RU"/>
        </w:rPr>
      </w:pPr>
      <w:r w:rsidRPr="00D72D98">
        <w:rPr>
          <w:lang w:eastAsia="ru-RU"/>
        </w:rPr>
        <w:t>Account</w:t>
      </w:r>
      <w:r>
        <w:rPr>
          <w:lang w:eastAsia="ru-RU"/>
        </w:rPr>
        <w:t xml:space="preserve"> - </w:t>
      </w:r>
      <w:r w:rsidRPr="00D72D98">
        <w:rPr>
          <w:lang w:eastAsia="ru-RU"/>
        </w:rPr>
        <w:t>абстрактный класс счета в банке</w:t>
      </w:r>
      <w:r>
        <w:rPr>
          <w:lang w:eastAsia="ru-RU"/>
        </w:rPr>
        <w:t xml:space="preserve">, </w:t>
      </w:r>
      <w:r w:rsidRPr="00D72D98">
        <w:rPr>
          <w:lang w:eastAsia="ru-RU"/>
        </w:rPr>
        <w:t>BankAccount</w:t>
      </w:r>
      <w:r>
        <w:rPr>
          <w:lang w:eastAsia="ru-RU"/>
        </w:rPr>
        <w:t xml:space="preserve"> - </w:t>
      </w:r>
      <w:r w:rsidRPr="00D72D98">
        <w:rPr>
          <w:lang w:eastAsia="ru-RU"/>
        </w:rPr>
        <w:t>листовой узел, представляющий конкретный счет в банке</w:t>
      </w:r>
      <w:r w:rsidR="00047F1C">
        <w:rPr>
          <w:lang w:eastAsia="ru-RU"/>
        </w:rPr>
        <w:t>.</w:t>
      </w:r>
      <w:r>
        <w:rPr>
          <w:lang w:eastAsia="ru-RU"/>
        </w:rPr>
        <w:t xml:space="preserve"> </w:t>
      </w:r>
      <w:r w:rsidRPr="00D72D98">
        <w:rPr>
          <w:lang w:eastAsia="ru-RU"/>
        </w:rPr>
        <w:t>BankAccountGroup</w:t>
      </w:r>
      <w:r>
        <w:rPr>
          <w:lang w:eastAsia="ru-RU"/>
        </w:rPr>
        <w:t xml:space="preserve"> - </w:t>
      </w:r>
      <w:r w:rsidRPr="00D72D98">
        <w:rPr>
          <w:lang w:eastAsia="ru-RU"/>
        </w:rPr>
        <w:t>комп</w:t>
      </w:r>
      <w:r w:rsidRPr="00D72D98">
        <w:rPr>
          <w:lang w:eastAsia="ru-RU"/>
        </w:rPr>
        <w:t>о</w:t>
      </w:r>
      <w:r w:rsidRPr="00D72D98">
        <w:rPr>
          <w:lang w:eastAsia="ru-RU"/>
        </w:rPr>
        <w:t>зитный узел, представляющий группу счетов</w:t>
      </w:r>
      <w:r w:rsidR="00047F1C">
        <w:rPr>
          <w:lang w:eastAsia="ru-RU"/>
        </w:rPr>
        <w:t>, о</w:t>
      </w:r>
      <w:r w:rsidR="00047F1C" w:rsidRPr="00047F1C">
        <w:rPr>
          <w:lang w:eastAsia="ru-RU"/>
        </w:rPr>
        <w:t>н содержит список Account и реализует метод GetBalance(), который суммирует балансы всех счетов в группе.</w:t>
      </w:r>
    </w:p>
    <w:p w:rsidR="00716EEA" w:rsidRDefault="00716EEA">
      <w:pPr>
        <w:ind w:firstLine="0"/>
        <w:rPr>
          <w:lang w:eastAsia="ru-RU"/>
        </w:rPr>
      </w:pPr>
      <w:r>
        <w:rPr>
          <w:lang w:eastAsia="ru-RU"/>
        </w:rPr>
        <w:br w:type="page"/>
      </w:r>
    </w:p>
    <w:p w:rsidR="00AC4922" w:rsidRPr="00F4734A" w:rsidRDefault="00F52926" w:rsidP="006F4C2A">
      <w:pPr>
        <w:pStyle w:val="a4"/>
        <w:spacing w:before="0" w:after="0" w:line="360" w:lineRule="auto"/>
        <w:jc w:val="left"/>
        <w:rPr>
          <w:sz w:val="36"/>
          <w:lang w:eastAsia="ru-RU"/>
        </w:rPr>
      </w:pPr>
      <w:bookmarkStart w:id="10" w:name="_Toc135497066"/>
      <w:r w:rsidRPr="00F4734A">
        <w:rPr>
          <w:lang w:eastAsia="ru-RU"/>
        </w:rPr>
        <w:lastRenderedPageBreak/>
        <w:t>Приложение</w:t>
      </w:r>
      <w:bookmarkEnd w:id="10"/>
    </w:p>
    <w:p w:rsidR="0023240B" w:rsidRPr="000E624B" w:rsidRDefault="00F52926" w:rsidP="002B3BE4">
      <w:pPr>
        <w:spacing w:line="360" w:lineRule="auto"/>
        <w:ind w:firstLine="708"/>
        <w:rPr>
          <w:lang w:eastAsia="ru-RU"/>
        </w:rPr>
      </w:pPr>
      <w:r w:rsidRPr="00F52926">
        <w:rPr>
          <w:lang w:eastAsia="ru-RU"/>
        </w:rPr>
        <w:t xml:space="preserve">Ссылка на репозиторий </w:t>
      </w:r>
      <w:r w:rsidR="002B3BE4" w:rsidRPr="002B3BE4">
        <w:rPr>
          <w:lang w:eastAsia="ru-RU"/>
        </w:rPr>
        <w:t>Ссылка н</w:t>
      </w:r>
      <w:r w:rsidR="002B3BE4">
        <w:rPr>
          <w:lang w:eastAsia="ru-RU"/>
        </w:rPr>
        <w:t xml:space="preserve">а репозиторий </w:t>
      </w:r>
      <w:r w:rsidR="002B3BE4" w:rsidRPr="002B3BE4">
        <w:rPr>
          <w:lang w:eastAsia="ru-RU"/>
        </w:rPr>
        <w:t xml:space="preserve">: </w:t>
      </w:r>
      <w:r w:rsidR="002B3BE4" w:rsidRPr="002B3BE4">
        <w:rPr>
          <w:lang w:val="en-US" w:eastAsia="ru-RU"/>
        </w:rPr>
        <w:t>https</w:t>
      </w:r>
      <w:r w:rsidR="002B3BE4" w:rsidRPr="002B3BE4">
        <w:rPr>
          <w:lang w:eastAsia="ru-RU"/>
        </w:rPr>
        <w:t>://</w:t>
      </w:r>
      <w:r w:rsidR="002B3BE4" w:rsidRPr="002B3BE4">
        <w:rPr>
          <w:lang w:val="en-US" w:eastAsia="ru-RU"/>
        </w:rPr>
        <w:t>github</w:t>
      </w:r>
      <w:r w:rsidR="002B3BE4" w:rsidRPr="002B3BE4">
        <w:rPr>
          <w:lang w:eastAsia="ru-RU"/>
        </w:rPr>
        <w:t>.</w:t>
      </w:r>
      <w:r w:rsidR="002B3BE4" w:rsidRPr="002B3BE4">
        <w:rPr>
          <w:lang w:val="en-US" w:eastAsia="ru-RU"/>
        </w:rPr>
        <w:t>com</w:t>
      </w:r>
      <w:r w:rsidR="002B3BE4" w:rsidRPr="002B3BE4">
        <w:rPr>
          <w:lang w:eastAsia="ru-RU"/>
        </w:rPr>
        <w:t>/</w:t>
      </w:r>
      <w:r w:rsidR="002B3BE4" w:rsidRPr="002B3BE4">
        <w:rPr>
          <w:lang w:val="en-US" w:eastAsia="ru-RU"/>
        </w:rPr>
        <w:t>Scythe</w:t>
      </w:r>
      <w:r w:rsidR="002B3BE4" w:rsidRPr="002B3BE4">
        <w:rPr>
          <w:lang w:eastAsia="ru-RU"/>
        </w:rPr>
        <w:t>888/</w:t>
      </w:r>
      <w:r w:rsidR="002B3BE4" w:rsidRPr="002B3BE4">
        <w:rPr>
          <w:lang w:val="en-US" w:eastAsia="ru-RU"/>
        </w:rPr>
        <w:t>TMP</w:t>
      </w:r>
    </w:p>
    <w:sectPr w:rsidR="0023240B" w:rsidRPr="000E624B" w:rsidSect="00DA47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73F7" w:rsidRDefault="00A473F7" w:rsidP="002F60B9">
      <w:pPr>
        <w:spacing w:after="0" w:line="240" w:lineRule="auto"/>
      </w:pPr>
      <w:r>
        <w:separator/>
      </w:r>
    </w:p>
  </w:endnote>
  <w:endnote w:type="continuationSeparator" w:id="0">
    <w:p w:rsidR="00A473F7" w:rsidRDefault="00A473F7" w:rsidP="002F6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00551245"/>
      <w:docPartObj>
        <w:docPartGallery w:val="Page Numbers (Bottom of Page)"/>
        <w:docPartUnique/>
      </w:docPartObj>
    </w:sdtPr>
    <w:sdtContent>
      <w:p w:rsidR="002F60B9" w:rsidRDefault="00DA4761">
        <w:pPr>
          <w:pStyle w:val="af"/>
          <w:jc w:val="center"/>
        </w:pPr>
        <w:r>
          <w:fldChar w:fldCharType="begin"/>
        </w:r>
        <w:r w:rsidR="002F60B9">
          <w:instrText>PAGE   \* MERGEFORMAT</w:instrText>
        </w:r>
        <w:r>
          <w:fldChar w:fldCharType="separate"/>
        </w:r>
        <w:r w:rsidR="002B3BE4">
          <w:rPr>
            <w:noProof/>
          </w:rPr>
          <w:t>6</w:t>
        </w:r>
        <w:r>
          <w:fldChar w:fldCharType="end"/>
        </w:r>
      </w:p>
    </w:sdtContent>
  </w:sdt>
  <w:p w:rsidR="002F60B9" w:rsidRDefault="002F60B9">
    <w:pPr>
      <w:pStyle w:val="af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60B9" w:rsidRDefault="002F60B9">
    <w:pPr>
      <w:pStyle w:val="af"/>
    </w:pPr>
  </w:p>
  <w:p w:rsidR="002F60B9" w:rsidRDefault="002F60B9">
    <w:pPr>
      <w:pStyle w:val="af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73F7" w:rsidRDefault="00A473F7" w:rsidP="002F60B9">
      <w:pPr>
        <w:spacing w:after="0" w:line="240" w:lineRule="auto"/>
      </w:pPr>
      <w:r>
        <w:separator/>
      </w:r>
    </w:p>
  </w:footnote>
  <w:footnote w:type="continuationSeparator" w:id="0">
    <w:p w:rsidR="00A473F7" w:rsidRDefault="00A473F7" w:rsidP="002F60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760FE"/>
    <w:multiLevelType w:val="multilevel"/>
    <w:tmpl w:val="63483C7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1CA9426A"/>
    <w:multiLevelType w:val="hybridMultilevel"/>
    <w:tmpl w:val="09BA6DAC"/>
    <w:lvl w:ilvl="0" w:tplc="ADCE369A">
      <w:start w:val="1"/>
      <w:numFmt w:val="decimal"/>
      <w:lvlText w:val="%1."/>
      <w:lvlJc w:val="left"/>
      <w:pPr>
        <w:ind w:left="1068" w:hanging="360"/>
      </w:pPr>
      <w:rPr>
        <w:rFonts w:eastAsia="Calibri" w:cs="Times New Roman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3B50D33"/>
    <w:multiLevelType w:val="hybridMultilevel"/>
    <w:tmpl w:val="0F9C5838"/>
    <w:lvl w:ilvl="0" w:tplc="6100CFCC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D03500"/>
    <w:rsid w:val="00015A44"/>
    <w:rsid w:val="00025C1D"/>
    <w:rsid w:val="00047F1C"/>
    <w:rsid w:val="000808EB"/>
    <w:rsid w:val="00087A61"/>
    <w:rsid w:val="000A1E4B"/>
    <w:rsid w:val="000D4920"/>
    <w:rsid w:val="000E44F2"/>
    <w:rsid w:val="000E624B"/>
    <w:rsid w:val="00102EBA"/>
    <w:rsid w:val="001207ED"/>
    <w:rsid w:val="00132F23"/>
    <w:rsid w:val="001617CF"/>
    <w:rsid w:val="00165E51"/>
    <w:rsid w:val="00197425"/>
    <w:rsid w:val="001A1C3D"/>
    <w:rsid w:val="001E27C5"/>
    <w:rsid w:val="001E573E"/>
    <w:rsid w:val="001F44BB"/>
    <w:rsid w:val="00217BC3"/>
    <w:rsid w:val="00221C87"/>
    <w:rsid w:val="0023240B"/>
    <w:rsid w:val="0025299B"/>
    <w:rsid w:val="00262459"/>
    <w:rsid w:val="00285948"/>
    <w:rsid w:val="002B3BE4"/>
    <w:rsid w:val="002D4F84"/>
    <w:rsid w:val="002F1BE5"/>
    <w:rsid w:val="002F60B9"/>
    <w:rsid w:val="002F6EA0"/>
    <w:rsid w:val="002F6F8E"/>
    <w:rsid w:val="003409E9"/>
    <w:rsid w:val="003B2A3A"/>
    <w:rsid w:val="003B3F54"/>
    <w:rsid w:val="003D7862"/>
    <w:rsid w:val="003F7E24"/>
    <w:rsid w:val="00406BA3"/>
    <w:rsid w:val="004070A3"/>
    <w:rsid w:val="004265A0"/>
    <w:rsid w:val="00460848"/>
    <w:rsid w:val="00495067"/>
    <w:rsid w:val="004A71C1"/>
    <w:rsid w:val="004B2183"/>
    <w:rsid w:val="004C679E"/>
    <w:rsid w:val="004E3C56"/>
    <w:rsid w:val="00540E74"/>
    <w:rsid w:val="005542EF"/>
    <w:rsid w:val="00556721"/>
    <w:rsid w:val="00583E22"/>
    <w:rsid w:val="00593D25"/>
    <w:rsid w:val="005A39B3"/>
    <w:rsid w:val="005F1A93"/>
    <w:rsid w:val="00603B30"/>
    <w:rsid w:val="006072F9"/>
    <w:rsid w:val="00612BC8"/>
    <w:rsid w:val="00614620"/>
    <w:rsid w:val="0063337F"/>
    <w:rsid w:val="00642F64"/>
    <w:rsid w:val="00646C9B"/>
    <w:rsid w:val="00650FB1"/>
    <w:rsid w:val="00653AF3"/>
    <w:rsid w:val="00656CC5"/>
    <w:rsid w:val="00674507"/>
    <w:rsid w:val="006A0666"/>
    <w:rsid w:val="006C3FEE"/>
    <w:rsid w:val="006E5024"/>
    <w:rsid w:val="006F4C2A"/>
    <w:rsid w:val="00716EEA"/>
    <w:rsid w:val="00741CBA"/>
    <w:rsid w:val="00773E39"/>
    <w:rsid w:val="007B77D1"/>
    <w:rsid w:val="007E4C45"/>
    <w:rsid w:val="0085636D"/>
    <w:rsid w:val="0089664E"/>
    <w:rsid w:val="008B0BDF"/>
    <w:rsid w:val="00912442"/>
    <w:rsid w:val="00914DE0"/>
    <w:rsid w:val="00916820"/>
    <w:rsid w:val="0093366B"/>
    <w:rsid w:val="00947483"/>
    <w:rsid w:val="00956D31"/>
    <w:rsid w:val="00960658"/>
    <w:rsid w:val="00961282"/>
    <w:rsid w:val="009A2C31"/>
    <w:rsid w:val="009A38CF"/>
    <w:rsid w:val="009F350F"/>
    <w:rsid w:val="009F3FEA"/>
    <w:rsid w:val="00A37963"/>
    <w:rsid w:val="00A473F7"/>
    <w:rsid w:val="00A51A12"/>
    <w:rsid w:val="00A70195"/>
    <w:rsid w:val="00A91192"/>
    <w:rsid w:val="00AB3FA6"/>
    <w:rsid w:val="00AC4922"/>
    <w:rsid w:val="00AD26CC"/>
    <w:rsid w:val="00B233E7"/>
    <w:rsid w:val="00B37E28"/>
    <w:rsid w:val="00B557FC"/>
    <w:rsid w:val="00B91EEB"/>
    <w:rsid w:val="00BD3BBA"/>
    <w:rsid w:val="00C21EE7"/>
    <w:rsid w:val="00C26CE6"/>
    <w:rsid w:val="00C359CA"/>
    <w:rsid w:val="00C36067"/>
    <w:rsid w:val="00C44C72"/>
    <w:rsid w:val="00C46692"/>
    <w:rsid w:val="00CB0A31"/>
    <w:rsid w:val="00CB19B5"/>
    <w:rsid w:val="00CE66AF"/>
    <w:rsid w:val="00CE771C"/>
    <w:rsid w:val="00D00489"/>
    <w:rsid w:val="00D03500"/>
    <w:rsid w:val="00D03A55"/>
    <w:rsid w:val="00D24F36"/>
    <w:rsid w:val="00D34FB0"/>
    <w:rsid w:val="00D35ADC"/>
    <w:rsid w:val="00D63EEA"/>
    <w:rsid w:val="00D729F3"/>
    <w:rsid w:val="00D72D98"/>
    <w:rsid w:val="00D77EC4"/>
    <w:rsid w:val="00D841D4"/>
    <w:rsid w:val="00D86355"/>
    <w:rsid w:val="00D86461"/>
    <w:rsid w:val="00D91E08"/>
    <w:rsid w:val="00D97FA5"/>
    <w:rsid w:val="00DA4761"/>
    <w:rsid w:val="00DB0B2A"/>
    <w:rsid w:val="00DC6C48"/>
    <w:rsid w:val="00DD12D8"/>
    <w:rsid w:val="00DD53AF"/>
    <w:rsid w:val="00E92A17"/>
    <w:rsid w:val="00EB2590"/>
    <w:rsid w:val="00EC4D79"/>
    <w:rsid w:val="00ED2FFB"/>
    <w:rsid w:val="00EF13E2"/>
    <w:rsid w:val="00F26829"/>
    <w:rsid w:val="00F45513"/>
    <w:rsid w:val="00F4734A"/>
    <w:rsid w:val="00F52926"/>
    <w:rsid w:val="00F56585"/>
    <w:rsid w:val="00F579DC"/>
    <w:rsid w:val="00F65C57"/>
    <w:rsid w:val="00F8094C"/>
    <w:rsid w:val="00F85355"/>
    <w:rsid w:val="00FC5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34FB0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8B0B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аголовок ГОСТ"/>
    <w:basedOn w:val="1"/>
    <w:link w:val="a5"/>
    <w:qFormat/>
    <w:rsid w:val="008B0BDF"/>
    <w:pPr>
      <w:jc w:val="center"/>
    </w:pPr>
    <w:rPr>
      <w:rFonts w:ascii="Times New Roman" w:hAnsi="Times New Roman" w:cs="Times New Roman"/>
      <w:b/>
      <w:color w:val="000000" w:themeColor="text1"/>
    </w:rPr>
  </w:style>
  <w:style w:type="character" w:customStyle="1" w:styleId="a5">
    <w:name w:val="Заголовок ГОСТ Знак"/>
    <w:basedOn w:val="10"/>
    <w:link w:val="a4"/>
    <w:rsid w:val="008B0BDF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10">
    <w:name w:val="Заголовок 1 Знак"/>
    <w:basedOn w:val="a1"/>
    <w:link w:val="1"/>
    <w:uiPriority w:val="9"/>
    <w:rsid w:val="008B0B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6">
    <w:name w:val="Подзаголовок ГОСТ"/>
    <w:basedOn w:val="a4"/>
    <w:link w:val="a7"/>
    <w:qFormat/>
    <w:rsid w:val="008B0BDF"/>
    <w:rPr>
      <w:b w:val="0"/>
      <w:i/>
      <w:spacing w:val="15"/>
      <w:sz w:val="28"/>
    </w:rPr>
  </w:style>
  <w:style w:type="character" w:customStyle="1" w:styleId="a7">
    <w:name w:val="Подзаголовок ГОСТ Знак"/>
    <w:basedOn w:val="a1"/>
    <w:link w:val="a6"/>
    <w:rsid w:val="008B0BDF"/>
    <w:rPr>
      <w:rFonts w:ascii="Times New Roman" w:eastAsiaTheme="majorEastAsia" w:hAnsi="Times New Roman" w:cs="Times New Roman"/>
      <w:i/>
      <w:color w:val="000000" w:themeColor="text1"/>
      <w:spacing w:val="15"/>
      <w:sz w:val="28"/>
      <w:szCs w:val="32"/>
    </w:rPr>
  </w:style>
  <w:style w:type="paragraph" w:customStyle="1" w:styleId="a">
    <w:name w:val="Абзац список"/>
    <w:basedOn w:val="a0"/>
    <w:link w:val="a8"/>
    <w:qFormat/>
    <w:rsid w:val="001F44BB"/>
    <w:pPr>
      <w:numPr>
        <w:numId w:val="2"/>
      </w:numPr>
      <w:ind w:left="1038" w:hanging="431"/>
      <w:jc w:val="both"/>
    </w:pPr>
    <w:rPr>
      <w:lang w:val="en-US"/>
    </w:rPr>
  </w:style>
  <w:style w:type="character" w:customStyle="1" w:styleId="a8">
    <w:name w:val="Абзац список Знак"/>
    <w:basedOn w:val="a1"/>
    <w:link w:val="a"/>
    <w:rsid w:val="001F44BB"/>
    <w:rPr>
      <w:rFonts w:ascii="Times New Roman" w:hAnsi="Times New Roman"/>
      <w:sz w:val="28"/>
      <w:lang w:val="en-US"/>
    </w:rPr>
  </w:style>
  <w:style w:type="table" w:styleId="a9">
    <w:name w:val="Table Grid"/>
    <w:basedOn w:val="a2"/>
    <w:uiPriority w:val="59"/>
    <w:rsid w:val="0093366B"/>
    <w:pPr>
      <w:suppressAutoHyphens/>
      <w:spacing w:after="0" w:line="240" w:lineRule="auto"/>
    </w:pPr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0"/>
    <w:uiPriority w:val="34"/>
    <w:qFormat/>
    <w:rsid w:val="0093366B"/>
    <w:pPr>
      <w:spacing w:after="0" w:line="360" w:lineRule="auto"/>
      <w:ind w:left="720" w:firstLine="0"/>
      <w:contextualSpacing/>
      <w:jc w:val="both"/>
    </w:pPr>
    <w:rPr>
      <w:noProof/>
      <w:lang w:val="en-ZW"/>
    </w:rPr>
  </w:style>
  <w:style w:type="paragraph" w:styleId="ab">
    <w:name w:val="TOC Heading"/>
    <w:basedOn w:val="1"/>
    <w:next w:val="a0"/>
    <w:uiPriority w:val="39"/>
    <w:unhideWhenUsed/>
    <w:qFormat/>
    <w:rsid w:val="000A1E4B"/>
    <w:pPr>
      <w:spacing w:after="0"/>
      <w:ind w:firstLine="0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0A1E4B"/>
    <w:pPr>
      <w:spacing w:after="100"/>
    </w:pPr>
  </w:style>
  <w:style w:type="character" w:styleId="ac">
    <w:name w:val="Hyperlink"/>
    <w:basedOn w:val="a1"/>
    <w:uiPriority w:val="99"/>
    <w:unhideWhenUsed/>
    <w:rsid w:val="000A1E4B"/>
    <w:rPr>
      <w:color w:val="0563C1" w:themeColor="hyperlink"/>
      <w:u w:val="single"/>
    </w:rPr>
  </w:style>
  <w:style w:type="paragraph" w:styleId="ad">
    <w:name w:val="header"/>
    <w:basedOn w:val="a0"/>
    <w:link w:val="ae"/>
    <w:uiPriority w:val="99"/>
    <w:unhideWhenUsed/>
    <w:rsid w:val="002F60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2F60B9"/>
    <w:rPr>
      <w:rFonts w:ascii="Times New Roman" w:hAnsi="Times New Roman"/>
      <w:sz w:val="28"/>
    </w:rPr>
  </w:style>
  <w:style w:type="paragraph" w:styleId="af">
    <w:name w:val="footer"/>
    <w:basedOn w:val="a0"/>
    <w:link w:val="af0"/>
    <w:uiPriority w:val="99"/>
    <w:unhideWhenUsed/>
    <w:rsid w:val="002F60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2F60B9"/>
    <w:rPr>
      <w:rFonts w:ascii="Times New Roman" w:hAnsi="Times New Roman"/>
      <w:sz w:val="28"/>
    </w:rPr>
  </w:style>
  <w:style w:type="character" w:styleId="af1">
    <w:name w:val="Placeholder Text"/>
    <w:basedOn w:val="a1"/>
    <w:uiPriority w:val="99"/>
    <w:semiHidden/>
    <w:rsid w:val="00ED2FFB"/>
    <w:rPr>
      <w:color w:val="808080"/>
    </w:rPr>
  </w:style>
  <w:style w:type="paragraph" w:styleId="HTML">
    <w:name w:val="HTML Preformatted"/>
    <w:basedOn w:val="a0"/>
    <w:link w:val="HTML0"/>
    <w:uiPriority w:val="99"/>
    <w:semiHidden/>
    <w:unhideWhenUsed/>
    <w:rsid w:val="00F65C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F65C5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nresolvedMention">
    <w:name w:val="Unresolved Mention"/>
    <w:basedOn w:val="a1"/>
    <w:uiPriority w:val="99"/>
    <w:semiHidden/>
    <w:unhideWhenUsed/>
    <w:rsid w:val="004C679E"/>
    <w:rPr>
      <w:color w:val="605E5C"/>
      <w:shd w:val="clear" w:color="auto" w:fill="E1DFDD"/>
    </w:rPr>
  </w:style>
  <w:style w:type="paragraph" w:customStyle="1" w:styleId="af2">
    <w:name w:val="Для всех"/>
    <w:basedOn w:val="a0"/>
    <w:link w:val="af3"/>
    <w:qFormat/>
    <w:rsid w:val="00F52926"/>
    <w:pPr>
      <w:spacing w:after="0" w:line="360" w:lineRule="auto"/>
      <w:contextualSpacing/>
      <w:jc w:val="both"/>
    </w:pPr>
    <w:rPr>
      <w:rFonts w:eastAsia="Times New Roman" w:cs="Times New Roman"/>
      <w:color w:val="000000" w:themeColor="text1"/>
      <w:szCs w:val="28"/>
      <w:lang w:eastAsia="ru-RU"/>
    </w:rPr>
  </w:style>
  <w:style w:type="character" w:customStyle="1" w:styleId="af3">
    <w:name w:val="Для всех Знак"/>
    <w:basedOn w:val="a1"/>
    <w:link w:val="af2"/>
    <w:rsid w:val="00F52926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styleId="af4">
    <w:name w:val="Balloon Text"/>
    <w:basedOn w:val="a0"/>
    <w:link w:val="af5"/>
    <w:uiPriority w:val="99"/>
    <w:semiHidden/>
    <w:unhideWhenUsed/>
    <w:rsid w:val="002B3B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1"/>
    <w:link w:val="af4"/>
    <w:uiPriority w:val="99"/>
    <w:semiHidden/>
    <w:rsid w:val="002B3B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7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Жидков Георгий</dc:creator>
  <cp:lastModifiedBy>Владислав Винницкий</cp:lastModifiedBy>
  <cp:revision>2</cp:revision>
  <dcterms:created xsi:type="dcterms:W3CDTF">2023-06-28T21:21:00Z</dcterms:created>
  <dcterms:modified xsi:type="dcterms:W3CDTF">2023-06-28T21:21:00Z</dcterms:modified>
</cp:coreProperties>
</file>