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6E8BB" w14:textId="77777777" w:rsidR="0087081C" w:rsidRDefault="006470FE">
      <w:pPr>
        <w:numPr>
          <w:ilvl w:val="0"/>
          <w:numId w:val="2"/>
        </w:numPr>
        <w:spacing w:after="0"/>
        <w:contextualSpacing/>
      </w:pPr>
      <w:r>
        <w:t>Slide</w:t>
      </w:r>
    </w:p>
    <w:p w14:paraId="594ABA30" w14:textId="5AFFF0F4" w:rsidR="00A0347E" w:rsidRPr="00B45ED8" w:rsidRDefault="006470FE" w:rsidP="00B45ED8">
      <w:pPr>
        <w:pStyle w:val="Odstavecseseznamem"/>
        <w:numPr>
          <w:ilvl w:val="0"/>
          <w:numId w:val="4"/>
        </w:numPr>
        <w:spacing w:after="0"/>
      </w:pPr>
      <w:r>
        <w:t>Přivítání</w:t>
      </w:r>
    </w:p>
    <w:p w14:paraId="4E71961A" w14:textId="1EAB4C8D" w:rsidR="00CF691A" w:rsidRPr="00B45ED8" w:rsidRDefault="002C253F" w:rsidP="006470FE">
      <w:pPr>
        <w:numPr>
          <w:ilvl w:val="1"/>
          <w:numId w:val="2"/>
        </w:numPr>
        <w:spacing w:after="0"/>
        <w:contextualSpacing/>
        <w:rPr>
          <w:color w:val="00B0F0"/>
        </w:rPr>
      </w:pPr>
      <w:r w:rsidRPr="00B45ED8">
        <w:rPr>
          <w:color w:val="00B0F0"/>
        </w:rPr>
        <w:t>Prosím pozornost!</w:t>
      </w:r>
      <w:r w:rsidR="007C4523" w:rsidRPr="00B45ED8">
        <w:rPr>
          <w:color w:val="00B0F0"/>
        </w:rPr>
        <w:t xml:space="preserve"> </w:t>
      </w:r>
      <w:r w:rsidR="00CF691A" w:rsidRPr="00B45ED8">
        <w:rPr>
          <w:color w:val="00B0F0"/>
        </w:rPr>
        <w:t xml:space="preserve">Prezentující potěší </w:t>
      </w:r>
      <w:proofErr w:type="spellStart"/>
      <w:r w:rsidR="00CF691A" w:rsidRPr="00B45ED8">
        <w:rPr>
          <w:color w:val="00B0F0"/>
        </w:rPr>
        <w:t>potišíte-li</w:t>
      </w:r>
      <w:proofErr w:type="spellEnd"/>
      <w:r w:rsidR="00CF691A" w:rsidRPr="00B45ED8">
        <w:rPr>
          <w:color w:val="00B0F0"/>
        </w:rPr>
        <w:t xml:space="preserve"> přenosné přístroje, převážně počítače. </w:t>
      </w:r>
      <w:r w:rsidR="006470FE" w:rsidRPr="00B45ED8">
        <w:rPr>
          <w:color w:val="00B0F0"/>
        </w:rPr>
        <w:t xml:space="preserve">Připravené pohoštění projedla předchozí parta, pití proteklo prasklou </w:t>
      </w:r>
      <w:proofErr w:type="spellStart"/>
      <w:r w:rsidR="006470FE" w:rsidRPr="00B45ED8">
        <w:rPr>
          <w:color w:val="00B0F0"/>
        </w:rPr>
        <w:t>petkou</w:t>
      </w:r>
      <w:proofErr w:type="spellEnd"/>
      <w:r w:rsidR="006470FE" w:rsidRPr="00B45ED8">
        <w:rPr>
          <w:color w:val="00B0F0"/>
        </w:rPr>
        <w:t xml:space="preserve"> přes podlahu prvního patra pryč, při přecházení pocákané podlahy prosíme pozor. </w:t>
      </w:r>
      <w:r w:rsidRPr="00B45ED8">
        <w:rPr>
          <w:color w:val="00B0F0"/>
        </w:rPr>
        <w:t xml:space="preserve">Plánujeme publiku představit prapodivnou prezentaci. Přicházíme předvést </w:t>
      </w:r>
      <w:r w:rsidR="002D0DF1" w:rsidRPr="00B45ED8">
        <w:rPr>
          <w:color w:val="00B0F0"/>
        </w:rPr>
        <w:t>průlomové</w:t>
      </w:r>
      <w:r w:rsidR="00CF691A" w:rsidRPr="00B45ED8">
        <w:rPr>
          <w:color w:val="00B0F0"/>
        </w:rPr>
        <w:t xml:space="preserve"> </w:t>
      </w:r>
      <w:r w:rsidR="002D0DF1" w:rsidRPr="00B45ED8">
        <w:rPr>
          <w:color w:val="00B0F0"/>
        </w:rPr>
        <w:t xml:space="preserve">průzkumy </w:t>
      </w:r>
      <w:r w:rsidR="00CF691A" w:rsidRPr="00B45ED8">
        <w:rPr>
          <w:color w:val="00B0F0"/>
        </w:rPr>
        <w:t xml:space="preserve">prověřené </w:t>
      </w:r>
      <w:r w:rsidR="002D0DF1" w:rsidRPr="00B45ED8">
        <w:rPr>
          <w:color w:val="00B0F0"/>
        </w:rPr>
        <w:t>překrásně prostými</w:t>
      </w:r>
      <w:r w:rsidR="00CF691A" w:rsidRPr="00B45ED8">
        <w:rPr>
          <w:color w:val="00B0F0"/>
        </w:rPr>
        <w:t xml:space="preserve"> praktickými</w:t>
      </w:r>
      <w:r w:rsidR="002D0DF1" w:rsidRPr="00B45ED8">
        <w:rPr>
          <w:color w:val="00B0F0"/>
        </w:rPr>
        <w:t xml:space="preserve"> pokusy, popovídat</w:t>
      </w:r>
      <w:r w:rsidR="00B45ED8">
        <w:rPr>
          <w:color w:val="00B0F0"/>
        </w:rPr>
        <w:t xml:space="preserve"> promakané</w:t>
      </w:r>
      <w:r w:rsidR="002D0DF1" w:rsidRPr="00B45ED8">
        <w:rPr>
          <w:color w:val="00B0F0"/>
        </w:rPr>
        <w:t xml:space="preserve"> pohádkové příběhy. Pozorně poslouchejte, pozorujte, prociťujte</w:t>
      </w:r>
      <w:r w:rsidR="00CF691A" w:rsidRPr="00B45ED8">
        <w:rPr>
          <w:color w:val="00B0F0"/>
        </w:rPr>
        <w:t>, představujte, prožívejte</w:t>
      </w:r>
      <w:r w:rsidR="002D0DF1" w:rsidRPr="00B45ED8">
        <w:rPr>
          <w:color w:val="00B0F0"/>
        </w:rPr>
        <w:t>. Připravit pozor, prezentace prostě</w:t>
      </w:r>
      <w:r w:rsidR="00CF691A" w:rsidRPr="00B45ED8">
        <w:rPr>
          <w:color w:val="00B0F0"/>
        </w:rPr>
        <w:t xml:space="preserve"> proběhne právě </w:t>
      </w:r>
      <w:proofErr w:type="spellStart"/>
      <w:r w:rsidR="00CF691A" w:rsidRPr="00B45ED8">
        <w:rPr>
          <w:color w:val="00B0F0"/>
        </w:rPr>
        <w:t>pííííííííííííííííííííííííp</w:t>
      </w:r>
      <w:proofErr w:type="spellEnd"/>
      <w:r w:rsidR="002D0DF1" w:rsidRPr="00B45ED8">
        <w:rPr>
          <w:color w:val="00B0F0"/>
        </w:rPr>
        <w:t>.</w:t>
      </w:r>
      <w:r w:rsidR="00CF691A" w:rsidRPr="00B45ED8">
        <w:rPr>
          <w:color w:val="00B0F0"/>
        </w:rPr>
        <w:t xml:space="preserve"> </w:t>
      </w:r>
      <w:r w:rsidR="00B45ED8" w:rsidRPr="00B45ED8">
        <w:rPr>
          <w:color w:val="00B0F0"/>
        </w:rPr>
        <w:t xml:space="preserve">Prosím </w:t>
      </w:r>
      <w:proofErr w:type="gramStart"/>
      <w:r w:rsidR="00B45ED8" w:rsidRPr="00B45ED8">
        <w:rPr>
          <w:color w:val="00B0F0"/>
        </w:rPr>
        <w:t>potlesk</w:t>
      </w:r>
      <w:r w:rsidR="00B45ED8">
        <w:rPr>
          <w:color w:val="00B0F0"/>
        </w:rPr>
        <w:t xml:space="preserve"> </w:t>
      </w:r>
      <w:r w:rsidR="00B45ED8" w:rsidRPr="00B45ED8">
        <w:rPr>
          <w:color w:val="00B0F0"/>
        </w:rPr>
        <w:t>:D</w:t>
      </w:r>
      <w:proofErr w:type="gramEnd"/>
    </w:p>
    <w:p w14:paraId="7B6F16E3" w14:textId="77777777" w:rsidR="0087081C" w:rsidRDefault="006470FE">
      <w:pPr>
        <w:numPr>
          <w:ilvl w:val="0"/>
          <w:numId w:val="2"/>
        </w:numPr>
        <w:spacing w:after="0"/>
        <w:contextualSpacing/>
      </w:pPr>
      <w:r>
        <w:t>Slide</w:t>
      </w:r>
    </w:p>
    <w:p w14:paraId="7259CB6A" w14:textId="4327F847" w:rsidR="00B45ED8" w:rsidRPr="00B45ED8" w:rsidRDefault="00530CBC" w:rsidP="002D0DF1">
      <w:pPr>
        <w:numPr>
          <w:ilvl w:val="1"/>
          <w:numId w:val="2"/>
        </w:numPr>
        <w:spacing w:after="0"/>
        <w:contextualSpacing/>
        <w:rPr>
          <w:color w:val="7030A0"/>
        </w:rPr>
      </w:pPr>
      <w:proofErr w:type="spellStart"/>
      <w:r>
        <w:rPr>
          <w:color w:val="7030A0"/>
        </w:rPr>
        <w:t>G</w:t>
      </w:r>
      <w:r w:rsidR="006470FE" w:rsidRPr="00B45ED8">
        <w:rPr>
          <w:color w:val="7030A0"/>
        </w:rPr>
        <w:t>afu</w:t>
      </w:r>
      <w:proofErr w:type="spellEnd"/>
      <w:r w:rsidR="006470FE" w:rsidRPr="00B45ED8">
        <w:rPr>
          <w:color w:val="7030A0"/>
        </w:rPr>
        <w:t xml:space="preserve"> určitě znáte. Je to nejdůležitější pomůcka každého kutila a úchyláka, jak vidím, jsou zde zastoupeny obě dvě strany. Pokud ale tento pošahaný koníček neprovozujete, určitě jste to viděli alespoň ve filmu</w:t>
      </w:r>
    </w:p>
    <w:p w14:paraId="4DF5A41C" w14:textId="1C1F8B4E" w:rsidR="0087081C" w:rsidRDefault="00B45ED8" w:rsidP="00B45ED8">
      <w:pPr>
        <w:numPr>
          <w:ilvl w:val="1"/>
          <w:numId w:val="2"/>
        </w:numPr>
        <w:spacing w:after="0"/>
        <w:contextualSpacing/>
        <w:rPr>
          <w:color w:val="7030A0"/>
        </w:rPr>
      </w:pPr>
      <w:r w:rsidRPr="00B45ED8">
        <w:rPr>
          <w:color w:val="7030A0"/>
        </w:rPr>
        <w:t xml:space="preserve">proč tomu Bohdan říká </w:t>
      </w:r>
      <w:proofErr w:type="spellStart"/>
      <w:r w:rsidRPr="00B45ED8">
        <w:rPr>
          <w:color w:val="7030A0"/>
        </w:rPr>
        <w:t>gafa</w:t>
      </w:r>
      <w:proofErr w:type="spellEnd"/>
      <w:r w:rsidRPr="00B45ED8">
        <w:rPr>
          <w:color w:val="7030A0"/>
        </w:rPr>
        <w:t xml:space="preserve"> (abych měla čas se nadechnout)</w:t>
      </w:r>
    </w:p>
    <w:p w14:paraId="012FEA29" w14:textId="41EF0287" w:rsidR="00B45ED8" w:rsidRPr="00B45ED8" w:rsidRDefault="00B45ED8" w:rsidP="00B45ED8">
      <w:pPr>
        <w:numPr>
          <w:ilvl w:val="1"/>
          <w:numId w:val="2"/>
        </w:numPr>
        <w:spacing w:after="0"/>
        <w:contextualSpacing/>
        <w:rPr>
          <w:color w:val="7030A0"/>
        </w:rPr>
      </w:pPr>
      <w:r>
        <w:rPr>
          <w:color w:val="7030A0"/>
        </w:rPr>
        <w:t>rozumí mi někdo?</w:t>
      </w:r>
    </w:p>
    <w:p w14:paraId="63A59585" w14:textId="77777777" w:rsidR="0087081C" w:rsidRDefault="006470FE">
      <w:pPr>
        <w:numPr>
          <w:ilvl w:val="1"/>
          <w:numId w:val="2"/>
        </w:numPr>
        <w:spacing w:after="0"/>
        <w:contextualSpacing/>
      </w:pPr>
      <w:r>
        <w:t xml:space="preserve">#Obrázek opravené věci </w:t>
      </w:r>
    </w:p>
    <w:p w14:paraId="6265F6DE" w14:textId="77777777" w:rsidR="0087081C" w:rsidRDefault="006470FE">
      <w:pPr>
        <w:numPr>
          <w:ilvl w:val="1"/>
          <w:numId w:val="2"/>
        </w:numPr>
        <w:spacing w:after="0"/>
        <w:contextualSpacing/>
      </w:pPr>
      <w:r>
        <w:t>#Obrázek únosu z </w:t>
      </w:r>
      <w:proofErr w:type="gramStart"/>
      <w:r>
        <w:t xml:space="preserve">filmů - </w:t>
      </w:r>
      <w:commentRangeStart w:id="0"/>
      <w:commentRangeStart w:id="1"/>
      <w:commentRangeStart w:id="2"/>
      <w:commentRangeStart w:id="3"/>
      <w:r>
        <w:rPr>
          <w:color w:val="FF9900"/>
        </w:rPr>
        <w:t>nechceme</w:t>
      </w:r>
      <w:proofErr w:type="gramEnd"/>
      <w:r>
        <w:rPr>
          <w:color w:val="FF9900"/>
        </w:rPr>
        <w:t xml:space="preserve"> tě </w:t>
      </w:r>
      <w:proofErr w:type="spellStart"/>
      <w:r>
        <w:rPr>
          <w:color w:val="FF9900"/>
        </w:rPr>
        <w:t>sfotit</w:t>
      </w:r>
      <w:proofErr w:type="spellEnd"/>
      <w:r>
        <w:rPr>
          <w:color w:val="FF9900"/>
        </w:rPr>
        <w:t>?</w:t>
      </w:r>
      <w:commentRangeEnd w:id="0"/>
      <w:r>
        <w:commentReference w:id="0"/>
      </w:r>
      <w:commentRangeEnd w:id="1"/>
      <w:r>
        <w:commentReference w:id="1"/>
      </w:r>
      <w:commentRangeEnd w:id="2"/>
      <w:r>
        <w:commentReference w:id="2"/>
      </w:r>
      <w:commentRangeEnd w:id="3"/>
      <w:r>
        <w:commentReference w:id="3"/>
      </w:r>
    </w:p>
    <w:p w14:paraId="7CBC7D88" w14:textId="77777777" w:rsidR="0087081C" w:rsidRPr="00B45ED8" w:rsidRDefault="006470FE">
      <w:pPr>
        <w:numPr>
          <w:ilvl w:val="1"/>
          <w:numId w:val="2"/>
        </w:numPr>
        <w:spacing w:after="0"/>
        <w:contextualSpacing/>
        <w:rPr>
          <w:color w:val="00B0F0"/>
        </w:rPr>
      </w:pPr>
      <w:r w:rsidRPr="00B45ED8">
        <w:rPr>
          <w:color w:val="00B0F0"/>
        </w:rPr>
        <w:t>Dneska vám povíme, proč si tento úžasný spojovací materiál zajistil značnou popularitu.</w:t>
      </w:r>
    </w:p>
    <w:p w14:paraId="6628D745" w14:textId="77777777" w:rsidR="0087081C" w:rsidRDefault="006470FE">
      <w:pPr>
        <w:numPr>
          <w:ilvl w:val="0"/>
          <w:numId w:val="2"/>
        </w:numPr>
        <w:spacing w:after="0"/>
        <w:contextualSpacing/>
      </w:pPr>
      <w:r>
        <w:t>Jak vznikla?</w:t>
      </w:r>
    </w:p>
    <w:p w14:paraId="47D75E7D" w14:textId="03C2A776" w:rsidR="0087081C" w:rsidRPr="006B66EF" w:rsidRDefault="006470FE">
      <w:pPr>
        <w:numPr>
          <w:ilvl w:val="1"/>
          <w:numId w:val="2"/>
        </w:numPr>
        <w:spacing w:after="0"/>
        <w:contextualSpacing/>
        <w:rPr>
          <w:color w:val="7030A0"/>
        </w:rPr>
      </w:pPr>
      <w:r w:rsidRPr="006B66EF">
        <w:rPr>
          <w:color w:val="7030A0"/>
        </w:rPr>
        <w:t xml:space="preserve">Mnoho lidí sice </w:t>
      </w:r>
      <w:proofErr w:type="spellStart"/>
      <w:r w:rsidRPr="006B66EF">
        <w:rPr>
          <w:color w:val="7030A0"/>
        </w:rPr>
        <w:t>gafu</w:t>
      </w:r>
      <w:proofErr w:type="spellEnd"/>
      <w:r w:rsidRPr="006B66EF">
        <w:rPr>
          <w:color w:val="7030A0"/>
        </w:rPr>
        <w:t xml:space="preserve"> zná, ale co její vznik? Kolik lidí už </w:t>
      </w:r>
      <w:r w:rsidR="006B66EF">
        <w:rPr>
          <w:color w:val="7030A0"/>
        </w:rPr>
        <w:t xml:space="preserve">se </w:t>
      </w:r>
      <w:r w:rsidRPr="006B66EF">
        <w:rPr>
          <w:color w:val="7030A0"/>
        </w:rPr>
        <w:t>někdy pídilo po jejích počátcích?</w:t>
      </w:r>
    </w:p>
    <w:p w14:paraId="2C50B4E2" w14:textId="77777777" w:rsidR="0087081C" w:rsidRPr="006B66EF" w:rsidRDefault="006470FE">
      <w:pPr>
        <w:numPr>
          <w:ilvl w:val="1"/>
          <w:numId w:val="2"/>
        </w:numPr>
        <w:spacing w:after="0"/>
        <w:contextualSpacing/>
        <w:rPr>
          <w:color w:val="00B0F0"/>
        </w:rPr>
      </w:pPr>
      <w:r w:rsidRPr="006B66EF">
        <w:rPr>
          <w:color w:val="00B0F0"/>
        </w:rPr>
        <w:t>Během našich připrav jsme této tématice věnovali značnou pozornost. Zašli jsme za nejlepším historikem, který sepsal již několik průlomových spisů a věnuje všechen svůj volný čas poučováním nevzdělané lůzy, profesorem našeho gymnázia</w:t>
      </w:r>
      <w:r w:rsidR="002D0DF1" w:rsidRPr="006B66EF">
        <w:rPr>
          <w:color w:val="00B0F0"/>
        </w:rPr>
        <w:t>,</w:t>
      </w:r>
      <w:r w:rsidRPr="006B66EF">
        <w:rPr>
          <w:color w:val="00B0F0"/>
        </w:rPr>
        <w:t xml:space="preserve"> který osobně zažil Krista, Vráťou Hanzlíkem. Od pana profesora jsme se dozvěděli velmi zajímavý fakt. A totiž to, že </w:t>
      </w:r>
      <w:proofErr w:type="spellStart"/>
      <w:r w:rsidRPr="006B66EF">
        <w:rPr>
          <w:color w:val="00B0F0"/>
        </w:rPr>
        <w:t>gafa</w:t>
      </w:r>
      <w:proofErr w:type="spellEnd"/>
      <w:r w:rsidRPr="006B66EF">
        <w:rPr>
          <w:color w:val="00B0F0"/>
        </w:rPr>
        <w:t xml:space="preserve"> je od svého počátku spojena s postavou Ježíše Krista a křesťanstvím jako takovým.</w:t>
      </w:r>
    </w:p>
    <w:p w14:paraId="12D4A96C" w14:textId="001BDDCE" w:rsidR="0087081C" w:rsidRDefault="006470FE" w:rsidP="006B66EF">
      <w:pPr>
        <w:numPr>
          <w:ilvl w:val="1"/>
          <w:numId w:val="2"/>
        </w:numPr>
        <w:spacing w:after="0"/>
        <w:contextualSpacing/>
      </w:pPr>
      <w:r>
        <w:t># Vratislav Hanzlík</w:t>
      </w:r>
      <w:r w:rsidR="006B66EF">
        <w:t xml:space="preserve"> (tzn. </w:t>
      </w:r>
      <w:r>
        <w:t># Ježíš Kristus</w:t>
      </w:r>
      <w:r w:rsidR="006B66EF">
        <w:t>)</w:t>
      </w:r>
    </w:p>
    <w:p w14:paraId="0374429E" w14:textId="04B376DF" w:rsidR="0087081C" w:rsidRPr="006B66EF" w:rsidRDefault="006470FE">
      <w:pPr>
        <w:numPr>
          <w:ilvl w:val="1"/>
          <w:numId w:val="2"/>
        </w:numPr>
        <w:spacing w:after="0"/>
        <w:contextualSpacing/>
        <w:rPr>
          <w:color w:val="7030A0"/>
        </w:rPr>
      </w:pPr>
      <w:r w:rsidRPr="006B66EF">
        <w:rPr>
          <w:color w:val="7030A0"/>
        </w:rPr>
        <w:t xml:space="preserve">Poté spolu s nástupem středověku učení o </w:t>
      </w:r>
      <w:proofErr w:type="spellStart"/>
      <w:r w:rsidRPr="006B66EF">
        <w:rPr>
          <w:color w:val="7030A0"/>
        </w:rPr>
        <w:t>gafě</w:t>
      </w:r>
      <w:proofErr w:type="spellEnd"/>
      <w:r w:rsidRPr="006B66EF">
        <w:rPr>
          <w:color w:val="7030A0"/>
        </w:rPr>
        <w:t xml:space="preserve"> upadá v zapomnění. </w:t>
      </w:r>
      <w:proofErr w:type="spellStart"/>
      <w:r w:rsidRPr="006B66EF">
        <w:rPr>
          <w:color w:val="7030A0"/>
        </w:rPr>
        <w:t>Gafa</w:t>
      </w:r>
      <w:proofErr w:type="spellEnd"/>
      <w:r w:rsidRPr="006B66EF">
        <w:rPr>
          <w:color w:val="7030A0"/>
        </w:rPr>
        <w:t xml:space="preserve"> je během 2. světové války </w:t>
      </w:r>
      <w:r w:rsidR="006B66EF">
        <w:rPr>
          <w:color w:val="7030A0"/>
        </w:rPr>
        <w:t>znovu</w:t>
      </w:r>
      <w:r w:rsidRPr="006B66EF">
        <w:rPr>
          <w:color w:val="7030A0"/>
        </w:rPr>
        <w:t>objevena americkými vojáky v jednom německém výzkumném institutu v rámci operace “</w:t>
      </w:r>
      <w:proofErr w:type="spellStart"/>
      <w:r w:rsidRPr="006B66EF">
        <w:rPr>
          <w:color w:val="7030A0"/>
        </w:rPr>
        <w:t>Paperclip</w:t>
      </w:r>
      <w:proofErr w:type="spellEnd"/>
      <w:r w:rsidRPr="006B66EF">
        <w:rPr>
          <w:color w:val="7030A0"/>
        </w:rPr>
        <w:t xml:space="preserve">” (Hitler totiž chtěl využít její bájné vlastnosti) a v roce 1943 ji začne vyrábět americká firma Johnson &amp; Johnson pro vojenské účely. Američanům však bohužel zůstaly její nejdůležitější vlastnosti dlouho neznámé, protože </w:t>
      </w:r>
      <w:proofErr w:type="spellStart"/>
      <w:r w:rsidR="00474B66">
        <w:rPr>
          <w:color w:val="7030A0"/>
        </w:rPr>
        <w:t>gafě</w:t>
      </w:r>
      <w:proofErr w:type="spellEnd"/>
      <w:r w:rsidR="00474B66">
        <w:rPr>
          <w:color w:val="7030A0"/>
        </w:rPr>
        <w:t xml:space="preserve"> </w:t>
      </w:r>
      <w:r w:rsidRPr="006B66EF">
        <w:rPr>
          <w:color w:val="7030A0"/>
        </w:rPr>
        <w:t>nevěnovali valnou</w:t>
      </w:r>
      <w:r w:rsidR="006B66EF">
        <w:rPr>
          <w:color w:val="7030A0"/>
        </w:rPr>
        <w:t xml:space="preserve"> pozornost</w:t>
      </w:r>
      <w:r w:rsidRPr="006B66EF">
        <w:rPr>
          <w:color w:val="7030A0"/>
        </w:rPr>
        <w:t>.</w:t>
      </w:r>
    </w:p>
    <w:p w14:paraId="1E2C6B96" w14:textId="77777777" w:rsidR="0087081C" w:rsidRPr="006B66EF" w:rsidRDefault="006470FE">
      <w:pPr>
        <w:numPr>
          <w:ilvl w:val="0"/>
          <w:numId w:val="2"/>
        </w:numPr>
        <w:spacing w:after="0"/>
        <w:contextualSpacing/>
        <w:rPr>
          <w:color w:val="00B0F0"/>
        </w:rPr>
      </w:pPr>
      <w:r>
        <w:t>Jak to bylo s Apollem 13</w:t>
      </w:r>
    </w:p>
    <w:p w14:paraId="17576568" w14:textId="77777777" w:rsidR="00474B66" w:rsidRDefault="006470FE">
      <w:pPr>
        <w:numPr>
          <w:ilvl w:val="1"/>
          <w:numId w:val="2"/>
        </w:numPr>
        <w:spacing w:after="0"/>
        <w:contextualSpacing/>
      </w:pPr>
      <w:r w:rsidRPr="006B66EF">
        <w:rPr>
          <w:color w:val="00B0F0"/>
        </w:rPr>
        <w:t xml:space="preserve">Průlom přichází až se studenou válkou a s počátky letů do vesmíru. Amerika se snaží získat technickou převahu a vykonává tak mnoho tajných testů pro odhalení nových materiálů a technologií. Při jednom takovémto pokusu odhalí podivuhodné chování jednoho vzorku této pásky. Po zapálení totiž </w:t>
      </w:r>
      <w:proofErr w:type="spellStart"/>
      <w:r w:rsidR="00474B66">
        <w:rPr>
          <w:color w:val="00B0F0"/>
        </w:rPr>
        <w:t>gafa</w:t>
      </w:r>
      <w:proofErr w:type="spellEnd"/>
      <w:r w:rsidRPr="006B66EF">
        <w:rPr>
          <w:color w:val="00B0F0"/>
        </w:rPr>
        <w:t xml:space="preserve"> začala hořet, ale po pár vteřinách opět zhasla, a to bez jakéhokoli poškození. Tento pokus byl na daném vzorku opakován několikrát, vždy se stejným výsledkem. Další den byl tento pokus proveden znovu, ale vzorek pásky se okamžitě po kontaktu s plamenem stočil a shořel. Všechny další vzorky dopadly stejně. A teď ta zajímavá část. Po delším zkoumání vědci zjistili, že páska se </w:t>
      </w:r>
      <w:r w:rsidRPr="006B66EF">
        <w:rPr>
          <w:color w:val="00B0F0"/>
        </w:rPr>
        <w:lastRenderedPageBreak/>
        <w:t>chová</w:t>
      </w:r>
      <w:r w:rsidR="00474B66">
        <w:rPr>
          <w:color w:val="00B0F0"/>
        </w:rPr>
        <w:t>…</w:t>
      </w:r>
      <w:r w:rsidRPr="006B66EF">
        <w:rPr>
          <w:color w:val="00B0F0"/>
        </w:rPr>
        <w:t xml:space="preserve"> fakt divně</w:t>
      </w:r>
      <w:r w:rsidR="00474B66">
        <w:rPr>
          <w:color w:val="00B0F0"/>
        </w:rPr>
        <w:t>…</w:t>
      </w:r>
      <w:proofErr w:type="gramStart"/>
      <w:r w:rsidR="00474B66">
        <w:rPr>
          <w:color w:val="00B0F0"/>
        </w:rPr>
        <w:t>…….</w:t>
      </w:r>
      <w:proofErr w:type="gramEnd"/>
      <w:r w:rsidR="00474B66">
        <w:rPr>
          <w:color w:val="00B0F0"/>
        </w:rPr>
        <w:t>.</w:t>
      </w:r>
      <w:r w:rsidRPr="006B66EF">
        <w:rPr>
          <w:color w:val="00B0F0"/>
        </w:rPr>
        <w:t xml:space="preserve"> Po 29 dnech totiž </w:t>
      </w:r>
      <w:proofErr w:type="spellStart"/>
      <w:r w:rsidR="00474B66">
        <w:rPr>
          <w:color w:val="00B0F0"/>
        </w:rPr>
        <w:t>gafa</w:t>
      </w:r>
      <w:proofErr w:type="spellEnd"/>
      <w:r w:rsidRPr="006B66EF">
        <w:rPr>
          <w:color w:val="00B0F0"/>
        </w:rPr>
        <w:t xml:space="preserve"> při zapálení opět nebyla vůbec poškozena.</w:t>
      </w:r>
      <w:r>
        <w:t xml:space="preserve"> </w:t>
      </w:r>
    </w:p>
    <w:p w14:paraId="29281835" w14:textId="5757E3C9" w:rsidR="0087081C" w:rsidRDefault="006470FE">
      <w:pPr>
        <w:numPr>
          <w:ilvl w:val="1"/>
          <w:numId w:val="2"/>
        </w:numPr>
        <w:spacing w:after="0"/>
        <w:contextualSpacing/>
      </w:pPr>
      <w:r w:rsidRPr="006B66EF">
        <w:rPr>
          <w:color w:val="7030A0"/>
        </w:rPr>
        <w:t xml:space="preserve">Jistý profesor Ethanol a jeho tým spolupracovníků tak přišli na to, že fyzikální vlastnosti </w:t>
      </w:r>
      <w:proofErr w:type="spellStart"/>
      <w:r w:rsidRPr="006B66EF">
        <w:rPr>
          <w:color w:val="7030A0"/>
        </w:rPr>
        <w:t>gafy</w:t>
      </w:r>
      <w:proofErr w:type="spellEnd"/>
      <w:r w:rsidRPr="006B66EF">
        <w:rPr>
          <w:color w:val="7030A0"/>
        </w:rPr>
        <w:t xml:space="preserve"> se řídí fázemi měsíce. Při každém úplňku je </w:t>
      </w:r>
      <w:proofErr w:type="spellStart"/>
      <w:r w:rsidRPr="006B66EF">
        <w:rPr>
          <w:color w:val="7030A0"/>
        </w:rPr>
        <w:t>gafa</w:t>
      </w:r>
      <w:proofErr w:type="spellEnd"/>
      <w:r w:rsidRPr="006B66EF">
        <w:rPr>
          <w:color w:val="7030A0"/>
        </w:rPr>
        <w:t xml:space="preserve"> nezničitelná a poskytuje tak </w:t>
      </w:r>
      <w:r w:rsidR="006B66EF">
        <w:rPr>
          <w:color w:val="7030A0"/>
        </w:rPr>
        <w:t xml:space="preserve">v podstatě </w:t>
      </w:r>
      <w:r w:rsidRPr="006B66EF">
        <w:rPr>
          <w:color w:val="7030A0"/>
        </w:rPr>
        <w:t>nekonečný zdroj energie. Pokud by vědci dokázali využívat tuto vlastnost nepřetržitě, mělo by to obrovské dopady na všechn</w:t>
      </w:r>
      <w:r w:rsidR="00887665">
        <w:rPr>
          <w:color w:val="7030A0"/>
        </w:rPr>
        <w:t>a</w:t>
      </w:r>
      <w:r w:rsidRPr="006B66EF">
        <w:rPr>
          <w:color w:val="7030A0"/>
        </w:rPr>
        <w:t xml:space="preserve"> odvětví. Vědecký tým ustanovil směr, kterým se bude vyvíjet další výzkum tohoto fenoménu. Bylo potřeba zjistit, zdali bude </w:t>
      </w:r>
      <w:proofErr w:type="spellStart"/>
      <w:r w:rsidRPr="006B66EF">
        <w:rPr>
          <w:color w:val="7030A0"/>
        </w:rPr>
        <w:t>gafa</w:t>
      </w:r>
      <w:proofErr w:type="spellEnd"/>
      <w:r w:rsidRPr="006B66EF">
        <w:rPr>
          <w:color w:val="7030A0"/>
        </w:rPr>
        <w:t xml:space="preserve"> funkční i na měsíci.</w:t>
      </w:r>
    </w:p>
    <w:p w14:paraId="0235845F" w14:textId="77777777" w:rsidR="0087081C" w:rsidRDefault="006470FE">
      <w:pPr>
        <w:numPr>
          <w:ilvl w:val="1"/>
          <w:numId w:val="2"/>
        </w:numPr>
        <w:spacing w:after="0"/>
        <w:contextualSpacing/>
      </w:pPr>
      <w:r>
        <w:t># Archivní obrázek vědců</w:t>
      </w:r>
    </w:p>
    <w:p w14:paraId="5A23DF31" w14:textId="77777777" w:rsidR="0087081C" w:rsidRPr="006B66EF" w:rsidRDefault="006470FE">
      <w:pPr>
        <w:numPr>
          <w:ilvl w:val="1"/>
          <w:numId w:val="2"/>
        </w:numPr>
        <w:spacing w:after="0"/>
        <w:contextualSpacing/>
        <w:rPr>
          <w:color w:val="00B0F0"/>
        </w:rPr>
      </w:pPr>
      <w:r>
        <w:t># Náš pokus</w:t>
      </w:r>
    </w:p>
    <w:p w14:paraId="7C6F98CC" w14:textId="700A9542" w:rsidR="00356AD8" w:rsidRDefault="006470FE">
      <w:pPr>
        <w:numPr>
          <w:ilvl w:val="1"/>
          <w:numId w:val="2"/>
        </w:numPr>
        <w:spacing w:after="0"/>
        <w:contextualSpacing/>
        <w:rPr>
          <w:color w:val="00B0F0"/>
        </w:rPr>
      </w:pPr>
      <w:r w:rsidRPr="006B66EF">
        <w:rPr>
          <w:color w:val="00B0F0"/>
        </w:rPr>
        <w:t>Američané si při tom uvědomovali, že pokud by se jejich teorie potvrdila, mohli by také sestrojit stroj poskytující nekonečný zdroj energie při kolonizaci měsíce. Ověřit skutečnost, zdali bude páska na měsíci fungovat tímto způsobem, měla posádka mise Apollo 13. Bohužel, během letu explodovala jedna z kyslíkových nádrží modulu, a tak musel být let přerušen.</w:t>
      </w:r>
    </w:p>
    <w:p w14:paraId="2E65DA44" w14:textId="5549F3A7" w:rsidR="00BF7DBC" w:rsidRPr="00BF7DBC" w:rsidRDefault="00356AD8" w:rsidP="00BF7DBC">
      <w:pPr>
        <w:numPr>
          <w:ilvl w:val="1"/>
          <w:numId w:val="2"/>
        </w:numPr>
        <w:spacing w:after="0"/>
        <w:contextualSpacing/>
        <w:rPr>
          <w:color w:val="7030A0"/>
        </w:rPr>
      </w:pPr>
      <w:r w:rsidRPr="006B66EF">
        <w:rPr>
          <w:color w:val="7030A0"/>
        </w:rPr>
        <w:commentReference w:id="4"/>
      </w:r>
      <w:r>
        <w:rPr>
          <w:color w:val="7030A0"/>
        </w:rPr>
        <w:t xml:space="preserve">jak byla </w:t>
      </w:r>
      <w:proofErr w:type="spellStart"/>
      <w:r>
        <w:rPr>
          <w:color w:val="7030A0"/>
        </w:rPr>
        <w:t>gafa</w:t>
      </w:r>
      <w:proofErr w:type="spellEnd"/>
      <w:r>
        <w:rPr>
          <w:color w:val="7030A0"/>
        </w:rPr>
        <w:t xml:space="preserve"> využita v Apollu 13</w:t>
      </w:r>
      <w:r w:rsidRPr="006B66EF">
        <w:rPr>
          <w:color w:val="7030A0"/>
        </w:rPr>
        <w:commentReference w:id="5"/>
      </w:r>
    </w:p>
    <w:p w14:paraId="041A91EB" w14:textId="6045C7B0" w:rsidR="006B66EF" w:rsidRPr="006B66EF" w:rsidRDefault="006470FE">
      <w:pPr>
        <w:numPr>
          <w:ilvl w:val="1"/>
          <w:numId w:val="2"/>
        </w:numPr>
        <w:spacing w:after="0"/>
        <w:contextualSpacing/>
        <w:rPr>
          <w:color w:val="00B0F0"/>
        </w:rPr>
      </w:pPr>
      <w:r w:rsidRPr="006B66EF">
        <w:rPr>
          <w:color w:val="00B0F0"/>
        </w:rPr>
        <w:t xml:space="preserve">Následující mise, Apollo 14, zjistila, že </w:t>
      </w:r>
      <w:proofErr w:type="spellStart"/>
      <w:r w:rsidRPr="006B66EF">
        <w:rPr>
          <w:color w:val="00B0F0"/>
        </w:rPr>
        <w:t>gafa</w:t>
      </w:r>
      <w:proofErr w:type="spellEnd"/>
      <w:r w:rsidRPr="006B66EF">
        <w:rPr>
          <w:color w:val="00B0F0"/>
        </w:rPr>
        <w:t xml:space="preserve"> na měsíci neprokazuje žádné speciální vlastnosti. </w:t>
      </w:r>
      <w:commentRangeStart w:id="6"/>
      <w:commentRangeStart w:id="7"/>
      <w:r w:rsidRPr="006B66EF">
        <w:rPr>
          <w:color w:val="00B0F0"/>
        </w:rPr>
        <w:t>Zatím se nepodařilo zjistit proč.</w:t>
      </w:r>
      <w:commentRangeEnd w:id="6"/>
      <w:r w:rsidRPr="006B66EF">
        <w:rPr>
          <w:color w:val="00B0F0"/>
        </w:rPr>
        <w:commentReference w:id="6"/>
      </w:r>
      <w:commentRangeEnd w:id="7"/>
    </w:p>
    <w:p w14:paraId="147CF586" w14:textId="511E2E17" w:rsidR="0087081C" w:rsidRDefault="006470FE" w:rsidP="00356AD8">
      <w:pPr>
        <w:pStyle w:val="Odstavecseseznamem"/>
        <w:numPr>
          <w:ilvl w:val="0"/>
          <w:numId w:val="2"/>
        </w:numPr>
        <w:spacing w:after="0"/>
      </w:pPr>
      <w:r w:rsidRPr="006B66EF">
        <w:rPr>
          <w:color w:val="7030A0"/>
        </w:rPr>
        <w:commentReference w:id="7"/>
      </w:r>
      <w:r>
        <w:t xml:space="preserve">Co </w:t>
      </w:r>
      <w:proofErr w:type="spellStart"/>
      <w:r>
        <w:t>gafa</w:t>
      </w:r>
      <w:proofErr w:type="spellEnd"/>
      <w:r>
        <w:t xml:space="preserve"> nedokáže</w:t>
      </w:r>
    </w:p>
    <w:p w14:paraId="0DDB17A1" w14:textId="68922438" w:rsidR="00356AD8" w:rsidRDefault="00356AD8" w:rsidP="00356AD8">
      <w:pPr>
        <w:pStyle w:val="Odstavecseseznamem"/>
        <w:numPr>
          <w:ilvl w:val="0"/>
          <w:numId w:val="5"/>
        </w:numPr>
        <w:spacing w:after="0"/>
      </w:pPr>
      <w:r>
        <w:rPr>
          <w:color w:val="00B0F0"/>
        </w:rPr>
        <w:t>anketa: co si myslíte, že nedokáže</w:t>
      </w:r>
    </w:p>
    <w:p w14:paraId="37150EDA" w14:textId="4247A1FD" w:rsidR="00356AD8" w:rsidRDefault="00356AD8" w:rsidP="00356AD8">
      <w:pPr>
        <w:pStyle w:val="Odstavecseseznamem"/>
        <w:numPr>
          <w:ilvl w:val="0"/>
          <w:numId w:val="5"/>
        </w:numPr>
        <w:spacing w:after="0"/>
      </w:pPr>
      <w:r>
        <w:rPr>
          <w:color w:val="7030A0"/>
        </w:rPr>
        <w:t>závod Formule beton zábrany</w:t>
      </w:r>
    </w:p>
    <w:p w14:paraId="18E3C2DD" w14:textId="77777777" w:rsidR="0087081C" w:rsidRDefault="006470FE">
      <w:pPr>
        <w:numPr>
          <w:ilvl w:val="0"/>
          <w:numId w:val="1"/>
        </w:numPr>
        <w:spacing w:after="0"/>
        <w:contextualSpacing/>
      </w:pPr>
      <w:r>
        <w:t xml:space="preserve"># líbající se pár přilepen </w:t>
      </w:r>
      <w:proofErr w:type="spellStart"/>
      <w:r>
        <w:t>gafou</w:t>
      </w:r>
      <w:proofErr w:type="spellEnd"/>
      <w:r>
        <w:rPr>
          <w:noProof/>
        </w:rPr>
        <w:drawing>
          <wp:inline distT="114300" distB="114300" distL="114300" distR="114300" wp14:anchorId="33DA0B48" wp14:editId="4EEFA671">
            <wp:extent cx="2047875" cy="22288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047875" cy="2228850"/>
                    </a:xfrm>
                    <a:prstGeom prst="rect">
                      <a:avLst/>
                    </a:prstGeom>
                    <a:ln/>
                  </pic:spPr>
                </pic:pic>
              </a:graphicData>
            </a:graphic>
          </wp:inline>
        </w:drawing>
      </w:r>
    </w:p>
    <w:p w14:paraId="74B76010" w14:textId="77777777" w:rsidR="0087081C" w:rsidRDefault="006470FE">
      <w:pPr>
        <w:numPr>
          <w:ilvl w:val="0"/>
          <w:numId w:val="1"/>
        </w:numPr>
        <w:spacing w:after="0"/>
        <w:contextualSpacing/>
      </w:pPr>
      <w:r>
        <w:t xml:space="preserve"># </w:t>
      </w:r>
      <w:hyperlink r:id="rId10">
        <w:r>
          <w:rPr>
            <w:color w:val="1155CC"/>
            <w:u w:val="single"/>
          </w:rPr>
          <w:t>https://w</w:t>
        </w:r>
        <w:r>
          <w:rPr>
            <w:color w:val="1155CC"/>
            <w:u w:val="single"/>
          </w:rPr>
          <w:t>w</w:t>
        </w:r>
        <w:r>
          <w:rPr>
            <w:color w:val="1155CC"/>
            <w:u w:val="single"/>
          </w:rPr>
          <w:t>w.pitflaps.co.uk/wp-content/uploads/2015/10/russian-grand-prix-duct-tape.jpg</w:t>
        </w:r>
      </w:hyperlink>
      <w:r>
        <w:t xml:space="preserve"> </w:t>
      </w:r>
    </w:p>
    <w:p w14:paraId="39ED4677" w14:textId="77777777" w:rsidR="0087081C" w:rsidRDefault="0087081C">
      <w:pPr>
        <w:ind w:left="720"/>
      </w:pPr>
      <w:bookmarkStart w:id="8" w:name="_ivtxtsh1qof6" w:colFirst="0" w:colLast="0"/>
      <w:bookmarkEnd w:id="8"/>
    </w:p>
    <w:p w14:paraId="5EB5186C" w14:textId="77777777" w:rsidR="0087081C" w:rsidRDefault="006470FE">
      <w:pPr>
        <w:ind w:left="720"/>
      </w:pPr>
      <w:bookmarkStart w:id="9" w:name="_mujtxsem68t0" w:colFirst="0" w:colLast="0"/>
      <w:bookmarkEnd w:id="9"/>
      <w:r>
        <w:t>6. Workshop</w:t>
      </w:r>
    </w:p>
    <w:p w14:paraId="6476D53A" w14:textId="77777777" w:rsidR="0087081C" w:rsidRDefault="006470FE">
      <w:pPr>
        <w:numPr>
          <w:ilvl w:val="0"/>
          <w:numId w:val="3"/>
        </w:numPr>
        <w:spacing w:after="0"/>
        <w:contextualSpacing/>
      </w:pPr>
      <w:r>
        <w:t># Nikdo mi do toho nemluvte</w:t>
      </w:r>
    </w:p>
    <w:p w14:paraId="112F1F85" w14:textId="3B8603C5" w:rsidR="0087081C" w:rsidRDefault="006470FE" w:rsidP="00DC5AE9">
      <w:pPr>
        <w:numPr>
          <w:ilvl w:val="0"/>
          <w:numId w:val="3"/>
        </w:numPr>
        <w:contextualSpacing/>
        <w:rPr>
          <w:color w:val="00B0F0"/>
        </w:rPr>
      </w:pPr>
      <w:bookmarkStart w:id="10" w:name="_qhhl3qglco02" w:colFirst="0" w:colLast="0"/>
      <w:bookmarkEnd w:id="10"/>
      <w:r w:rsidRPr="00DC5AE9">
        <w:rPr>
          <w:color w:val="00B0F0"/>
        </w:rPr>
        <w:t>A teď už s</w:t>
      </w:r>
      <w:r w:rsidR="00DC5AE9">
        <w:rPr>
          <w:color w:val="00B0F0"/>
        </w:rPr>
        <w:t>e</w:t>
      </w:r>
      <w:r w:rsidRPr="00DC5AE9">
        <w:rPr>
          <w:color w:val="00B0F0"/>
        </w:rPr>
        <w:t xml:space="preserve"> přesouváme k</w:t>
      </w:r>
      <w:r w:rsidR="00DC5AE9">
        <w:rPr>
          <w:color w:val="00B0F0"/>
        </w:rPr>
        <w:t> </w:t>
      </w:r>
      <w:r w:rsidRPr="00DC5AE9">
        <w:rPr>
          <w:color w:val="00B0F0"/>
        </w:rPr>
        <w:t>té</w:t>
      </w:r>
      <w:r w:rsidR="00DC5AE9">
        <w:rPr>
          <w:color w:val="00B0F0"/>
        </w:rPr>
        <w:t xml:space="preserve"> praktické</w:t>
      </w:r>
      <w:r w:rsidRPr="00DC5AE9">
        <w:rPr>
          <w:color w:val="00B0F0"/>
        </w:rPr>
        <w:t xml:space="preserve"> části. Takže, s čím vším, vám </w:t>
      </w:r>
      <w:proofErr w:type="spellStart"/>
      <w:r w:rsidRPr="00DC5AE9">
        <w:rPr>
          <w:color w:val="00B0F0"/>
        </w:rPr>
        <w:t>gafa</w:t>
      </w:r>
      <w:proofErr w:type="spellEnd"/>
      <w:r w:rsidRPr="00DC5AE9">
        <w:rPr>
          <w:color w:val="00B0F0"/>
        </w:rPr>
        <w:t xml:space="preserve"> může pomoci?</w:t>
      </w:r>
      <w:bookmarkStart w:id="11" w:name="_k18yhva5rukg" w:colFirst="0" w:colLast="0"/>
      <w:bookmarkStart w:id="12" w:name="_biztlvvhsada" w:colFirst="0" w:colLast="0"/>
      <w:bookmarkStart w:id="13" w:name="_y7hrdywet894" w:colFirst="0" w:colLast="0"/>
      <w:bookmarkEnd w:id="11"/>
      <w:bookmarkEnd w:id="12"/>
      <w:bookmarkEnd w:id="13"/>
    </w:p>
    <w:p w14:paraId="2DD12A56" w14:textId="77777777" w:rsidR="00DC5AE9" w:rsidRPr="00DC5AE9" w:rsidRDefault="00DC5AE9" w:rsidP="00DC5AE9">
      <w:pPr>
        <w:numPr>
          <w:ilvl w:val="1"/>
          <w:numId w:val="3"/>
        </w:numPr>
        <w:contextualSpacing/>
        <w:rPr>
          <w:color w:val="7030A0"/>
        </w:rPr>
      </w:pPr>
      <w:r w:rsidRPr="00DC5AE9">
        <w:rPr>
          <w:color w:val="7030A0"/>
        </w:rPr>
        <w:t>taška na notebook</w:t>
      </w:r>
    </w:p>
    <w:p w14:paraId="3674F56E" w14:textId="77777777" w:rsidR="0087081C" w:rsidRPr="00DC5AE9" w:rsidRDefault="006470FE">
      <w:pPr>
        <w:numPr>
          <w:ilvl w:val="1"/>
          <w:numId w:val="3"/>
        </w:numPr>
        <w:contextualSpacing/>
        <w:rPr>
          <w:color w:val="00B0F0"/>
        </w:rPr>
      </w:pPr>
      <w:bookmarkStart w:id="14" w:name="_dshpqwvz2omn" w:colFirst="0" w:colLast="0"/>
      <w:bookmarkStart w:id="15" w:name="_2bhhep25md3c" w:colFirst="0" w:colLast="0"/>
      <w:bookmarkEnd w:id="14"/>
      <w:bookmarkEnd w:id="15"/>
      <w:r w:rsidRPr="00DC5AE9">
        <w:rPr>
          <w:color w:val="00B0F0"/>
        </w:rPr>
        <w:t>spravit boty</w:t>
      </w:r>
    </w:p>
    <w:p w14:paraId="18C85620" w14:textId="6FE373D4" w:rsidR="00DC5AE9" w:rsidRPr="00DC5AE9" w:rsidRDefault="00DC5AE9" w:rsidP="00DC5AE9">
      <w:pPr>
        <w:numPr>
          <w:ilvl w:val="1"/>
          <w:numId w:val="3"/>
        </w:numPr>
        <w:contextualSpacing/>
        <w:rPr>
          <w:color w:val="7030A0"/>
        </w:rPr>
      </w:pPr>
      <w:bookmarkStart w:id="16" w:name="_8n7ck9etg3ns" w:colFirst="0" w:colLast="0"/>
      <w:bookmarkStart w:id="17" w:name="_uv00zu85cm1d" w:colFirst="0" w:colLast="0"/>
      <w:bookmarkStart w:id="18" w:name="_9hgyn19zl84a" w:colFirst="0" w:colLast="0"/>
      <w:bookmarkEnd w:id="16"/>
      <w:bookmarkEnd w:id="17"/>
      <w:bookmarkEnd w:id="18"/>
      <w:r w:rsidRPr="00DC5AE9">
        <w:rPr>
          <w:color w:val="7030A0"/>
        </w:rPr>
        <w:t>rybička ve flašce a její zalepení</w:t>
      </w:r>
    </w:p>
    <w:p w14:paraId="58ECB509" w14:textId="2538F6C4" w:rsidR="00DC5AE9" w:rsidRDefault="00DC5AE9" w:rsidP="00DC5AE9">
      <w:pPr>
        <w:numPr>
          <w:ilvl w:val="1"/>
          <w:numId w:val="3"/>
        </w:numPr>
        <w:contextualSpacing/>
        <w:rPr>
          <w:color w:val="00B0F0"/>
        </w:rPr>
      </w:pPr>
      <w:r w:rsidRPr="00DC5AE9">
        <w:rPr>
          <w:color w:val="00B0F0"/>
        </w:rPr>
        <w:t>depilování nohou (nějaký dobrovolník)</w:t>
      </w:r>
    </w:p>
    <w:p w14:paraId="3D51E086" w14:textId="1E12ED16" w:rsidR="00DC5AE9" w:rsidRPr="00DC5AE9" w:rsidRDefault="00DC5AE9" w:rsidP="00DC5AE9">
      <w:pPr>
        <w:numPr>
          <w:ilvl w:val="1"/>
          <w:numId w:val="3"/>
        </w:numPr>
        <w:rPr>
          <w:color w:val="7030A0"/>
        </w:rPr>
      </w:pPr>
      <w:bookmarkStart w:id="19" w:name="_GoBack"/>
      <w:bookmarkEnd w:id="19"/>
      <w:r w:rsidRPr="00DC5AE9">
        <w:rPr>
          <w:color w:val="7030A0"/>
        </w:rPr>
        <w:lastRenderedPageBreak/>
        <w:t>kyblík z</w:t>
      </w:r>
      <w:r>
        <w:rPr>
          <w:color w:val="7030A0"/>
        </w:rPr>
        <w:t> </w:t>
      </w:r>
      <w:proofErr w:type="spellStart"/>
      <w:r w:rsidRPr="00DC5AE9">
        <w:rPr>
          <w:color w:val="7030A0"/>
        </w:rPr>
        <w:t>gafy</w:t>
      </w:r>
      <w:proofErr w:type="spellEnd"/>
    </w:p>
    <w:sectPr w:rsidR="00DC5AE9" w:rsidRPr="00DC5AE9">
      <w:pgSz w:w="12240" w:h="15840"/>
      <w:pgMar w:top="1440" w:right="1440" w:bottom="1440" w:left="1440" w:header="720" w:footer="720"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ohdan Kopčák" w:date="2017-12-03T19:41:00Z" w:initials="">
    <w:p w14:paraId="14E4D47B" w14:textId="77777777" w:rsidR="0087081C" w:rsidRDefault="006470FE">
      <w:pPr>
        <w:widowControl w:val="0"/>
        <w:spacing w:after="0" w:line="240" w:lineRule="auto"/>
        <w:rPr>
          <w:rFonts w:ascii="Arial" w:eastAsia="Arial" w:hAnsi="Arial" w:cs="Arial"/>
        </w:rPr>
      </w:pPr>
      <w:r>
        <w:rPr>
          <w:rFonts w:ascii="Arial" w:eastAsia="Arial" w:hAnsi="Arial" w:cs="Arial"/>
        </w:rPr>
        <w:t>Jako únosce nebo unešeného?</w:t>
      </w:r>
    </w:p>
    <w:p w14:paraId="29B82C9B" w14:textId="77777777" w:rsidR="0087081C" w:rsidRDefault="006470FE">
      <w:pPr>
        <w:widowControl w:val="0"/>
        <w:spacing w:after="0" w:line="240" w:lineRule="auto"/>
        <w:rPr>
          <w:rFonts w:ascii="Arial" w:eastAsia="Arial" w:hAnsi="Arial" w:cs="Arial"/>
        </w:rPr>
      </w:pPr>
      <w:r>
        <w:rPr>
          <w:rFonts w:ascii="Arial" w:eastAsia="Arial" w:hAnsi="Arial" w:cs="Arial"/>
        </w:rPr>
        <w:t xml:space="preserve">Ono se na to té </w:t>
      </w:r>
      <w:proofErr w:type="spellStart"/>
      <w:r>
        <w:rPr>
          <w:rFonts w:ascii="Arial" w:eastAsia="Arial" w:hAnsi="Arial" w:cs="Arial"/>
        </w:rPr>
        <w:t>gafy</w:t>
      </w:r>
      <w:proofErr w:type="spellEnd"/>
      <w:r>
        <w:rPr>
          <w:rFonts w:ascii="Arial" w:eastAsia="Arial" w:hAnsi="Arial" w:cs="Arial"/>
        </w:rPr>
        <w:t xml:space="preserve"> </w:t>
      </w:r>
      <w:proofErr w:type="spellStart"/>
      <w:r>
        <w:rPr>
          <w:rFonts w:ascii="Arial" w:eastAsia="Arial" w:hAnsi="Arial" w:cs="Arial"/>
        </w:rPr>
        <w:t>vyplítvá</w:t>
      </w:r>
      <w:proofErr w:type="spellEnd"/>
      <w:r>
        <w:rPr>
          <w:rFonts w:ascii="Arial" w:eastAsia="Arial" w:hAnsi="Arial" w:cs="Arial"/>
        </w:rPr>
        <w:t xml:space="preserve"> docela dost...</w:t>
      </w:r>
    </w:p>
  </w:comment>
  <w:comment w:id="1" w:author="Marie Kalouskova" w:date="2017-12-03T20:08:00Z" w:initials="">
    <w:p w14:paraId="1993F972" w14:textId="77777777" w:rsidR="0087081C" w:rsidRDefault="006470FE">
      <w:pPr>
        <w:widowControl w:val="0"/>
        <w:spacing w:after="0" w:line="240" w:lineRule="auto"/>
        <w:rPr>
          <w:rFonts w:ascii="Arial" w:eastAsia="Arial" w:hAnsi="Arial" w:cs="Arial"/>
        </w:rPr>
      </w:pPr>
      <w:r>
        <w:rPr>
          <w:rFonts w:ascii="Arial" w:eastAsia="Arial" w:hAnsi="Arial" w:cs="Arial"/>
        </w:rPr>
        <w:t xml:space="preserve">jestli najdeš na internetu </w:t>
      </w:r>
      <w:proofErr w:type="spellStart"/>
      <w:r>
        <w:rPr>
          <w:rFonts w:ascii="Arial" w:eastAsia="Arial" w:hAnsi="Arial" w:cs="Arial"/>
        </w:rPr>
        <w:t>nějakej</w:t>
      </w:r>
      <w:proofErr w:type="spellEnd"/>
      <w:r>
        <w:rPr>
          <w:rFonts w:ascii="Arial" w:eastAsia="Arial" w:hAnsi="Arial" w:cs="Arial"/>
        </w:rPr>
        <w:t xml:space="preserve"> dostatečně </w:t>
      </w:r>
      <w:proofErr w:type="spellStart"/>
      <w:r>
        <w:rPr>
          <w:rFonts w:ascii="Arial" w:eastAsia="Arial" w:hAnsi="Arial" w:cs="Arial"/>
        </w:rPr>
        <w:t>gafovej</w:t>
      </w:r>
      <w:proofErr w:type="spellEnd"/>
      <w:r>
        <w:rPr>
          <w:rFonts w:ascii="Arial" w:eastAsia="Arial" w:hAnsi="Arial" w:cs="Arial"/>
        </w:rPr>
        <w:t xml:space="preserve"> obrázek</w:t>
      </w:r>
    </w:p>
  </w:comment>
  <w:comment w:id="2" w:author="Marie Kalouskova" w:date="2017-12-03T20:08:00Z" w:initials="">
    <w:p w14:paraId="5CD55AA9" w14:textId="77777777" w:rsidR="0087081C" w:rsidRDefault="006470FE">
      <w:pPr>
        <w:widowControl w:val="0"/>
        <w:spacing w:after="0" w:line="240" w:lineRule="auto"/>
        <w:rPr>
          <w:rFonts w:ascii="Arial" w:eastAsia="Arial" w:hAnsi="Arial" w:cs="Arial"/>
        </w:rPr>
      </w:pPr>
      <w:r>
        <w:rPr>
          <w:rFonts w:ascii="Arial" w:eastAsia="Arial" w:hAnsi="Arial" w:cs="Arial"/>
        </w:rPr>
        <w:t>tebe jako únosce, mě jako unešenou</w:t>
      </w:r>
    </w:p>
  </w:comment>
  <w:comment w:id="3" w:author="Marie Kalouskova" w:date="2017-12-03T20:20:00Z" w:initials="">
    <w:p w14:paraId="0003F3D8" w14:textId="77777777" w:rsidR="0087081C" w:rsidRDefault="006470FE">
      <w:pPr>
        <w:widowControl w:val="0"/>
        <w:spacing w:after="0" w:line="240" w:lineRule="auto"/>
        <w:rPr>
          <w:rFonts w:ascii="Arial" w:eastAsia="Arial" w:hAnsi="Arial" w:cs="Arial"/>
        </w:rPr>
      </w:pPr>
      <w:r>
        <w:rPr>
          <w:rFonts w:ascii="Arial" w:eastAsia="Arial" w:hAnsi="Arial" w:cs="Arial"/>
        </w:rPr>
        <w:t>pokud bude čas</w:t>
      </w:r>
    </w:p>
  </w:comment>
  <w:comment w:id="4" w:author="Marie Kalouskova" w:date="2017-12-03T20:03:00Z" w:initials="">
    <w:p w14:paraId="1E8B9BA1" w14:textId="77777777" w:rsidR="00356AD8" w:rsidRDefault="00356AD8" w:rsidP="00356AD8">
      <w:pPr>
        <w:widowControl w:val="0"/>
        <w:spacing w:after="0" w:line="240" w:lineRule="auto"/>
        <w:rPr>
          <w:rFonts w:ascii="Arial" w:eastAsia="Arial" w:hAnsi="Arial" w:cs="Arial"/>
        </w:rPr>
      </w:pPr>
      <w:r>
        <w:rPr>
          <w:rFonts w:ascii="Arial" w:eastAsia="Arial" w:hAnsi="Arial" w:cs="Arial"/>
        </w:rPr>
        <w:t>zase máme to mít jen na 30 minut, zatím bych to nechala takhle</w:t>
      </w:r>
    </w:p>
  </w:comment>
  <w:comment w:id="5" w:author="Bohdan Kopčák" w:date="2017-12-03T20:04:00Z" w:initials="">
    <w:p w14:paraId="6CDE2968" w14:textId="77777777" w:rsidR="00356AD8" w:rsidRDefault="00356AD8" w:rsidP="00356AD8">
      <w:pPr>
        <w:widowControl w:val="0"/>
        <w:spacing w:after="0" w:line="240" w:lineRule="auto"/>
        <w:rPr>
          <w:rFonts w:ascii="Arial" w:eastAsia="Arial" w:hAnsi="Arial" w:cs="Arial"/>
        </w:rPr>
      </w:pPr>
      <w:r>
        <w:rPr>
          <w:rFonts w:ascii="Arial" w:eastAsia="Arial" w:hAnsi="Arial" w:cs="Arial"/>
        </w:rPr>
        <w:t>ok, ten comment tady ale nechme</w:t>
      </w:r>
    </w:p>
  </w:comment>
  <w:comment w:id="6" w:author="Bohdan Kopčák" w:date="2017-12-03T19:39:00Z" w:initials="">
    <w:p w14:paraId="32AE4EE8" w14:textId="77777777" w:rsidR="0087081C" w:rsidRDefault="006470FE">
      <w:pPr>
        <w:widowControl w:val="0"/>
        <w:spacing w:after="0" w:line="240" w:lineRule="auto"/>
        <w:rPr>
          <w:rFonts w:ascii="Arial" w:eastAsia="Arial" w:hAnsi="Arial" w:cs="Arial"/>
        </w:rPr>
      </w:pPr>
      <w:r>
        <w:rPr>
          <w:rFonts w:ascii="Arial" w:eastAsia="Arial" w:hAnsi="Arial" w:cs="Arial"/>
        </w:rPr>
        <w:t>Možná by stálo za to propracovat</w:t>
      </w:r>
    </w:p>
  </w:comment>
  <w:comment w:id="7" w:author="Marie Kalouskova" w:date="2017-12-03T20:03:00Z" w:initials="">
    <w:p w14:paraId="6415DEEA" w14:textId="77777777" w:rsidR="0087081C" w:rsidRDefault="006470FE">
      <w:pPr>
        <w:widowControl w:val="0"/>
        <w:spacing w:after="0" w:line="240" w:lineRule="auto"/>
        <w:rPr>
          <w:rFonts w:ascii="Arial" w:eastAsia="Arial" w:hAnsi="Arial" w:cs="Arial"/>
        </w:rPr>
      </w:pPr>
      <w:r>
        <w:rPr>
          <w:rFonts w:ascii="Arial" w:eastAsia="Arial" w:hAnsi="Arial" w:cs="Arial"/>
        </w:rPr>
        <w:t>zase máme to mít jen na 30 minut, zatím bych to nechala takhle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B82C9B" w15:done="0"/>
  <w15:commentEx w15:paraId="1993F972" w15:done="0"/>
  <w15:commentEx w15:paraId="5CD55AA9" w15:done="0"/>
  <w15:commentEx w15:paraId="0003F3D8" w15:done="0"/>
  <w15:commentEx w15:paraId="1E8B9BA1" w15:done="0"/>
  <w15:commentEx w15:paraId="6CDE2968" w15:done="0"/>
  <w15:commentEx w15:paraId="32AE4EE8" w15:done="0"/>
  <w15:commentEx w15:paraId="6415DE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B82C9B" w16cid:durableId="1DD2D0D5"/>
  <w16cid:commentId w16cid:paraId="1993F972" w16cid:durableId="1DD2D0D6"/>
  <w16cid:commentId w16cid:paraId="5CD55AA9" w16cid:durableId="1DD2D0D7"/>
  <w16cid:commentId w16cid:paraId="0003F3D8" w16cid:durableId="1DD2D0D8"/>
  <w16cid:commentId w16cid:paraId="32AE4EE8" w16cid:durableId="1DD2D0D9"/>
  <w16cid:commentId w16cid:paraId="6415DEEA" w16cid:durableId="1DD2D0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619FF"/>
    <w:multiLevelType w:val="hybridMultilevel"/>
    <w:tmpl w:val="1D42BCB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486341F9"/>
    <w:multiLevelType w:val="multilevel"/>
    <w:tmpl w:val="7160CD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31F06E0"/>
    <w:multiLevelType w:val="multilevel"/>
    <w:tmpl w:val="E6222FD8"/>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32F077B"/>
    <w:multiLevelType w:val="hybridMultilevel"/>
    <w:tmpl w:val="524A6EC0"/>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4" w15:restartNumberingAfterBreak="0">
    <w:nsid w:val="76A14580"/>
    <w:multiLevelType w:val="multilevel"/>
    <w:tmpl w:val="1584AF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oNotDisplayPageBoundaries/>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87081C"/>
    <w:rsid w:val="002C253F"/>
    <w:rsid w:val="002D0DF1"/>
    <w:rsid w:val="00356AD8"/>
    <w:rsid w:val="00425927"/>
    <w:rsid w:val="00474B66"/>
    <w:rsid w:val="00530CBC"/>
    <w:rsid w:val="006470FE"/>
    <w:rsid w:val="006B66EF"/>
    <w:rsid w:val="007C4523"/>
    <w:rsid w:val="0087081C"/>
    <w:rsid w:val="00887665"/>
    <w:rsid w:val="009B582E"/>
    <w:rsid w:val="00A0347E"/>
    <w:rsid w:val="00B45ED8"/>
    <w:rsid w:val="00BF7DBC"/>
    <w:rsid w:val="00CF691A"/>
    <w:rsid w:val="00DC5AE9"/>
    <w:rsid w:val="00EB7D2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981F"/>
  <w15:docId w15:val="{2D91E6AA-4A71-4EAD-8A11-A2CCB96D1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cs-CZ" w:eastAsia="cs-CZ"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style>
  <w:style w:type="paragraph" w:styleId="Nadpis1">
    <w:name w:val="heading 1"/>
    <w:basedOn w:val="Normln"/>
    <w:next w:val="Normln"/>
    <w:pPr>
      <w:keepNext/>
      <w:keepLines/>
      <w:spacing w:before="480" w:after="120"/>
      <w:outlineLvl w:val="0"/>
    </w:pPr>
    <w:rPr>
      <w:b/>
      <w:sz w:val="48"/>
      <w:szCs w:val="48"/>
    </w:rPr>
  </w:style>
  <w:style w:type="paragraph" w:styleId="Nadpis2">
    <w:name w:val="heading 2"/>
    <w:basedOn w:val="Normln"/>
    <w:next w:val="Normln"/>
    <w:pPr>
      <w:keepNext/>
      <w:keepLines/>
      <w:spacing w:before="360" w:after="80"/>
      <w:outlineLvl w:val="1"/>
    </w:pPr>
    <w:rPr>
      <w:b/>
      <w:sz w:val="36"/>
      <w:szCs w:val="36"/>
    </w:rPr>
  </w:style>
  <w:style w:type="paragraph" w:styleId="Nadpis3">
    <w:name w:val="heading 3"/>
    <w:basedOn w:val="Normln"/>
    <w:next w:val="Normln"/>
    <w:pPr>
      <w:keepNext/>
      <w:keepLines/>
      <w:spacing w:before="280" w:after="80"/>
      <w:outlineLvl w:val="2"/>
    </w:pPr>
    <w:rPr>
      <w:b/>
      <w:sz w:val="28"/>
      <w:szCs w:val="28"/>
    </w:rPr>
  </w:style>
  <w:style w:type="paragraph" w:styleId="Nadpis4">
    <w:name w:val="heading 4"/>
    <w:basedOn w:val="Normln"/>
    <w:next w:val="Normln"/>
    <w:pPr>
      <w:keepNext/>
      <w:keepLines/>
      <w:spacing w:before="240" w:after="40"/>
      <w:outlineLvl w:val="3"/>
    </w:pPr>
    <w:rPr>
      <w:b/>
      <w:sz w:val="24"/>
      <w:szCs w:val="24"/>
    </w:rPr>
  </w:style>
  <w:style w:type="paragraph" w:styleId="Nadpis5">
    <w:name w:val="heading 5"/>
    <w:basedOn w:val="Normln"/>
    <w:next w:val="Normln"/>
    <w:pPr>
      <w:keepNext/>
      <w:keepLines/>
      <w:spacing w:before="220" w:after="40"/>
      <w:outlineLvl w:val="4"/>
    </w:pPr>
    <w:rPr>
      <w:b/>
    </w:rPr>
  </w:style>
  <w:style w:type="paragraph" w:styleId="Nadpis6">
    <w:name w:val="heading 6"/>
    <w:basedOn w:val="Normln"/>
    <w:next w:val="Normln"/>
    <w:pPr>
      <w:keepNext/>
      <w:keepLines/>
      <w:spacing w:before="200" w:after="40"/>
      <w:outlineLvl w:val="5"/>
    </w:pPr>
    <w:rPr>
      <w:b/>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pPr>
      <w:keepNext/>
      <w:keepLines/>
      <w:spacing w:before="480" w:after="120"/>
    </w:pPr>
    <w:rPr>
      <w:b/>
      <w:sz w:val="72"/>
      <w:szCs w:val="72"/>
    </w:rPr>
  </w:style>
  <w:style w:type="paragraph" w:styleId="Podnadpis">
    <w:name w:val="Subtitle"/>
    <w:basedOn w:val="Normln"/>
    <w:next w:val="Normln"/>
    <w:pPr>
      <w:keepNext/>
      <w:keepLines/>
      <w:spacing w:before="360" w:after="80"/>
    </w:pPr>
    <w:rPr>
      <w:rFonts w:ascii="Georgia" w:eastAsia="Georgia" w:hAnsi="Georgia" w:cs="Georgia"/>
      <w:i/>
      <w:color w:val="666666"/>
      <w:sz w:val="48"/>
      <w:szCs w:val="48"/>
    </w:rPr>
  </w:style>
  <w:style w:type="paragraph" w:styleId="Textkomente">
    <w:name w:val="annotation text"/>
    <w:basedOn w:val="Normln"/>
    <w:link w:val="TextkomenteChar"/>
    <w:uiPriority w:val="99"/>
    <w:semiHidden/>
    <w:unhideWhenUsed/>
    <w:pPr>
      <w:spacing w:line="240" w:lineRule="auto"/>
    </w:pPr>
    <w:rPr>
      <w:sz w:val="20"/>
      <w:szCs w:val="20"/>
    </w:rPr>
  </w:style>
  <w:style w:type="character" w:customStyle="1" w:styleId="TextkomenteChar">
    <w:name w:val="Text komentáře Char"/>
    <w:basedOn w:val="Standardnpsmoodstavce"/>
    <w:link w:val="Textkomente"/>
    <w:uiPriority w:val="99"/>
    <w:semiHidden/>
    <w:rPr>
      <w:sz w:val="20"/>
      <w:szCs w:val="20"/>
    </w:rPr>
  </w:style>
  <w:style w:type="character" w:styleId="Odkaznakoment">
    <w:name w:val="annotation reference"/>
    <w:basedOn w:val="Standardnpsmoodstavce"/>
    <w:uiPriority w:val="99"/>
    <w:semiHidden/>
    <w:unhideWhenUsed/>
    <w:rPr>
      <w:sz w:val="16"/>
      <w:szCs w:val="16"/>
    </w:rPr>
  </w:style>
  <w:style w:type="paragraph" w:styleId="Textbubliny">
    <w:name w:val="Balloon Text"/>
    <w:basedOn w:val="Normln"/>
    <w:link w:val="TextbublinyChar"/>
    <w:uiPriority w:val="99"/>
    <w:semiHidden/>
    <w:unhideWhenUsed/>
    <w:rsid w:val="00A0347E"/>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A0347E"/>
    <w:rPr>
      <w:rFonts w:ascii="Segoe UI" w:hAnsi="Segoe UI" w:cs="Segoe UI"/>
      <w:sz w:val="18"/>
      <w:szCs w:val="18"/>
    </w:rPr>
  </w:style>
  <w:style w:type="paragraph" w:styleId="Odstavecseseznamem">
    <w:name w:val="List Paragraph"/>
    <w:basedOn w:val="Normln"/>
    <w:uiPriority w:val="34"/>
    <w:qFormat/>
    <w:rsid w:val="00B45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itflaps.co.uk/wp-content/uploads/2015/10/russian-grand-prix-duct-tape.jpg"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A7F2D-E1AA-4493-99C6-C8765DD25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Pages>
  <Words>647</Words>
  <Characters>3819</Characters>
  <Application>Microsoft Office Word</Application>
  <DocSecurity>0</DocSecurity>
  <Lines>31</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Marie Kalousková</cp:lastModifiedBy>
  <cp:revision>9</cp:revision>
  <dcterms:created xsi:type="dcterms:W3CDTF">2017-12-06T19:25:00Z</dcterms:created>
  <dcterms:modified xsi:type="dcterms:W3CDTF">2017-12-07T14:40:00Z</dcterms:modified>
</cp:coreProperties>
</file>