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6671" w14:textId="111F6FBE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1E5EC3">
        <w:rPr>
          <w:rFonts w:ascii="Times New Roman" w:hAnsi="Times New Roman" w:cs="Times New Roman"/>
          <w:sz w:val="24"/>
          <w:szCs w:val="24"/>
        </w:rPr>
        <w:t>лгоритм разработки веб-службы в ASP.NET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C5FB02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1. Определение требований и планирование</w:t>
      </w:r>
    </w:p>
    <w:p w14:paraId="2C3B3C2B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Определите, что именно будет делать веб-служба какие данные она будет предоставлять и какие операции с ними выполнять.</w:t>
      </w:r>
    </w:p>
    <w:p w14:paraId="777FF930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Выберите подходящий тип веб-службы RESTful (для Web API) или SOAP (для WCF).</w:t>
      </w:r>
    </w:p>
    <w:p w14:paraId="03878FCA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Решите, как пользователи будут взаимодействовать с веб-службой (например, через HTTP-запросы).</w:t>
      </w:r>
    </w:p>
    <w:p w14:paraId="02A3FAD9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Определите, какие данные будут передаваться и какие форматы (JSON, XML и т.д.) будут использоваться.</w:t>
      </w:r>
    </w:p>
    <w:p w14:paraId="67DB0EBA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Рассмотрите аспекты безопасности, включая аутентификацию и авторизацию.</w:t>
      </w:r>
    </w:p>
    <w:p w14:paraId="59D0E2BE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2. Создание проекта веб-службы</w:t>
      </w:r>
    </w:p>
    <w:p w14:paraId="3D977674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Откройте среду разработки, например, Visual Studio.</w:t>
      </w:r>
    </w:p>
    <w:p w14:paraId="76A81B66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Создайте новый проект, выбрав нужный шаблон ASP.NET Web API для RESTful службы или WCF Service Application для SOAP-сервиса.</w:t>
      </w:r>
    </w:p>
    <w:p w14:paraId="2A302166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Установите необходимые пакеты или зависимости, если это требуется для вашего проекта.</w:t>
      </w:r>
    </w:p>
    <w:p w14:paraId="137E1DF3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3. Проектирование структуры веб-службы</w:t>
      </w:r>
    </w:p>
    <w:p w14:paraId="684FA939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Для Web API создайте контроллеры, которые будут обрабатывать HTTP-запросы. Определите маршруты (URLs), которые будут указывать на эти контроллеры.</w:t>
      </w:r>
    </w:p>
    <w:p w14:paraId="531BE784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Для WCF создайте сервисы и интерфейсы, которые будут выполнять необходимые операции. Укажите контракты и методы, которые сервис будет предоставлять.</w:t>
      </w:r>
    </w:p>
    <w:p w14:paraId="708D9DCC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4. Конфигурация маршрутизации и настроек</w:t>
      </w:r>
    </w:p>
    <w:p w14:paraId="03EB9C11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Для Web API настройте маршруты запросов, чтобы правильно направлять их к соответствующим методам контроллеров.</w:t>
      </w:r>
    </w:p>
    <w:p w14:paraId="00CEDC85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Для WCF настройте параметры маршрутизации в конфигурационных файлах, чтобы указать, как веб-служба будет доступна через сеть.</w:t>
      </w:r>
    </w:p>
    <w:p w14:paraId="1AEE9177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5. Добавление безопасности</w:t>
      </w:r>
    </w:p>
    <w:p w14:paraId="4D4F5015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Настройте механизмы аутентификации и авторизации, чтобы ограничить доступ к веб-службе.</w:t>
      </w:r>
    </w:p>
    <w:p w14:paraId="76C01067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Для RESTful API можно использовать такие подходы, как JWT (JSON Web Tokens).</w:t>
      </w:r>
    </w:p>
    <w:p w14:paraId="41422E9D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Для SOAP можно использовать WS-Security или другие протоколы безопасности.</w:t>
      </w:r>
    </w:p>
    <w:p w14:paraId="230305CB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6. Тестирование веб-службы</w:t>
      </w:r>
    </w:p>
    <w:p w14:paraId="4601FE88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Протестируйте веб-службу, отправляя запросы с помощью инструментов, таких как Postman для RESTful API или SoapUI для SOAP-сервисов.</w:t>
      </w:r>
    </w:p>
    <w:p w14:paraId="558E93AD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lastRenderedPageBreak/>
        <w:t>Проверьте корректность работы всех методов и убедитесь, что служба правильно обрабатывает запросы.</w:t>
      </w:r>
    </w:p>
    <w:p w14:paraId="59C43FBE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7. Развертывание и публикация</w:t>
      </w:r>
    </w:p>
    <w:p w14:paraId="58CE4B71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Подготовьте веб-службу к развертыванию на сервере. Это может быть локальный сервер, облачное решение (например, Microsoft Azure) или веб-сервер, такой как IIS.</w:t>
      </w:r>
    </w:p>
    <w:p w14:paraId="7D310BB5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Настройте параметры публикации и развертывания, чтобы служба была доступна для клиентов.</w:t>
      </w:r>
    </w:p>
    <w:p w14:paraId="5D9B20E7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8. Мониторинг и поддержка</w:t>
      </w:r>
    </w:p>
    <w:p w14:paraId="234A2B64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После развертывания веб-службы важно настроить мониторинг для отслеживания производительности и ошибок.</w:t>
      </w:r>
    </w:p>
    <w:p w14:paraId="6F6F5D43" w14:textId="77777777" w:rsidR="001E5EC3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Регулярно обновляйте и поддерживайте веб-службу, чтобы она оставалась безопасной и эффективной.</w:t>
      </w:r>
    </w:p>
    <w:p w14:paraId="48DF9EBD" w14:textId="1E59CD8D" w:rsidR="00D94817" w:rsidRPr="001E5EC3" w:rsidRDefault="001E5EC3" w:rsidP="001E5EC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E5EC3">
        <w:rPr>
          <w:rFonts w:ascii="Times New Roman" w:hAnsi="Times New Roman" w:cs="Times New Roman"/>
          <w:sz w:val="24"/>
          <w:szCs w:val="24"/>
        </w:rPr>
        <w:t>Этот алгоритм охватывает ключевые шаги в разработке веб-службы в ASP.NET, начиная с планирования и заканчивая развертыванием и поддержкой.</w:t>
      </w:r>
    </w:p>
    <w:sectPr w:rsidR="00D94817" w:rsidRPr="001E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17"/>
    <w:rsid w:val="001E5EC3"/>
    <w:rsid w:val="00D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3CBB"/>
  <w15:chartTrackingRefBased/>
  <w15:docId w15:val="{EF91C969-4283-421E-98C6-F70EFBEF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2024-12-20T03:25:00Z</dcterms:created>
  <dcterms:modified xsi:type="dcterms:W3CDTF">2024-12-20T03:26:00Z</dcterms:modified>
</cp:coreProperties>
</file>