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0C4E" w:rsidRDefault="0020269A">
      <w:pPr>
        <w:jc w:val="center"/>
        <w:rPr>
          <w:b/>
          <w:sz w:val="44"/>
          <w:u w:val="single"/>
        </w:rPr>
      </w:pPr>
      <w:r>
        <w:rPr>
          <w:b/>
          <w:sz w:val="44"/>
          <w:u w:val="single"/>
        </w:rPr>
        <w:t>User’s Manual</w:t>
      </w:r>
    </w:p>
    <w:p w:rsidR="007D0C4E" w:rsidRDefault="0020269A">
      <w:pPr>
        <w:rPr>
          <w:b/>
          <w:sz w:val="36"/>
          <w:u w:val="single"/>
        </w:rPr>
      </w:pPr>
      <w:r>
        <w:rPr>
          <w:b/>
          <w:sz w:val="36"/>
          <w:u w:val="single"/>
        </w:rPr>
        <w:t>R1</w:t>
      </w:r>
    </w:p>
    <w:p w:rsidR="007D0C4E" w:rsidRDefault="0020269A">
      <w:pPr>
        <w:rPr>
          <w:sz w:val="32"/>
        </w:rPr>
      </w:pPr>
      <w:r>
        <w:rPr>
          <w:sz w:val="32"/>
        </w:rPr>
        <w:t xml:space="preserve">There are currently 4 commands you can use: </w:t>
      </w:r>
      <w:r>
        <w:rPr>
          <w:b/>
          <w:sz w:val="32"/>
        </w:rPr>
        <w:t>help</w:t>
      </w:r>
      <w:r>
        <w:rPr>
          <w:sz w:val="32"/>
        </w:rPr>
        <w:t xml:space="preserve">, </w:t>
      </w:r>
      <w:r>
        <w:rPr>
          <w:b/>
          <w:sz w:val="32"/>
        </w:rPr>
        <w:t>version</w:t>
      </w:r>
      <w:r>
        <w:rPr>
          <w:sz w:val="32"/>
        </w:rPr>
        <w:t xml:space="preserve">, </w:t>
      </w:r>
      <w:r>
        <w:rPr>
          <w:b/>
          <w:sz w:val="32"/>
        </w:rPr>
        <w:t>shutdown</w:t>
      </w:r>
      <w:r>
        <w:rPr>
          <w:sz w:val="32"/>
        </w:rPr>
        <w:t xml:space="preserve">, and </w:t>
      </w:r>
      <w:r>
        <w:rPr>
          <w:b/>
          <w:sz w:val="32"/>
        </w:rPr>
        <w:t>date</w:t>
      </w:r>
      <w:r>
        <w:rPr>
          <w:sz w:val="32"/>
        </w:rPr>
        <w:t>.</w:t>
      </w:r>
    </w:p>
    <w:p w:rsidR="007D0C4E" w:rsidRDefault="0020269A">
      <w:pPr>
        <w:rPr>
          <w:b/>
          <w:sz w:val="32"/>
          <w:u w:val="single"/>
        </w:rPr>
      </w:pPr>
      <w:r>
        <w:rPr>
          <w:b/>
          <w:sz w:val="32"/>
          <w:u w:val="single"/>
        </w:rPr>
        <w:t>Basic Commands:</w:t>
      </w:r>
    </w:p>
    <w:p w:rsidR="007D0C4E" w:rsidRDefault="0020269A">
      <w:pPr>
        <w:rPr>
          <w:sz w:val="24"/>
        </w:rPr>
      </w:pPr>
      <w:r>
        <w:rPr>
          <w:b/>
          <w:sz w:val="24"/>
        </w:rPr>
        <w:t>Help:</w:t>
      </w:r>
      <w:r>
        <w:rPr>
          <w:sz w:val="24"/>
        </w:rPr>
        <w:t xml:space="preserve"> Typing “help” and then any valid command will produce information about what the command does and shows examples of how it is used.</w:t>
      </w:r>
    </w:p>
    <w:p w:rsidR="007D0C4E" w:rsidRDefault="0020269A">
      <w:pPr>
        <w:rPr>
          <w:sz w:val="28"/>
        </w:rPr>
      </w:pPr>
      <w:r>
        <w:rPr>
          <w:b/>
          <w:sz w:val="28"/>
        </w:rPr>
        <w:t xml:space="preserve">Note: </w:t>
      </w:r>
      <w:r>
        <w:rPr>
          <w:sz w:val="28"/>
        </w:rPr>
        <w:t xml:space="preserve">When reading information from </w:t>
      </w:r>
      <w:r>
        <w:rPr>
          <w:b/>
          <w:sz w:val="28"/>
        </w:rPr>
        <w:t>help</w:t>
      </w:r>
      <w:r>
        <w:rPr>
          <w:sz w:val="28"/>
        </w:rPr>
        <w:t xml:space="preserve"> you notice square brackets “[ ]” that means that part is optional </w:t>
      </w:r>
    </w:p>
    <w:p w:rsidR="007D0C4E" w:rsidRDefault="0020269A">
      <w:pPr>
        <w:rPr>
          <w:sz w:val="24"/>
          <w:u w:val="single"/>
        </w:rPr>
      </w:pPr>
      <w:r>
        <w:rPr>
          <w:b/>
          <w:sz w:val="24"/>
        </w:rPr>
        <w:t>Version:</w:t>
      </w:r>
      <w:r>
        <w:rPr>
          <w:sz w:val="24"/>
        </w:rPr>
        <w:t xml:space="preserve"> Typing “version” will display the current version of the Operating System. It will always display “NPE-NPX” and then “.XX.XXXXXXXX”, The first two places being the current module and the other six representing the date it was due. For example, if the current module being implemented was R3 and the due date was the 10</w:t>
      </w:r>
      <w:r>
        <w:rPr>
          <w:sz w:val="24"/>
          <w:vertAlign w:val="superscript"/>
        </w:rPr>
        <w:t>th</w:t>
      </w:r>
      <w:r>
        <w:rPr>
          <w:sz w:val="24"/>
        </w:rPr>
        <w:t xml:space="preserve"> of March in 2017 then the version would be “NPE-NPX.R3.03102017”</w:t>
      </w:r>
    </w:p>
    <w:p w:rsidR="007D0C4E" w:rsidRDefault="0020269A">
      <w:pPr>
        <w:rPr>
          <w:sz w:val="24"/>
          <w:u w:val="single"/>
        </w:rPr>
      </w:pPr>
      <w:r>
        <w:rPr>
          <w:b/>
          <w:sz w:val="24"/>
        </w:rPr>
        <w:t>Shutdown:</w:t>
      </w:r>
      <w:r>
        <w:rPr>
          <w:sz w:val="24"/>
        </w:rPr>
        <w:t xml:space="preserve"> Typing “shutdown” will prompt the OS to ask you if you want to shut down, if “y” is typed, the OS shuts down. If “n” is typed, then the OS will resume running.</w:t>
      </w:r>
    </w:p>
    <w:p w:rsidR="007D0C4E" w:rsidRDefault="0020269A">
      <w:pPr>
        <w:rPr>
          <w:b/>
          <w:sz w:val="28"/>
          <w:u w:val="single"/>
        </w:rPr>
      </w:pPr>
      <w:r>
        <w:rPr>
          <w:b/>
          <w:sz w:val="28"/>
          <w:u w:val="single"/>
        </w:rPr>
        <w:t>Date and Time Commands:</w:t>
      </w:r>
    </w:p>
    <w:p w:rsidR="007D0C4E" w:rsidRDefault="0020269A">
      <w:pPr>
        <w:rPr>
          <w:sz w:val="24"/>
        </w:rPr>
      </w:pPr>
      <w:r>
        <w:rPr>
          <w:b/>
          <w:sz w:val="24"/>
        </w:rPr>
        <w:t xml:space="preserve">Date: </w:t>
      </w:r>
      <w:r>
        <w:rPr>
          <w:sz w:val="24"/>
        </w:rPr>
        <w:t>Typing “date” will display the current date, and time.</w:t>
      </w:r>
    </w:p>
    <w:p w:rsidR="007D0C4E" w:rsidRDefault="0020269A">
      <w:pPr>
        <w:rPr>
          <w:sz w:val="24"/>
          <w:u w:val="single"/>
        </w:rPr>
      </w:pPr>
      <w:r>
        <w:rPr>
          <w:sz w:val="24"/>
        </w:rPr>
        <w:tab/>
        <w:t>Typing “date --</w:t>
      </w:r>
      <w:proofErr w:type="spellStart"/>
      <w:r>
        <w:rPr>
          <w:sz w:val="24"/>
        </w:rPr>
        <w:t>date</w:t>
      </w:r>
      <w:proofErr w:type="spellEnd"/>
      <w:r>
        <w:rPr>
          <w:sz w:val="24"/>
        </w:rPr>
        <w:t>” will only display the current date.</w:t>
      </w:r>
    </w:p>
    <w:p w:rsidR="007D0C4E" w:rsidRDefault="0020269A">
      <w:pPr>
        <w:rPr>
          <w:sz w:val="24"/>
        </w:rPr>
      </w:pPr>
      <w:r>
        <w:rPr>
          <w:b/>
          <w:sz w:val="24"/>
        </w:rPr>
        <w:t>Time:</w:t>
      </w:r>
      <w:r>
        <w:rPr>
          <w:sz w:val="24"/>
        </w:rPr>
        <w:t xml:space="preserve"> Typing “date --time” will display the current time.</w:t>
      </w:r>
    </w:p>
    <w:p w:rsidR="007D0C4E" w:rsidRDefault="0020269A">
      <w:pPr>
        <w:rPr>
          <w:sz w:val="24"/>
        </w:rPr>
      </w:pPr>
      <w:r>
        <w:rPr>
          <w:b/>
          <w:sz w:val="24"/>
        </w:rPr>
        <w:t>Setting the date:</w:t>
      </w:r>
      <w:r>
        <w:rPr>
          <w:sz w:val="24"/>
          <w:u w:val="single"/>
        </w:rPr>
        <w:t xml:space="preserve"> </w:t>
      </w:r>
      <w:r>
        <w:rPr>
          <w:sz w:val="24"/>
        </w:rPr>
        <w:t>Typing “date –</w:t>
      </w:r>
      <w:proofErr w:type="spellStart"/>
      <w:r>
        <w:rPr>
          <w:sz w:val="24"/>
        </w:rPr>
        <w:t>setdate</w:t>
      </w:r>
      <w:proofErr w:type="spellEnd"/>
      <w:r>
        <w:rPr>
          <w:sz w:val="24"/>
        </w:rPr>
        <w:t xml:space="preserve"> </w:t>
      </w:r>
      <w:proofErr w:type="spellStart"/>
      <w:r>
        <w:rPr>
          <w:sz w:val="24"/>
        </w:rPr>
        <w:t>yyyy</w:t>
      </w:r>
      <w:proofErr w:type="spellEnd"/>
      <w:r>
        <w:rPr>
          <w:sz w:val="24"/>
        </w:rPr>
        <w:t>-MM-</w:t>
      </w:r>
      <w:proofErr w:type="spellStart"/>
      <w:r>
        <w:rPr>
          <w:sz w:val="24"/>
        </w:rPr>
        <w:t>dd</w:t>
      </w:r>
      <w:proofErr w:type="spellEnd"/>
      <w:r>
        <w:rPr>
          <w:sz w:val="24"/>
        </w:rPr>
        <w:t>” where the Y’s are the year, the M’s are the month and the D’s are the day. It will then display the now changed date.</w:t>
      </w:r>
    </w:p>
    <w:p w:rsidR="007D0C4E" w:rsidRDefault="0020269A">
      <w:pPr>
        <w:rPr>
          <w:sz w:val="24"/>
        </w:rPr>
      </w:pPr>
      <w:r>
        <w:rPr>
          <w:b/>
          <w:sz w:val="24"/>
        </w:rPr>
        <w:t>Setting the time:</w:t>
      </w:r>
      <w:r>
        <w:rPr>
          <w:sz w:val="24"/>
        </w:rPr>
        <w:t xml:space="preserve"> Typing “date –</w:t>
      </w:r>
      <w:proofErr w:type="spellStart"/>
      <w:r>
        <w:rPr>
          <w:sz w:val="24"/>
        </w:rPr>
        <w:t>settime</w:t>
      </w:r>
      <w:proofErr w:type="spellEnd"/>
      <w:r>
        <w:rPr>
          <w:sz w:val="24"/>
        </w:rPr>
        <w:t xml:space="preserve"> </w:t>
      </w:r>
      <w:proofErr w:type="spellStart"/>
      <w:r>
        <w:rPr>
          <w:sz w:val="24"/>
        </w:rPr>
        <w:t>hh:mm:ss</w:t>
      </w:r>
      <w:proofErr w:type="spellEnd"/>
      <w:r>
        <w:rPr>
          <w:sz w:val="24"/>
        </w:rPr>
        <w:t>” where H’s are hours, M’s are minutes and S’s are seconds. It will then display the now changed time</w:t>
      </w:r>
    </w:p>
    <w:p w:rsidR="007D0C4E" w:rsidRDefault="007D0C4E">
      <w:pPr>
        <w:rPr>
          <w:b/>
          <w:sz w:val="28"/>
          <w:u w:val="single"/>
        </w:rPr>
      </w:pPr>
    </w:p>
    <w:p w:rsidR="007D0C4E" w:rsidRDefault="007D0C4E">
      <w:pPr>
        <w:rPr>
          <w:b/>
          <w:sz w:val="28"/>
          <w:u w:val="single"/>
        </w:rPr>
      </w:pPr>
    </w:p>
    <w:p w:rsidR="007D0C4E" w:rsidRDefault="007D0C4E">
      <w:pPr>
        <w:rPr>
          <w:b/>
          <w:sz w:val="28"/>
          <w:u w:val="single"/>
        </w:rPr>
      </w:pPr>
    </w:p>
    <w:p w:rsidR="007D0C4E" w:rsidRDefault="007D0C4E">
      <w:pPr>
        <w:rPr>
          <w:b/>
          <w:sz w:val="28"/>
          <w:u w:val="single"/>
        </w:rPr>
      </w:pPr>
    </w:p>
    <w:p w:rsidR="007D0C4E" w:rsidRDefault="0020269A">
      <w:pPr>
        <w:rPr>
          <w:b/>
          <w:sz w:val="44"/>
          <w:u w:val="single"/>
        </w:rPr>
      </w:pPr>
      <w:r>
        <w:rPr>
          <w:b/>
          <w:sz w:val="36"/>
          <w:u w:val="single"/>
        </w:rPr>
        <w:lastRenderedPageBreak/>
        <w:t>R2</w:t>
      </w:r>
    </w:p>
    <w:p w:rsidR="007D0C4E" w:rsidRDefault="0020269A">
      <w:pPr>
        <w:rPr>
          <w:b/>
          <w:sz w:val="28"/>
          <w:u w:val="single"/>
        </w:rPr>
      </w:pPr>
      <w:r>
        <w:rPr>
          <w:b/>
          <w:sz w:val="28"/>
          <w:u w:val="single"/>
        </w:rPr>
        <w:t>Process Control Blocks Commands:</w:t>
      </w:r>
    </w:p>
    <w:p w:rsidR="007D0C4E" w:rsidRDefault="0020269A">
      <w:pPr>
        <w:rPr>
          <w:sz w:val="24"/>
        </w:rPr>
      </w:pPr>
      <w:r>
        <w:rPr>
          <w:sz w:val="24"/>
        </w:rPr>
        <w:t>These commands allow you to manipulate the process control blocks, also called PCB in the OS.</w:t>
      </w:r>
    </w:p>
    <w:p w:rsidR="007D0C4E" w:rsidRDefault="0020269A">
      <w:pPr>
        <w:rPr>
          <w:b/>
          <w:sz w:val="24"/>
          <w:u w:val="single"/>
        </w:rPr>
      </w:pPr>
      <w:r>
        <w:rPr>
          <w:sz w:val="28"/>
        </w:rPr>
        <w:tab/>
      </w:r>
      <w:r>
        <w:rPr>
          <w:b/>
          <w:sz w:val="24"/>
          <w:u w:val="single"/>
        </w:rPr>
        <w:t>Permanent Commands:</w:t>
      </w:r>
    </w:p>
    <w:p w:rsidR="007D0C4E" w:rsidRDefault="0020269A">
      <w:pPr>
        <w:rPr>
          <w:sz w:val="24"/>
        </w:rPr>
      </w:pPr>
      <w:r>
        <w:rPr>
          <w:sz w:val="24"/>
        </w:rPr>
        <w:tab/>
      </w:r>
      <w:r>
        <w:rPr>
          <w:b/>
          <w:sz w:val="24"/>
        </w:rPr>
        <w:t xml:space="preserve">Suspend PCB: </w:t>
      </w:r>
      <w:r>
        <w:rPr>
          <w:sz w:val="24"/>
        </w:rPr>
        <w:t>Typing “</w:t>
      </w:r>
      <w:proofErr w:type="spellStart"/>
      <w:r>
        <w:rPr>
          <w:sz w:val="24"/>
        </w:rPr>
        <w:t>spcb</w:t>
      </w:r>
      <w:proofErr w:type="spellEnd"/>
      <w:r>
        <w:rPr>
          <w:sz w:val="24"/>
        </w:rPr>
        <w:t>” followed by a valid and existing process name will place a PCB in the suspended state and reinsert it into the appropriate queue.</w:t>
      </w:r>
    </w:p>
    <w:p w:rsidR="007D0C4E" w:rsidRDefault="0020269A">
      <w:pPr>
        <w:ind w:firstLine="720"/>
        <w:rPr>
          <w:sz w:val="24"/>
        </w:rPr>
      </w:pPr>
      <w:r>
        <w:rPr>
          <w:sz w:val="24"/>
        </w:rPr>
        <w:t xml:space="preserve">Example: $&gt; </w:t>
      </w:r>
      <w:proofErr w:type="spellStart"/>
      <w:r>
        <w:rPr>
          <w:sz w:val="24"/>
        </w:rPr>
        <w:t>spcb</w:t>
      </w:r>
      <w:proofErr w:type="spellEnd"/>
      <w:r>
        <w:rPr>
          <w:sz w:val="24"/>
        </w:rPr>
        <w:t xml:space="preserve"> calculator</w:t>
      </w:r>
    </w:p>
    <w:p w:rsidR="007D0C4E" w:rsidRDefault="0020269A">
      <w:pPr>
        <w:rPr>
          <w:sz w:val="24"/>
        </w:rPr>
      </w:pPr>
      <w:r>
        <w:rPr>
          <w:sz w:val="24"/>
        </w:rPr>
        <w:tab/>
      </w:r>
      <w:r>
        <w:rPr>
          <w:b/>
          <w:sz w:val="24"/>
        </w:rPr>
        <w:t xml:space="preserve">Resume PCB: </w:t>
      </w:r>
      <w:r>
        <w:rPr>
          <w:sz w:val="24"/>
        </w:rPr>
        <w:t>Typing “</w:t>
      </w:r>
      <w:proofErr w:type="spellStart"/>
      <w:r>
        <w:rPr>
          <w:sz w:val="24"/>
        </w:rPr>
        <w:t>rpcb</w:t>
      </w:r>
      <w:proofErr w:type="spellEnd"/>
      <w:r>
        <w:rPr>
          <w:sz w:val="24"/>
        </w:rPr>
        <w:t>” followed by a valid and existing process name will place a PCB in the not suspended state and reinserts it into the appropriate queue.</w:t>
      </w:r>
    </w:p>
    <w:p w:rsidR="007D0C4E" w:rsidRDefault="0020269A">
      <w:pPr>
        <w:ind w:firstLine="720"/>
        <w:rPr>
          <w:sz w:val="24"/>
        </w:rPr>
      </w:pPr>
      <w:r>
        <w:rPr>
          <w:sz w:val="24"/>
        </w:rPr>
        <w:t xml:space="preserve">Example: $&gt; </w:t>
      </w:r>
      <w:proofErr w:type="spellStart"/>
      <w:r>
        <w:rPr>
          <w:sz w:val="24"/>
        </w:rPr>
        <w:t>rpcb</w:t>
      </w:r>
      <w:proofErr w:type="spellEnd"/>
      <w:r>
        <w:rPr>
          <w:sz w:val="24"/>
        </w:rPr>
        <w:t xml:space="preserve"> calculator</w:t>
      </w:r>
    </w:p>
    <w:p w:rsidR="007D0C4E" w:rsidRDefault="0020269A">
      <w:pPr>
        <w:rPr>
          <w:sz w:val="24"/>
        </w:rPr>
      </w:pPr>
      <w:r>
        <w:rPr>
          <w:sz w:val="24"/>
        </w:rPr>
        <w:tab/>
      </w:r>
      <w:r>
        <w:rPr>
          <w:b/>
          <w:sz w:val="24"/>
        </w:rPr>
        <w:t xml:space="preserve">Set PCB Priority: </w:t>
      </w:r>
      <w:r>
        <w:rPr>
          <w:sz w:val="24"/>
        </w:rPr>
        <w:t>Typing “</w:t>
      </w:r>
      <w:proofErr w:type="spellStart"/>
      <w:r>
        <w:rPr>
          <w:sz w:val="24"/>
        </w:rPr>
        <w:t>ppcb</w:t>
      </w:r>
      <w:proofErr w:type="spellEnd"/>
      <w:r>
        <w:rPr>
          <w:sz w:val="24"/>
        </w:rPr>
        <w:t>” followed by a valid and existing process name and a valid priority will set a PCB's priority and reinserts the process into the correct place in the correct queue.</w:t>
      </w:r>
    </w:p>
    <w:p w:rsidR="007D0C4E" w:rsidRDefault="0020269A">
      <w:pPr>
        <w:ind w:firstLine="720"/>
        <w:rPr>
          <w:b/>
          <w:sz w:val="24"/>
        </w:rPr>
      </w:pPr>
      <w:r>
        <w:rPr>
          <w:sz w:val="24"/>
        </w:rPr>
        <w:t xml:space="preserve">Example: $&gt; </w:t>
      </w:r>
      <w:proofErr w:type="spellStart"/>
      <w:r>
        <w:rPr>
          <w:sz w:val="24"/>
        </w:rPr>
        <w:t>ppcb</w:t>
      </w:r>
      <w:proofErr w:type="spellEnd"/>
      <w:r>
        <w:rPr>
          <w:sz w:val="24"/>
        </w:rPr>
        <w:t xml:space="preserve"> calculator 7</w:t>
      </w:r>
    </w:p>
    <w:p w:rsidR="007D0C4E" w:rsidRDefault="0020269A">
      <w:pPr>
        <w:rPr>
          <w:sz w:val="24"/>
        </w:rPr>
      </w:pPr>
      <w:r>
        <w:rPr>
          <w:sz w:val="24"/>
        </w:rPr>
        <w:tab/>
      </w:r>
      <w:r>
        <w:rPr>
          <w:b/>
          <w:sz w:val="24"/>
        </w:rPr>
        <w:t xml:space="preserve">Show PCB: </w:t>
      </w:r>
      <w:r>
        <w:rPr>
          <w:sz w:val="24"/>
        </w:rPr>
        <w:t>Similar to the date command</w:t>
      </w:r>
      <w:r>
        <w:rPr>
          <w:b/>
          <w:sz w:val="24"/>
        </w:rPr>
        <w:t xml:space="preserve">, </w:t>
      </w:r>
      <w:r>
        <w:rPr>
          <w:sz w:val="24"/>
        </w:rPr>
        <w:t>there are multiple commands combined into one. Typing just “</w:t>
      </w:r>
      <w:proofErr w:type="spellStart"/>
      <w:r>
        <w:rPr>
          <w:sz w:val="24"/>
        </w:rPr>
        <w:t>showpcb</w:t>
      </w:r>
      <w:proofErr w:type="spellEnd"/>
      <w:r>
        <w:rPr>
          <w:sz w:val="24"/>
        </w:rPr>
        <w:t>” will display a help menu. Typing “</w:t>
      </w:r>
      <w:proofErr w:type="spellStart"/>
      <w:r>
        <w:rPr>
          <w:sz w:val="24"/>
        </w:rPr>
        <w:t>showpcb</w:t>
      </w:r>
      <w:proofErr w:type="spellEnd"/>
      <w:r>
        <w:rPr>
          <w:sz w:val="24"/>
        </w:rPr>
        <w:t xml:space="preserve"> --name” will display only that PCB’s respective information. Typing “</w:t>
      </w:r>
      <w:proofErr w:type="spellStart"/>
      <w:r>
        <w:rPr>
          <w:sz w:val="24"/>
        </w:rPr>
        <w:t>showpcb</w:t>
      </w:r>
      <w:proofErr w:type="spellEnd"/>
      <w:r>
        <w:rPr>
          <w:sz w:val="24"/>
        </w:rPr>
        <w:t xml:space="preserve"> --ready” will display information for each PCB in the ready queue. Typing “</w:t>
      </w:r>
      <w:proofErr w:type="spellStart"/>
      <w:r>
        <w:rPr>
          <w:sz w:val="24"/>
        </w:rPr>
        <w:t>showpcb</w:t>
      </w:r>
      <w:proofErr w:type="spellEnd"/>
      <w:r>
        <w:rPr>
          <w:sz w:val="24"/>
        </w:rPr>
        <w:t xml:space="preserve"> --blocked” will display information for each PCB in the blocked queue. Typing “</w:t>
      </w:r>
      <w:proofErr w:type="spellStart"/>
      <w:r>
        <w:rPr>
          <w:sz w:val="24"/>
        </w:rPr>
        <w:t>showpcb</w:t>
      </w:r>
      <w:proofErr w:type="spellEnd"/>
      <w:r>
        <w:rPr>
          <w:sz w:val="24"/>
        </w:rPr>
        <w:t xml:space="preserve"> --all” will display information for each PCB in both the ready and blocked queues. The PCB information which will be displayed is the process name, the class, the state, the suspended status, and the priority.</w:t>
      </w:r>
    </w:p>
    <w:p w:rsidR="007D0C4E" w:rsidRDefault="0020269A">
      <w:pPr>
        <w:rPr>
          <w:b/>
          <w:sz w:val="24"/>
          <w:u w:val="single"/>
        </w:rPr>
      </w:pPr>
      <w:r>
        <w:rPr>
          <w:sz w:val="24"/>
        </w:rPr>
        <w:tab/>
      </w:r>
      <w:r>
        <w:rPr>
          <w:b/>
          <w:sz w:val="24"/>
          <w:u w:val="single"/>
        </w:rPr>
        <w:t>Temporary Commands:</w:t>
      </w:r>
    </w:p>
    <w:p w:rsidR="007D0C4E" w:rsidRDefault="0020269A">
      <w:pPr>
        <w:ind w:firstLine="720"/>
        <w:rPr>
          <w:sz w:val="24"/>
        </w:rPr>
      </w:pPr>
      <w:r>
        <w:rPr>
          <w:sz w:val="24"/>
        </w:rPr>
        <w:t>These commands will be removed in a future version.</w:t>
      </w:r>
    </w:p>
    <w:p w:rsidR="007D0C4E" w:rsidRDefault="0020269A">
      <w:pPr>
        <w:ind w:firstLine="720"/>
        <w:rPr>
          <w:sz w:val="24"/>
        </w:rPr>
      </w:pPr>
      <w:r>
        <w:rPr>
          <w:b/>
          <w:sz w:val="24"/>
        </w:rPr>
        <w:t>Create PCB:</w:t>
      </w:r>
      <w:r>
        <w:rPr>
          <w:sz w:val="24"/>
        </w:rPr>
        <w:t xml:space="preserve"> Typing “</w:t>
      </w:r>
      <w:proofErr w:type="spellStart"/>
      <w:r>
        <w:rPr>
          <w:sz w:val="24"/>
        </w:rPr>
        <w:t>cpcb</w:t>
      </w:r>
      <w:proofErr w:type="spellEnd"/>
      <w:r>
        <w:rPr>
          <w:sz w:val="24"/>
        </w:rPr>
        <w:t>” followed by a valid name, class, and priority for it will create a PCB and place it in the appropriate queue. A valid name is one word composed of any combination of characters or numbers. A valid class is either a 0 representing a system process or a 1 representing an application process. A valid priority is a number from 0 to 9. 9 being the highest, 0 being the lowest.</w:t>
      </w:r>
    </w:p>
    <w:p w:rsidR="007D0C4E" w:rsidRDefault="0020269A">
      <w:pPr>
        <w:ind w:firstLine="720"/>
        <w:rPr>
          <w:sz w:val="24"/>
        </w:rPr>
      </w:pPr>
      <w:r>
        <w:rPr>
          <w:sz w:val="24"/>
        </w:rPr>
        <w:t xml:space="preserve">Example: $&gt; </w:t>
      </w:r>
      <w:proofErr w:type="spellStart"/>
      <w:r>
        <w:rPr>
          <w:sz w:val="24"/>
        </w:rPr>
        <w:t>cpcb</w:t>
      </w:r>
      <w:proofErr w:type="spellEnd"/>
      <w:r>
        <w:rPr>
          <w:sz w:val="24"/>
        </w:rPr>
        <w:t xml:space="preserve"> calculator 1 3</w:t>
      </w:r>
    </w:p>
    <w:p w:rsidR="007D0C4E" w:rsidRDefault="0020269A">
      <w:pPr>
        <w:ind w:firstLine="720"/>
        <w:rPr>
          <w:sz w:val="24"/>
        </w:rPr>
      </w:pPr>
      <w:r>
        <w:rPr>
          <w:b/>
          <w:sz w:val="24"/>
        </w:rPr>
        <w:t>Delete PCB:</w:t>
      </w:r>
      <w:r>
        <w:rPr>
          <w:sz w:val="24"/>
        </w:rPr>
        <w:t xml:space="preserve"> Typing “</w:t>
      </w:r>
      <w:proofErr w:type="spellStart"/>
      <w:r>
        <w:rPr>
          <w:sz w:val="24"/>
        </w:rPr>
        <w:t>dpcb</w:t>
      </w:r>
      <w:proofErr w:type="spellEnd"/>
      <w:r>
        <w:rPr>
          <w:sz w:val="24"/>
        </w:rPr>
        <w:t>” followed by a valid and existing process name will delete it and free the memory associated with it.</w:t>
      </w:r>
    </w:p>
    <w:p w:rsidR="007D0C4E" w:rsidRDefault="0020269A">
      <w:pPr>
        <w:ind w:firstLine="720"/>
        <w:rPr>
          <w:sz w:val="24"/>
        </w:rPr>
      </w:pPr>
      <w:r>
        <w:rPr>
          <w:sz w:val="24"/>
        </w:rPr>
        <w:t xml:space="preserve">Example: $&gt; </w:t>
      </w:r>
      <w:proofErr w:type="spellStart"/>
      <w:r>
        <w:rPr>
          <w:sz w:val="24"/>
        </w:rPr>
        <w:t>dpcb</w:t>
      </w:r>
      <w:proofErr w:type="spellEnd"/>
      <w:r>
        <w:rPr>
          <w:sz w:val="24"/>
        </w:rPr>
        <w:t xml:space="preserve"> calculator</w:t>
      </w:r>
    </w:p>
    <w:p w:rsidR="007D0C4E" w:rsidRDefault="0020269A">
      <w:pPr>
        <w:ind w:firstLine="720"/>
        <w:rPr>
          <w:sz w:val="24"/>
        </w:rPr>
      </w:pPr>
      <w:r>
        <w:rPr>
          <w:b/>
          <w:sz w:val="24"/>
        </w:rPr>
        <w:lastRenderedPageBreak/>
        <w:t>Block PCB:</w:t>
      </w:r>
      <w:r>
        <w:rPr>
          <w:sz w:val="24"/>
        </w:rPr>
        <w:t xml:space="preserve"> Typing “</w:t>
      </w:r>
      <w:proofErr w:type="spellStart"/>
      <w:r>
        <w:rPr>
          <w:sz w:val="24"/>
        </w:rPr>
        <w:t>bpcb</w:t>
      </w:r>
      <w:proofErr w:type="spellEnd"/>
      <w:r>
        <w:rPr>
          <w:sz w:val="24"/>
        </w:rPr>
        <w:t>” followed by a valid and existing process name will place it in the blocked state and reinsert it into the appropriate queue.</w:t>
      </w:r>
    </w:p>
    <w:p w:rsidR="007D0C4E" w:rsidRDefault="0020269A">
      <w:pPr>
        <w:ind w:firstLine="720"/>
        <w:rPr>
          <w:sz w:val="24"/>
        </w:rPr>
      </w:pPr>
      <w:r>
        <w:rPr>
          <w:sz w:val="24"/>
        </w:rPr>
        <w:t xml:space="preserve">Example: $&gt; </w:t>
      </w:r>
      <w:proofErr w:type="spellStart"/>
      <w:r>
        <w:rPr>
          <w:sz w:val="24"/>
        </w:rPr>
        <w:t>bpcb</w:t>
      </w:r>
      <w:proofErr w:type="spellEnd"/>
      <w:r>
        <w:rPr>
          <w:sz w:val="24"/>
        </w:rPr>
        <w:t xml:space="preserve"> calculator</w:t>
      </w:r>
    </w:p>
    <w:p w:rsidR="007D0C4E" w:rsidRDefault="0020269A">
      <w:pPr>
        <w:ind w:firstLine="720"/>
        <w:rPr>
          <w:sz w:val="24"/>
        </w:rPr>
      </w:pPr>
      <w:r>
        <w:rPr>
          <w:b/>
          <w:sz w:val="24"/>
        </w:rPr>
        <w:t>Unblock PCB:</w:t>
      </w:r>
      <w:r>
        <w:rPr>
          <w:sz w:val="24"/>
        </w:rPr>
        <w:t xml:space="preserve"> Typing “</w:t>
      </w:r>
      <w:proofErr w:type="spellStart"/>
      <w:r>
        <w:rPr>
          <w:sz w:val="24"/>
        </w:rPr>
        <w:t>upcb</w:t>
      </w:r>
      <w:proofErr w:type="spellEnd"/>
      <w:r>
        <w:rPr>
          <w:sz w:val="24"/>
        </w:rPr>
        <w:t>” followed by a valid and existing process name will place it in the ready state and reinsert it into the appropriate queue.</w:t>
      </w:r>
    </w:p>
    <w:p w:rsidR="007D0C4E" w:rsidRDefault="0020269A">
      <w:pPr>
        <w:ind w:firstLine="720"/>
        <w:rPr>
          <w:sz w:val="24"/>
        </w:rPr>
      </w:pPr>
      <w:r>
        <w:rPr>
          <w:sz w:val="24"/>
        </w:rPr>
        <w:t xml:space="preserve">Example: $&gt; </w:t>
      </w:r>
      <w:proofErr w:type="spellStart"/>
      <w:r>
        <w:rPr>
          <w:sz w:val="24"/>
        </w:rPr>
        <w:t>upcb</w:t>
      </w:r>
      <w:proofErr w:type="spellEnd"/>
      <w:r>
        <w:rPr>
          <w:sz w:val="24"/>
        </w:rPr>
        <w:t xml:space="preserve"> calculator</w:t>
      </w:r>
    </w:p>
    <w:p w:rsidR="007D0C4E" w:rsidRDefault="0020269A">
      <w:pPr>
        <w:rPr>
          <w:b/>
          <w:sz w:val="36"/>
          <w:u w:val="single"/>
        </w:rPr>
      </w:pPr>
      <w:r>
        <w:rPr>
          <w:b/>
          <w:sz w:val="36"/>
          <w:u w:val="single"/>
        </w:rPr>
        <w:t>R3</w:t>
      </w:r>
    </w:p>
    <w:p w:rsidR="007D0C4E" w:rsidRDefault="0020269A">
      <w:pPr>
        <w:rPr>
          <w:b/>
          <w:sz w:val="24"/>
        </w:rPr>
      </w:pPr>
      <w:r>
        <w:rPr>
          <w:b/>
          <w:sz w:val="24"/>
          <w:u w:val="single"/>
        </w:rPr>
        <w:t>Removed Commands:</w:t>
      </w:r>
      <w:r>
        <w:rPr>
          <w:b/>
          <w:sz w:val="24"/>
        </w:rPr>
        <w:t xml:space="preserve"> </w:t>
      </w:r>
    </w:p>
    <w:p w:rsidR="007D0C4E" w:rsidRDefault="0020269A">
      <w:pPr>
        <w:rPr>
          <w:b/>
          <w:sz w:val="24"/>
        </w:rPr>
      </w:pPr>
      <w:r>
        <w:rPr>
          <w:b/>
          <w:sz w:val="24"/>
        </w:rPr>
        <w:t>Create PCB</w:t>
      </w:r>
    </w:p>
    <w:p w:rsidR="007D0C4E" w:rsidRDefault="0020269A">
      <w:pPr>
        <w:rPr>
          <w:b/>
          <w:sz w:val="24"/>
        </w:rPr>
      </w:pPr>
      <w:r>
        <w:rPr>
          <w:b/>
          <w:sz w:val="24"/>
        </w:rPr>
        <w:t>Delete PCB</w:t>
      </w:r>
    </w:p>
    <w:p w:rsidR="007D0C4E" w:rsidRDefault="0020269A">
      <w:pPr>
        <w:rPr>
          <w:b/>
          <w:sz w:val="24"/>
        </w:rPr>
      </w:pPr>
      <w:r>
        <w:rPr>
          <w:b/>
          <w:sz w:val="24"/>
        </w:rPr>
        <w:t>Block PCB</w:t>
      </w:r>
    </w:p>
    <w:p w:rsidR="007D0C4E" w:rsidRDefault="0020269A">
      <w:pPr>
        <w:rPr>
          <w:b/>
          <w:sz w:val="24"/>
        </w:rPr>
      </w:pPr>
      <w:r>
        <w:rPr>
          <w:b/>
          <w:sz w:val="24"/>
        </w:rPr>
        <w:t>Unblock PCB</w:t>
      </w:r>
    </w:p>
    <w:p w:rsidR="007D0C4E" w:rsidRDefault="0020269A">
      <w:pPr>
        <w:rPr>
          <w:b/>
          <w:sz w:val="24"/>
          <w:u w:val="single"/>
        </w:rPr>
      </w:pPr>
      <w:r>
        <w:rPr>
          <w:b/>
          <w:sz w:val="24"/>
          <w:u w:val="single"/>
        </w:rPr>
        <w:t>Dispatching Commands:</w:t>
      </w:r>
    </w:p>
    <w:p w:rsidR="007D0C4E" w:rsidRDefault="0020269A">
      <w:pPr>
        <w:rPr>
          <w:b/>
          <w:sz w:val="24"/>
        </w:rPr>
      </w:pPr>
      <w:r>
        <w:rPr>
          <w:b/>
          <w:sz w:val="24"/>
        </w:rPr>
        <w:t xml:space="preserve">Loadr3: </w:t>
      </w:r>
      <w:r>
        <w:rPr>
          <w:sz w:val="24"/>
        </w:rPr>
        <w:t>Typing “loadr3” will load all r3 ”processes” into memory in a suspended ready state at any priority of your choosing</w:t>
      </w:r>
    </w:p>
    <w:p w:rsidR="007D0C4E" w:rsidRDefault="0020269A">
      <w:pPr>
        <w:rPr>
          <w:b/>
          <w:sz w:val="24"/>
          <w:u w:val="single"/>
        </w:rPr>
      </w:pPr>
      <w:r>
        <w:rPr>
          <w:b/>
          <w:sz w:val="24"/>
          <w:u w:val="single"/>
        </w:rPr>
        <w:t>Temporary Commands:</w:t>
      </w:r>
    </w:p>
    <w:p w:rsidR="007D0C4E" w:rsidRDefault="0020269A">
      <w:pPr>
        <w:rPr>
          <w:sz w:val="24"/>
        </w:rPr>
      </w:pPr>
      <w:r>
        <w:rPr>
          <w:b/>
          <w:sz w:val="24"/>
        </w:rPr>
        <w:t xml:space="preserve">Yield: </w:t>
      </w:r>
      <w:r>
        <w:rPr>
          <w:sz w:val="24"/>
        </w:rPr>
        <w:t>Typing “yield” will cause the command handler to yield to other “processes” (i.e. voluntarily give up CPU time). If any processes are in the ready queue, they will be executed. This command will be removed after R3.</w:t>
      </w:r>
    </w:p>
    <w:p w:rsidR="007D0C4E" w:rsidRDefault="0020269A">
      <w:pPr>
        <w:rPr>
          <w:b/>
          <w:sz w:val="24"/>
          <w:u w:val="single"/>
        </w:rPr>
      </w:pPr>
      <w:r>
        <w:rPr>
          <w:b/>
          <w:sz w:val="24"/>
          <w:u w:val="single"/>
        </w:rPr>
        <w:t>Updated Commands:</w:t>
      </w:r>
    </w:p>
    <w:p w:rsidR="007D0C4E" w:rsidRDefault="0020269A">
      <w:pPr>
        <w:rPr>
          <w:sz w:val="24"/>
        </w:rPr>
      </w:pPr>
      <w:r>
        <w:rPr>
          <w:b/>
          <w:sz w:val="24"/>
        </w:rPr>
        <w:t xml:space="preserve">Resume PCB: </w:t>
      </w:r>
      <w:r>
        <w:rPr>
          <w:sz w:val="24"/>
        </w:rPr>
        <w:t>The resume PCB command (“</w:t>
      </w:r>
      <w:proofErr w:type="spellStart"/>
      <w:r>
        <w:rPr>
          <w:sz w:val="24"/>
        </w:rPr>
        <w:t>rpcb</w:t>
      </w:r>
      <w:proofErr w:type="spellEnd"/>
      <w:r>
        <w:rPr>
          <w:sz w:val="24"/>
        </w:rPr>
        <w:t>”) has a new option, “--all", that will resume all process in the suspended state, whether they are blocked or not.</w:t>
      </w:r>
    </w:p>
    <w:p w:rsidR="007D0C4E" w:rsidRDefault="0020269A">
      <w:pPr>
        <w:rPr>
          <w:b/>
          <w:sz w:val="36"/>
          <w:u w:val="single"/>
        </w:rPr>
      </w:pPr>
      <w:r>
        <w:rPr>
          <w:b/>
          <w:sz w:val="36"/>
          <w:u w:val="single"/>
        </w:rPr>
        <w:t>R4</w:t>
      </w:r>
    </w:p>
    <w:p w:rsidR="007D0C4E" w:rsidRDefault="0020269A">
      <w:pPr>
        <w:rPr>
          <w:b/>
          <w:sz w:val="24"/>
          <w:u w:val="single"/>
        </w:rPr>
      </w:pPr>
      <w:r>
        <w:rPr>
          <w:b/>
          <w:sz w:val="24"/>
          <w:u w:val="single"/>
        </w:rPr>
        <w:t>Removed Commands</w:t>
      </w:r>
    </w:p>
    <w:p w:rsidR="007D0C4E" w:rsidRDefault="0020269A">
      <w:r>
        <w:rPr>
          <w:b/>
          <w:sz w:val="24"/>
        </w:rPr>
        <w:t>Yield</w:t>
      </w:r>
    </w:p>
    <w:p w:rsidR="007D0C4E" w:rsidRPr="0020269A" w:rsidRDefault="0020269A">
      <w:r>
        <w:rPr>
          <w:b/>
          <w:sz w:val="36"/>
          <w:u w:val="single"/>
        </w:rPr>
        <w:t>R5</w:t>
      </w:r>
    </w:p>
    <w:p w:rsidR="007D0C4E" w:rsidRDefault="0020269A">
      <w:r>
        <w:rPr>
          <w:b/>
          <w:sz w:val="24"/>
          <w:u w:val="single"/>
        </w:rPr>
        <w:t>Dispatching Commands:</w:t>
      </w:r>
    </w:p>
    <w:p w:rsidR="007D0C4E" w:rsidRPr="00852BE1" w:rsidRDefault="0020269A" w:rsidP="00852BE1">
      <w:pPr>
        <w:rPr>
          <w:sz w:val="24"/>
        </w:rPr>
      </w:pPr>
      <w:r>
        <w:rPr>
          <w:b/>
          <w:sz w:val="24"/>
        </w:rPr>
        <w:lastRenderedPageBreak/>
        <w:t>Show Free Memory</w:t>
      </w:r>
      <w:r w:rsidR="00852BE1">
        <w:rPr>
          <w:b/>
          <w:sz w:val="24"/>
        </w:rPr>
        <w:t>/Show Allocated Memory</w:t>
      </w:r>
      <w:r>
        <w:rPr>
          <w:b/>
          <w:sz w:val="24"/>
        </w:rPr>
        <w:t xml:space="preserve">: </w:t>
      </w:r>
      <w:r>
        <w:rPr>
          <w:sz w:val="24"/>
        </w:rPr>
        <w:t>Typing “</w:t>
      </w:r>
      <w:proofErr w:type="spellStart"/>
      <w:r w:rsidR="00852BE1">
        <w:rPr>
          <w:sz w:val="24"/>
        </w:rPr>
        <w:t>showMemory</w:t>
      </w:r>
      <w:proofErr w:type="spellEnd"/>
      <w:r>
        <w:rPr>
          <w:sz w:val="24"/>
        </w:rPr>
        <w:t>”</w:t>
      </w:r>
      <w:r w:rsidR="00852BE1">
        <w:rPr>
          <w:sz w:val="24"/>
        </w:rPr>
        <w:t xml:space="preserve"> followed by a secondary command (similar to the time commands) </w:t>
      </w:r>
      <w:r w:rsidR="00852BE1" w:rsidRPr="00852BE1">
        <w:rPr>
          <w:sz w:val="24"/>
        </w:rPr>
        <w:t>will show the address of the block as well as the size of the bloc</w:t>
      </w:r>
      <w:r w:rsidR="00852BE1">
        <w:rPr>
          <w:sz w:val="24"/>
        </w:rPr>
        <w:t>k for either free memory or allocated memory. They will</w:t>
      </w:r>
      <w:r w:rsidR="00852BE1" w:rsidRPr="00852BE1">
        <w:rPr>
          <w:sz w:val="24"/>
        </w:rPr>
        <w:t xml:space="preserve"> be shown in order of address</w:t>
      </w:r>
      <w:r w:rsidR="00852BE1">
        <w:rPr>
          <w:sz w:val="24"/>
        </w:rPr>
        <w:t>. The secondary commands are “all”, “free”, and  “allocated”</w:t>
      </w:r>
    </w:p>
    <w:p w:rsidR="007D0C4E" w:rsidRDefault="0020269A">
      <w:r>
        <w:rPr>
          <w:b/>
          <w:sz w:val="24"/>
          <w:u w:val="single"/>
        </w:rPr>
        <w:t>Temporary Commands:</w:t>
      </w:r>
    </w:p>
    <w:p w:rsidR="007D0C4E" w:rsidRPr="009867A2" w:rsidRDefault="0020269A" w:rsidP="009867A2">
      <w:pPr>
        <w:rPr>
          <w:sz w:val="24"/>
        </w:rPr>
      </w:pPr>
      <w:r>
        <w:rPr>
          <w:b/>
          <w:sz w:val="24"/>
        </w:rPr>
        <w:t xml:space="preserve">Initialize Heap: </w:t>
      </w:r>
      <w:r>
        <w:rPr>
          <w:sz w:val="24"/>
        </w:rPr>
        <w:t>Typing “</w:t>
      </w:r>
      <w:proofErr w:type="spellStart"/>
      <w:r w:rsidR="00852BE1" w:rsidRPr="00852BE1">
        <w:rPr>
          <w:sz w:val="24"/>
        </w:rPr>
        <w:t>initHeap</w:t>
      </w:r>
      <w:proofErr w:type="spellEnd"/>
      <w:r>
        <w:rPr>
          <w:sz w:val="24"/>
        </w:rPr>
        <w:t>”</w:t>
      </w:r>
      <w:r w:rsidR="00852BE1">
        <w:rPr>
          <w:sz w:val="24"/>
        </w:rPr>
        <w:t xml:space="preserve"> followed by a number</w:t>
      </w:r>
      <w:r>
        <w:rPr>
          <w:sz w:val="24"/>
        </w:rPr>
        <w:t xml:space="preserve"> will </w:t>
      </w:r>
      <w:r w:rsidR="009867A2" w:rsidRPr="009867A2">
        <w:rPr>
          <w:sz w:val="24"/>
        </w:rPr>
        <w:t>allocate the m</w:t>
      </w:r>
      <w:r w:rsidR="009867A2">
        <w:rPr>
          <w:sz w:val="24"/>
        </w:rPr>
        <w:t>emory available for</w:t>
      </w:r>
      <w:r w:rsidR="00852BE1">
        <w:rPr>
          <w:sz w:val="24"/>
        </w:rPr>
        <w:t xml:space="preserve"> the OS</w:t>
      </w:r>
      <w:r w:rsidR="009867A2">
        <w:rPr>
          <w:sz w:val="24"/>
        </w:rPr>
        <w:t xml:space="preserve">. </w:t>
      </w:r>
      <w:r w:rsidR="009867A2" w:rsidRPr="009867A2">
        <w:rPr>
          <w:sz w:val="24"/>
        </w:rPr>
        <w:t>It will take an integer parameter that will indicate the size of the heap in bytes</w:t>
      </w:r>
      <w:r w:rsidR="009867A2">
        <w:rPr>
          <w:sz w:val="24"/>
        </w:rPr>
        <w:t>.</w:t>
      </w:r>
    </w:p>
    <w:p w:rsidR="007D0C4E" w:rsidRPr="009867A2" w:rsidRDefault="0020269A" w:rsidP="009867A2">
      <w:pPr>
        <w:rPr>
          <w:sz w:val="24"/>
        </w:rPr>
      </w:pPr>
      <w:r>
        <w:rPr>
          <w:b/>
          <w:sz w:val="24"/>
        </w:rPr>
        <w:t xml:space="preserve">Allocate Memory: </w:t>
      </w:r>
      <w:r>
        <w:rPr>
          <w:sz w:val="24"/>
        </w:rPr>
        <w:t>Typing “</w:t>
      </w:r>
      <w:proofErr w:type="spellStart"/>
      <w:r w:rsidR="00852BE1" w:rsidRPr="00852BE1">
        <w:rPr>
          <w:sz w:val="24"/>
        </w:rPr>
        <w:t>allocMem</w:t>
      </w:r>
      <w:proofErr w:type="spellEnd"/>
      <w:r>
        <w:rPr>
          <w:sz w:val="24"/>
        </w:rPr>
        <w:t>”</w:t>
      </w:r>
      <w:r w:rsidR="00852BE1">
        <w:rPr>
          <w:sz w:val="24"/>
        </w:rPr>
        <w:t xml:space="preserve"> followed by a number</w:t>
      </w:r>
      <w:r>
        <w:rPr>
          <w:sz w:val="24"/>
        </w:rPr>
        <w:t xml:space="preserve"> will </w:t>
      </w:r>
      <w:r w:rsidR="009867A2">
        <w:rPr>
          <w:sz w:val="24"/>
        </w:rPr>
        <w:t xml:space="preserve">allocate memory from the heap. </w:t>
      </w:r>
      <w:r w:rsidR="009867A2" w:rsidRPr="009867A2">
        <w:rPr>
          <w:sz w:val="24"/>
        </w:rPr>
        <w:t>It will take an integer parameter indicating the amount of bytes to be allocated from the heap</w:t>
      </w:r>
    </w:p>
    <w:p w:rsidR="007D0C4E" w:rsidRPr="009867A2" w:rsidRDefault="0020269A" w:rsidP="009867A2">
      <w:pPr>
        <w:rPr>
          <w:sz w:val="24"/>
        </w:rPr>
      </w:pPr>
      <w:r>
        <w:rPr>
          <w:b/>
          <w:sz w:val="24"/>
        </w:rPr>
        <w:t xml:space="preserve">Free Memory: </w:t>
      </w:r>
      <w:r>
        <w:rPr>
          <w:sz w:val="24"/>
        </w:rPr>
        <w:t>Typing “</w:t>
      </w:r>
      <w:proofErr w:type="spellStart"/>
      <w:r w:rsidR="00852BE1" w:rsidRPr="00852BE1">
        <w:rPr>
          <w:sz w:val="24"/>
        </w:rPr>
        <w:t>freeMem</w:t>
      </w:r>
      <w:proofErr w:type="spellEnd"/>
      <w:r>
        <w:rPr>
          <w:sz w:val="24"/>
        </w:rPr>
        <w:t>”</w:t>
      </w:r>
      <w:r w:rsidR="00852BE1">
        <w:rPr>
          <w:sz w:val="24"/>
        </w:rPr>
        <w:t xml:space="preserve"> followed by a number</w:t>
      </w:r>
      <w:r>
        <w:rPr>
          <w:sz w:val="24"/>
        </w:rPr>
        <w:t xml:space="preserve"> will </w:t>
      </w:r>
      <w:r w:rsidR="009867A2" w:rsidRPr="009867A2">
        <w:rPr>
          <w:sz w:val="24"/>
        </w:rPr>
        <w:t>free a particular block of memor</w:t>
      </w:r>
      <w:r w:rsidR="009867A2">
        <w:rPr>
          <w:sz w:val="24"/>
        </w:rPr>
        <w:t xml:space="preserve">y that was previously allocated. </w:t>
      </w:r>
      <w:r w:rsidR="009867A2" w:rsidRPr="009867A2">
        <w:rPr>
          <w:sz w:val="24"/>
        </w:rPr>
        <w:t xml:space="preserve">It will use an address or a pointer to an address in memory as its parameter and will then search </w:t>
      </w:r>
      <w:r w:rsidR="00852BE1">
        <w:rPr>
          <w:sz w:val="24"/>
        </w:rPr>
        <w:t>the</w:t>
      </w:r>
      <w:r w:rsidR="009867A2" w:rsidRPr="009867A2">
        <w:rPr>
          <w:sz w:val="24"/>
        </w:rPr>
        <w:t xml:space="preserve"> allocated list for the block</w:t>
      </w:r>
    </w:p>
    <w:p w:rsidR="007D0C4E" w:rsidRDefault="0020269A">
      <w:pPr>
        <w:rPr>
          <w:sz w:val="24"/>
        </w:rPr>
      </w:pPr>
      <w:r>
        <w:rPr>
          <w:b/>
          <w:sz w:val="24"/>
        </w:rPr>
        <w:t xml:space="preserve">Is Empty: </w:t>
      </w:r>
      <w:r>
        <w:rPr>
          <w:sz w:val="24"/>
        </w:rPr>
        <w:t>Typing “</w:t>
      </w:r>
      <w:proofErr w:type="spellStart"/>
      <w:r w:rsidR="00852BE1">
        <w:rPr>
          <w:sz w:val="24"/>
        </w:rPr>
        <w:t>isEmpty</w:t>
      </w:r>
      <w:proofErr w:type="spellEnd"/>
      <w:r>
        <w:rPr>
          <w:sz w:val="24"/>
        </w:rPr>
        <w:t xml:space="preserve">” </w:t>
      </w:r>
      <w:r w:rsidR="00852BE1" w:rsidRPr="00852BE1">
        <w:rPr>
          <w:sz w:val="24"/>
        </w:rPr>
        <w:t>will return true or false based on whether the heap is empty, or put more simply, contains ONLY free memory</w:t>
      </w:r>
      <w:r w:rsidR="00852BE1">
        <w:rPr>
          <w:sz w:val="24"/>
        </w:rPr>
        <w:t>.</w:t>
      </w:r>
    </w:p>
    <w:p w:rsidR="00936818" w:rsidRPr="0020269A" w:rsidRDefault="00936818" w:rsidP="00936818">
      <w:r>
        <w:rPr>
          <w:b/>
          <w:sz w:val="36"/>
          <w:u w:val="single"/>
        </w:rPr>
        <w:t>R6</w:t>
      </w:r>
    </w:p>
    <w:p w:rsidR="00936818" w:rsidRPr="00713D50" w:rsidRDefault="00713D50" w:rsidP="00936818">
      <w:r>
        <w:rPr>
          <w:sz w:val="24"/>
        </w:rPr>
        <w:t>This command can have</w:t>
      </w:r>
      <w:r w:rsidRPr="00713D50">
        <w:rPr>
          <w:sz w:val="24"/>
        </w:rPr>
        <w:t xml:space="preserve"> one OR two arguments.</w:t>
      </w:r>
      <w:r>
        <w:rPr>
          <w:sz w:val="24"/>
        </w:rPr>
        <w:t>, similar to the date command</w:t>
      </w:r>
      <w:r w:rsidR="00936818" w:rsidRPr="00713D50">
        <w:rPr>
          <w:sz w:val="24"/>
        </w:rPr>
        <w:t>:</w:t>
      </w:r>
    </w:p>
    <w:p w:rsidR="00936818" w:rsidRDefault="00713D50" w:rsidP="00936818">
      <w:pPr>
        <w:rPr>
          <w:sz w:val="24"/>
        </w:rPr>
      </w:pPr>
      <w:r>
        <w:rPr>
          <w:b/>
          <w:sz w:val="24"/>
        </w:rPr>
        <w:t>Method I</w:t>
      </w:r>
      <w:r w:rsidR="00936818">
        <w:rPr>
          <w:b/>
          <w:sz w:val="24"/>
        </w:rPr>
        <w:t xml:space="preserve">: </w:t>
      </w:r>
      <w:r w:rsidR="00936818">
        <w:rPr>
          <w:sz w:val="24"/>
        </w:rPr>
        <w:t>Typing</w:t>
      </w:r>
      <w:r w:rsidR="007F7482">
        <w:rPr>
          <w:sz w:val="24"/>
        </w:rPr>
        <w:t xml:space="preserve"> only</w:t>
      </w:r>
      <w:r w:rsidR="00936818">
        <w:rPr>
          <w:sz w:val="24"/>
        </w:rPr>
        <w:t xml:space="preserve"> </w:t>
      </w:r>
      <w:r>
        <w:rPr>
          <w:sz w:val="24"/>
        </w:rPr>
        <w:t xml:space="preserve">the name of the disk image file you want to access. </w:t>
      </w:r>
    </w:p>
    <w:p w:rsidR="00713D50" w:rsidRDefault="00713D50" w:rsidP="00936818">
      <w:pPr>
        <w:rPr>
          <w:sz w:val="24"/>
        </w:rPr>
      </w:pPr>
      <w:r>
        <w:rPr>
          <w:b/>
          <w:sz w:val="24"/>
        </w:rPr>
        <w:t>Method</w:t>
      </w:r>
      <w:r w:rsidRPr="00713D50">
        <w:rPr>
          <w:b/>
          <w:sz w:val="24"/>
        </w:rPr>
        <w:t xml:space="preserve"> II:</w:t>
      </w:r>
      <w:r>
        <w:rPr>
          <w:sz w:val="24"/>
        </w:rPr>
        <w:t xml:space="preserve"> Typing the name of the disk image file you want to access, followed by a valid file path or file name contained in the disk image.</w:t>
      </w:r>
    </w:p>
    <w:p w:rsidR="00713D50" w:rsidRPr="00713D50" w:rsidRDefault="00713D50" w:rsidP="00936818">
      <w:pPr>
        <w:rPr>
          <w:b/>
          <w:sz w:val="24"/>
        </w:rPr>
      </w:pPr>
      <w:r w:rsidRPr="00713D50">
        <w:rPr>
          <w:b/>
          <w:sz w:val="24"/>
        </w:rPr>
        <w:t>Print Boot Sector Information:</w:t>
      </w:r>
      <w:r>
        <w:rPr>
          <w:b/>
          <w:sz w:val="24"/>
        </w:rPr>
        <w:t xml:space="preserve"> </w:t>
      </w:r>
      <w:r>
        <w:rPr>
          <w:sz w:val="24"/>
        </w:rPr>
        <w:t>Typing “</w:t>
      </w:r>
      <w:proofErr w:type="spellStart"/>
      <w:r w:rsidR="00AB4F75" w:rsidRPr="00AB4F75">
        <w:rPr>
          <w:sz w:val="24"/>
        </w:rPr>
        <w:t>pbs</w:t>
      </w:r>
      <w:proofErr w:type="spellEnd"/>
      <w:r>
        <w:rPr>
          <w:sz w:val="24"/>
        </w:rPr>
        <w:t>”</w:t>
      </w:r>
      <w:r w:rsidR="007F7482">
        <w:rPr>
          <w:sz w:val="24"/>
        </w:rPr>
        <w:t xml:space="preserve"> will </w:t>
      </w:r>
      <w:r w:rsidR="007F7482" w:rsidRPr="007F7482">
        <w:rPr>
          <w:sz w:val="24"/>
        </w:rPr>
        <w:t xml:space="preserve">allow you to validate that your software is correctly accessing the boot sector information. </w:t>
      </w:r>
    </w:p>
    <w:p w:rsidR="00713D50" w:rsidRPr="00713D50" w:rsidRDefault="00713D50" w:rsidP="00936818">
      <w:pPr>
        <w:rPr>
          <w:b/>
          <w:sz w:val="24"/>
        </w:rPr>
      </w:pPr>
      <w:r w:rsidRPr="00713D50">
        <w:rPr>
          <w:b/>
          <w:sz w:val="24"/>
        </w:rPr>
        <w:t>Print Root Directory:</w:t>
      </w:r>
      <w:r>
        <w:rPr>
          <w:b/>
          <w:sz w:val="24"/>
        </w:rPr>
        <w:t xml:space="preserve"> </w:t>
      </w:r>
      <w:r>
        <w:rPr>
          <w:sz w:val="24"/>
        </w:rPr>
        <w:t>Typing “</w:t>
      </w:r>
      <w:r w:rsidR="00AB4F75">
        <w:rPr>
          <w:sz w:val="24"/>
        </w:rPr>
        <w:t>root</w:t>
      </w:r>
      <w:r>
        <w:rPr>
          <w:sz w:val="24"/>
        </w:rPr>
        <w:t>”</w:t>
      </w:r>
      <w:r w:rsidR="007F7482">
        <w:rPr>
          <w:sz w:val="24"/>
        </w:rPr>
        <w:t xml:space="preserve"> will </w:t>
      </w:r>
      <w:r w:rsidR="007F7482" w:rsidRPr="007F7482">
        <w:rPr>
          <w:sz w:val="24"/>
        </w:rPr>
        <w:t xml:space="preserve">list </w:t>
      </w:r>
      <w:r w:rsidR="00390E17" w:rsidRPr="007F7482">
        <w:rPr>
          <w:sz w:val="24"/>
        </w:rPr>
        <w:t>all</w:t>
      </w:r>
      <w:r w:rsidR="007F7482" w:rsidRPr="007F7482">
        <w:rPr>
          <w:sz w:val="24"/>
        </w:rPr>
        <w:t xml:space="preserve"> the files and directories contained within the root directory.</w:t>
      </w:r>
    </w:p>
    <w:p w:rsidR="00713D50" w:rsidRPr="00713D50" w:rsidRDefault="00713D50" w:rsidP="00936818">
      <w:pPr>
        <w:rPr>
          <w:b/>
          <w:sz w:val="24"/>
        </w:rPr>
      </w:pPr>
      <w:r w:rsidRPr="00713D50">
        <w:rPr>
          <w:b/>
          <w:sz w:val="24"/>
        </w:rPr>
        <w:t>Change Directory:</w:t>
      </w:r>
      <w:r>
        <w:rPr>
          <w:b/>
          <w:sz w:val="24"/>
        </w:rPr>
        <w:t xml:space="preserve"> </w:t>
      </w:r>
      <w:r>
        <w:rPr>
          <w:sz w:val="24"/>
        </w:rPr>
        <w:t>Typing “</w:t>
      </w:r>
      <w:r w:rsidR="00AB4F75">
        <w:rPr>
          <w:sz w:val="24"/>
        </w:rPr>
        <w:t>cd</w:t>
      </w:r>
      <w:r>
        <w:rPr>
          <w:sz w:val="24"/>
        </w:rPr>
        <w:t>”</w:t>
      </w:r>
      <w:r w:rsidR="007F7482">
        <w:rPr>
          <w:sz w:val="24"/>
        </w:rPr>
        <w:t xml:space="preserve"> </w:t>
      </w:r>
      <w:r w:rsidR="00AB4F75">
        <w:rPr>
          <w:sz w:val="24"/>
        </w:rPr>
        <w:t>followed by</w:t>
      </w:r>
      <w:r w:rsidR="00AB4F75" w:rsidRPr="007F7482">
        <w:rPr>
          <w:sz w:val="24"/>
        </w:rPr>
        <w:t xml:space="preserve"> </w:t>
      </w:r>
      <w:r w:rsidR="00AB4F75">
        <w:rPr>
          <w:sz w:val="24"/>
        </w:rPr>
        <w:t xml:space="preserve">a valid directory name </w:t>
      </w:r>
      <w:r w:rsidR="007F7482" w:rsidRPr="007F7482">
        <w:rPr>
          <w:sz w:val="24"/>
        </w:rPr>
        <w:t>will change your current directory. Initially your current directory will be the root directory. You will always change to a subdirectory of the current directory.</w:t>
      </w:r>
    </w:p>
    <w:p w:rsidR="00713D50" w:rsidRPr="00713D50" w:rsidRDefault="00713D50" w:rsidP="00936818">
      <w:pPr>
        <w:rPr>
          <w:b/>
          <w:sz w:val="24"/>
        </w:rPr>
      </w:pPr>
      <w:r w:rsidRPr="00713D50">
        <w:rPr>
          <w:b/>
          <w:sz w:val="24"/>
        </w:rPr>
        <w:t>List Directory:</w:t>
      </w:r>
      <w:r>
        <w:rPr>
          <w:b/>
          <w:sz w:val="24"/>
        </w:rPr>
        <w:t xml:space="preserve"> </w:t>
      </w:r>
      <w:r>
        <w:rPr>
          <w:sz w:val="24"/>
        </w:rPr>
        <w:t>Typing “</w:t>
      </w:r>
      <w:r w:rsidR="00AB4F75">
        <w:rPr>
          <w:sz w:val="24"/>
        </w:rPr>
        <w:t>list</w:t>
      </w:r>
      <w:r>
        <w:rPr>
          <w:sz w:val="24"/>
        </w:rPr>
        <w:t>”</w:t>
      </w:r>
      <w:r w:rsidR="00390E17">
        <w:rPr>
          <w:sz w:val="24"/>
        </w:rPr>
        <w:t xml:space="preserve"> </w:t>
      </w:r>
      <w:r w:rsidR="00AB4F75">
        <w:rPr>
          <w:sz w:val="24"/>
        </w:rPr>
        <w:t xml:space="preserve">followed by an optional valid filter name </w:t>
      </w:r>
      <w:r w:rsidR="00390E17" w:rsidRPr="00390E17">
        <w:rPr>
          <w:sz w:val="24"/>
        </w:rPr>
        <w:t xml:space="preserve">will print the entire contents of the current directory. </w:t>
      </w:r>
      <w:r w:rsidR="00390E17">
        <w:rPr>
          <w:sz w:val="24"/>
        </w:rPr>
        <w:t xml:space="preserve">It is </w:t>
      </w:r>
      <w:r w:rsidR="00390E17" w:rsidRPr="00390E17">
        <w:rPr>
          <w:sz w:val="24"/>
        </w:rPr>
        <w:t>simi</w:t>
      </w:r>
      <w:r w:rsidR="00390E17">
        <w:rPr>
          <w:sz w:val="24"/>
        </w:rPr>
        <w:t>lar to the “</w:t>
      </w:r>
      <w:proofErr w:type="spellStart"/>
      <w:r w:rsidR="00390E17">
        <w:rPr>
          <w:sz w:val="24"/>
        </w:rPr>
        <w:t>dir</w:t>
      </w:r>
      <w:proofErr w:type="spellEnd"/>
      <w:r w:rsidR="00390E17">
        <w:rPr>
          <w:sz w:val="24"/>
        </w:rPr>
        <w:t xml:space="preserve">” command in DOS. That includes </w:t>
      </w:r>
      <w:r w:rsidR="00390E17" w:rsidRPr="00390E17">
        <w:rPr>
          <w:sz w:val="24"/>
        </w:rPr>
        <w:t>the filename, extension, logical file size, and starting logical cluster string for each file.</w:t>
      </w:r>
      <w:r w:rsidR="00C21517">
        <w:rPr>
          <w:sz w:val="24"/>
        </w:rPr>
        <w:t xml:space="preserve"> A valid filter name filename or extension. Example *.txt will bring up only .txt files.</w:t>
      </w:r>
    </w:p>
    <w:p w:rsidR="00713D50" w:rsidRPr="00713D50" w:rsidRDefault="00713D50" w:rsidP="00936818">
      <w:pPr>
        <w:rPr>
          <w:b/>
          <w:sz w:val="24"/>
        </w:rPr>
      </w:pPr>
      <w:r w:rsidRPr="00713D50">
        <w:rPr>
          <w:b/>
          <w:sz w:val="24"/>
        </w:rPr>
        <w:lastRenderedPageBreak/>
        <w:t>Type:</w:t>
      </w:r>
      <w:r>
        <w:rPr>
          <w:b/>
          <w:sz w:val="24"/>
        </w:rPr>
        <w:t xml:space="preserve"> </w:t>
      </w:r>
      <w:r>
        <w:rPr>
          <w:sz w:val="24"/>
        </w:rPr>
        <w:t>Typing “</w:t>
      </w:r>
      <w:r w:rsidR="00AB4F75">
        <w:rPr>
          <w:sz w:val="24"/>
        </w:rPr>
        <w:t>type</w:t>
      </w:r>
      <w:r>
        <w:rPr>
          <w:sz w:val="24"/>
        </w:rPr>
        <w:t>”</w:t>
      </w:r>
      <w:r w:rsidR="00AB4F75" w:rsidRPr="00AB4F75">
        <w:rPr>
          <w:sz w:val="24"/>
        </w:rPr>
        <w:t xml:space="preserve"> </w:t>
      </w:r>
      <w:r w:rsidR="00AB4F75">
        <w:rPr>
          <w:sz w:val="24"/>
        </w:rPr>
        <w:t>followed by a valid file name</w:t>
      </w:r>
      <w:r w:rsidR="00390E17">
        <w:rPr>
          <w:sz w:val="24"/>
        </w:rPr>
        <w:t xml:space="preserve"> </w:t>
      </w:r>
      <w:r w:rsidR="00390E17" w:rsidRPr="00390E17">
        <w:rPr>
          <w:sz w:val="24"/>
        </w:rPr>
        <w:t>will print the contents of any file with the extension “TXT”, “BAT”, or “C”. The command will print the</w:t>
      </w:r>
      <w:r w:rsidR="00390E17">
        <w:rPr>
          <w:sz w:val="24"/>
        </w:rPr>
        <w:t xml:space="preserve"> </w:t>
      </w:r>
      <w:r w:rsidR="00390E17" w:rsidRPr="00390E17">
        <w:rPr>
          <w:sz w:val="24"/>
        </w:rPr>
        <w:t>contents of the file to the screen one “screen” full at a time.</w:t>
      </w:r>
      <w:r w:rsidR="00390E17">
        <w:rPr>
          <w:sz w:val="24"/>
        </w:rPr>
        <w:t xml:space="preserve"> Similar to </w:t>
      </w:r>
      <w:r w:rsidR="00390E17" w:rsidRPr="00390E17">
        <w:rPr>
          <w:sz w:val="24"/>
        </w:rPr>
        <w:t>“less” command in BASH</w:t>
      </w:r>
    </w:p>
    <w:p w:rsidR="00713D50" w:rsidRPr="00713D50" w:rsidRDefault="00713D50" w:rsidP="00936818">
      <w:pPr>
        <w:rPr>
          <w:b/>
          <w:sz w:val="24"/>
        </w:rPr>
      </w:pPr>
      <w:r w:rsidRPr="00713D50">
        <w:rPr>
          <w:b/>
          <w:sz w:val="24"/>
        </w:rPr>
        <w:t>Rename:</w:t>
      </w:r>
      <w:r>
        <w:rPr>
          <w:b/>
          <w:sz w:val="24"/>
        </w:rPr>
        <w:t xml:space="preserve"> </w:t>
      </w:r>
      <w:r>
        <w:rPr>
          <w:sz w:val="24"/>
        </w:rPr>
        <w:t>Typing “</w:t>
      </w:r>
      <w:r w:rsidR="00AB4F75">
        <w:rPr>
          <w:sz w:val="24"/>
        </w:rPr>
        <w:t>rename</w:t>
      </w:r>
      <w:r>
        <w:rPr>
          <w:sz w:val="24"/>
        </w:rPr>
        <w:t>”</w:t>
      </w:r>
      <w:r w:rsidR="00390E17">
        <w:rPr>
          <w:sz w:val="24"/>
        </w:rPr>
        <w:t xml:space="preserve"> </w:t>
      </w:r>
      <w:r w:rsidR="00AB4F75">
        <w:rPr>
          <w:sz w:val="24"/>
        </w:rPr>
        <w:t xml:space="preserve">followed by a valid current file name or directory and then followed by a valid new file or directory name </w:t>
      </w:r>
      <w:r w:rsidR="00390E17">
        <w:rPr>
          <w:sz w:val="24"/>
        </w:rPr>
        <w:t>will rename</w:t>
      </w:r>
      <w:r w:rsidR="00390E17" w:rsidRPr="00390E17">
        <w:rPr>
          <w:sz w:val="24"/>
        </w:rPr>
        <w:t xml:space="preserve"> a file OR directory.</w:t>
      </w:r>
    </w:p>
    <w:p w:rsidR="00713D50" w:rsidRPr="00713D50" w:rsidRDefault="00713D50" w:rsidP="00936818">
      <w:pPr>
        <w:rPr>
          <w:b/>
          <w:sz w:val="24"/>
          <w:u w:val="single"/>
        </w:rPr>
      </w:pPr>
      <w:r w:rsidRPr="00713D50">
        <w:rPr>
          <w:b/>
          <w:sz w:val="24"/>
          <w:u w:val="single"/>
        </w:rPr>
        <w:t>Extra Credit:</w:t>
      </w:r>
    </w:p>
    <w:p w:rsidR="00713D50" w:rsidRPr="00713D50" w:rsidRDefault="00713D50" w:rsidP="00936818">
      <w:pPr>
        <w:rPr>
          <w:b/>
          <w:sz w:val="24"/>
        </w:rPr>
      </w:pPr>
      <w:r w:rsidRPr="00713D50">
        <w:rPr>
          <w:b/>
          <w:sz w:val="24"/>
        </w:rPr>
        <w:t>Move:</w:t>
      </w:r>
      <w:r>
        <w:rPr>
          <w:b/>
          <w:sz w:val="24"/>
        </w:rPr>
        <w:t xml:space="preserve"> </w:t>
      </w:r>
      <w:r w:rsidR="0083576C">
        <w:rPr>
          <w:sz w:val="24"/>
        </w:rPr>
        <w:t>Typing “</w:t>
      </w:r>
      <w:bookmarkStart w:id="0" w:name="_GoBack"/>
      <w:bookmarkEnd w:id="0"/>
      <w:r w:rsidR="00AB4F75">
        <w:rPr>
          <w:sz w:val="24"/>
        </w:rPr>
        <w:t>mv</w:t>
      </w:r>
      <w:r w:rsidR="0083576C">
        <w:rPr>
          <w:sz w:val="24"/>
        </w:rPr>
        <w:t>”</w:t>
      </w:r>
      <w:r w:rsidR="00AB4F75">
        <w:rPr>
          <w:sz w:val="24"/>
        </w:rPr>
        <w:t xml:space="preserve"> followed by a valid current directory name and then followed by a valid new directory name </w:t>
      </w:r>
      <w:r w:rsidR="00390E17">
        <w:rPr>
          <w:sz w:val="24"/>
        </w:rPr>
        <w:t>will m</w:t>
      </w:r>
      <w:r w:rsidR="00390E17" w:rsidRPr="00390E17">
        <w:rPr>
          <w:sz w:val="24"/>
        </w:rPr>
        <w:t>ove the file descriptor from one directory to another.</w:t>
      </w:r>
    </w:p>
    <w:p w:rsidR="00713D50" w:rsidRPr="00852BE1" w:rsidRDefault="00713D50" w:rsidP="00936818">
      <w:pPr>
        <w:rPr>
          <w:sz w:val="24"/>
        </w:rPr>
      </w:pPr>
    </w:p>
    <w:p w:rsidR="00936818" w:rsidRDefault="00936818"/>
    <w:p w:rsidR="007D0C4E" w:rsidRDefault="007D0C4E">
      <w:pPr>
        <w:rPr>
          <w:b/>
          <w:sz w:val="28"/>
          <w:u w:val="single"/>
        </w:rPr>
      </w:pPr>
    </w:p>
    <w:p w:rsidR="007D0C4E" w:rsidRDefault="007D0C4E">
      <w:pPr>
        <w:rPr>
          <w:sz w:val="24"/>
          <w:u w:val="single"/>
        </w:rPr>
      </w:pPr>
    </w:p>
    <w:p w:rsidR="007D0C4E" w:rsidRDefault="007D0C4E"/>
    <w:sectPr w:rsidR="007D0C4E">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0C4E"/>
    <w:rsid w:val="0020269A"/>
    <w:rsid w:val="00390E17"/>
    <w:rsid w:val="00713D50"/>
    <w:rsid w:val="007D0C4E"/>
    <w:rsid w:val="007F7482"/>
    <w:rsid w:val="0083576C"/>
    <w:rsid w:val="00852BE1"/>
    <w:rsid w:val="00936818"/>
    <w:rsid w:val="009867A2"/>
    <w:rsid w:val="00AB4F75"/>
    <w:rsid w:val="00C21517"/>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7D989"/>
  <w15:docId w15:val="{FE7A6F28-5A10-4180-8668-305471405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6185087">
      <w:bodyDiv w:val="1"/>
      <w:marLeft w:val="0"/>
      <w:marRight w:val="0"/>
      <w:marTop w:val="0"/>
      <w:marBottom w:val="0"/>
      <w:divBdr>
        <w:top w:val="none" w:sz="0" w:space="0" w:color="auto"/>
        <w:left w:val="none" w:sz="0" w:space="0" w:color="auto"/>
        <w:bottom w:val="none" w:sz="0" w:space="0" w:color="auto"/>
        <w:right w:val="none" w:sz="0" w:space="0" w:color="auto"/>
      </w:divBdr>
      <w:divsChild>
        <w:div w:id="1067072585">
          <w:marLeft w:val="576"/>
          <w:marRight w:val="0"/>
          <w:marTop w:val="120"/>
          <w:marBottom w:val="0"/>
          <w:divBdr>
            <w:top w:val="none" w:sz="0" w:space="0" w:color="auto"/>
            <w:left w:val="none" w:sz="0" w:space="0" w:color="auto"/>
            <w:bottom w:val="none" w:sz="0" w:space="0" w:color="auto"/>
            <w:right w:val="none" w:sz="0" w:space="0" w:color="auto"/>
          </w:divBdr>
        </w:div>
        <w:div w:id="953823382">
          <w:marLeft w:val="576"/>
          <w:marRight w:val="0"/>
          <w:marTop w:val="120"/>
          <w:marBottom w:val="0"/>
          <w:divBdr>
            <w:top w:val="none" w:sz="0" w:space="0" w:color="auto"/>
            <w:left w:val="none" w:sz="0" w:space="0" w:color="auto"/>
            <w:bottom w:val="none" w:sz="0" w:space="0" w:color="auto"/>
            <w:right w:val="none" w:sz="0" w:space="0" w:color="auto"/>
          </w:divBdr>
        </w:div>
      </w:divsChild>
    </w:div>
    <w:div w:id="290675745">
      <w:bodyDiv w:val="1"/>
      <w:marLeft w:val="0"/>
      <w:marRight w:val="0"/>
      <w:marTop w:val="0"/>
      <w:marBottom w:val="0"/>
      <w:divBdr>
        <w:top w:val="none" w:sz="0" w:space="0" w:color="auto"/>
        <w:left w:val="none" w:sz="0" w:space="0" w:color="auto"/>
        <w:bottom w:val="none" w:sz="0" w:space="0" w:color="auto"/>
        <w:right w:val="none" w:sz="0" w:space="0" w:color="auto"/>
      </w:divBdr>
      <w:divsChild>
        <w:div w:id="1802532324">
          <w:marLeft w:val="576"/>
          <w:marRight w:val="0"/>
          <w:marTop w:val="120"/>
          <w:marBottom w:val="0"/>
          <w:divBdr>
            <w:top w:val="none" w:sz="0" w:space="0" w:color="auto"/>
            <w:left w:val="none" w:sz="0" w:space="0" w:color="auto"/>
            <w:bottom w:val="none" w:sz="0" w:space="0" w:color="auto"/>
            <w:right w:val="none" w:sz="0" w:space="0" w:color="auto"/>
          </w:divBdr>
        </w:div>
        <w:div w:id="2145393202">
          <w:marLeft w:val="576"/>
          <w:marRight w:val="0"/>
          <w:marTop w:val="120"/>
          <w:marBottom w:val="0"/>
          <w:divBdr>
            <w:top w:val="none" w:sz="0" w:space="0" w:color="auto"/>
            <w:left w:val="none" w:sz="0" w:space="0" w:color="auto"/>
            <w:bottom w:val="none" w:sz="0" w:space="0" w:color="auto"/>
            <w:right w:val="none" w:sz="0" w:space="0" w:color="auto"/>
          </w:divBdr>
        </w:div>
      </w:divsChild>
    </w:div>
    <w:div w:id="325329525">
      <w:bodyDiv w:val="1"/>
      <w:marLeft w:val="0"/>
      <w:marRight w:val="0"/>
      <w:marTop w:val="0"/>
      <w:marBottom w:val="0"/>
      <w:divBdr>
        <w:top w:val="none" w:sz="0" w:space="0" w:color="auto"/>
        <w:left w:val="none" w:sz="0" w:space="0" w:color="auto"/>
        <w:bottom w:val="none" w:sz="0" w:space="0" w:color="auto"/>
        <w:right w:val="none" w:sz="0" w:space="0" w:color="auto"/>
      </w:divBdr>
      <w:divsChild>
        <w:div w:id="1193885714">
          <w:marLeft w:val="1008"/>
          <w:marRight w:val="0"/>
          <w:marTop w:val="110"/>
          <w:marBottom w:val="0"/>
          <w:divBdr>
            <w:top w:val="none" w:sz="0" w:space="0" w:color="auto"/>
            <w:left w:val="none" w:sz="0" w:space="0" w:color="auto"/>
            <w:bottom w:val="none" w:sz="0" w:space="0" w:color="auto"/>
            <w:right w:val="none" w:sz="0" w:space="0" w:color="auto"/>
          </w:divBdr>
        </w:div>
      </w:divsChild>
    </w:div>
    <w:div w:id="1005863071">
      <w:bodyDiv w:val="1"/>
      <w:marLeft w:val="0"/>
      <w:marRight w:val="0"/>
      <w:marTop w:val="0"/>
      <w:marBottom w:val="0"/>
      <w:divBdr>
        <w:top w:val="none" w:sz="0" w:space="0" w:color="auto"/>
        <w:left w:val="none" w:sz="0" w:space="0" w:color="auto"/>
        <w:bottom w:val="none" w:sz="0" w:space="0" w:color="auto"/>
        <w:right w:val="none" w:sz="0" w:space="0" w:color="auto"/>
      </w:divBdr>
      <w:divsChild>
        <w:div w:id="315452295">
          <w:marLeft w:val="576"/>
          <w:marRight w:val="0"/>
          <w:marTop w:val="120"/>
          <w:marBottom w:val="0"/>
          <w:divBdr>
            <w:top w:val="none" w:sz="0" w:space="0" w:color="auto"/>
            <w:left w:val="none" w:sz="0" w:space="0" w:color="auto"/>
            <w:bottom w:val="none" w:sz="0" w:space="0" w:color="auto"/>
            <w:right w:val="none" w:sz="0" w:space="0" w:color="auto"/>
          </w:divBdr>
        </w:div>
        <w:div w:id="880092528">
          <w:marLeft w:val="576"/>
          <w:marRight w:val="0"/>
          <w:marTop w:val="120"/>
          <w:marBottom w:val="0"/>
          <w:divBdr>
            <w:top w:val="none" w:sz="0" w:space="0" w:color="auto"/>
            <w:left w:val="none" w:sz="0" w:space="0" w:color="auto"/>
            <w:bottom w:val="none" w:sz="0" w:space="0" w:color="auto"/>
            <w:right w:val="none" w:sz="0" w:space="0" w:color="auto"/>
          </w:divBdr>
        </w:div>
      </w:divsChild>
    </w:div>
    <w:div w:id="1144935429">
      <w:bodyDiv w:val="1"/>
      <w:marLeft w:val="0"/>
      <w:marRight w:val="0"/>
      <w:marTop w:val="0"/>
      <w:marBottom w:val="0"/>
      <w:divBdr>
        <w:top w:val="none" w:sz="0" w:space="0" w:color="auto"/>
        <w:left w:val="none" w:sz="0" w:space="0" w:color="auto"/>
        <w:bottom w:val="none" w:sz="0" w:space="0" w:color="auto"/>
        <w:right w:val="none" w:sz="0" w:space="0" w:color="auto"/>
      </w:divBdr>
      <w:divsChild>
        <w:div w:id="1822187355">
          <w:marLeft w:val="1008"/>
          <w:marRight w:val="0"/>
          <w:marTop w:val="110"/>
          <w:marBottom w:val="0"/>
          <w:divBdr>
            <w:top w:val="none" w:sz="0" w:space="0" w:color="auto"/>
            <w:left w:val="none" w:sz="0" w:space="0" w:color="auto"/>
            <w:bottom w:val="none" w:sz="0" w:space="0" w:color="auto"/>
            <w:right w:val="none" w:sz="0" w:space="0" w:color="auto"/>
          </w:divBdr>
        </w:div>
      </w:divsChild>
    </w:div>
    <w:div w:id="1352729677">
      <w:bodyDiv w:val="1"/>
      <w:marLeft w:val="0"/>
      <w:marRight w:val="0"/>
      <w:marTop w:val="0"/>
      <w:marBottom w:val="0"/>
      <w:divBdr>
        <w:top w:val="none" w:sz="0" w:space="0" w:color="auto"/>
        <w:left w:val="none" w:sz="0" w:space="0" w:color="auto"/>
        <w:bottom w:val="none" w:sz="0" w:space="0" w:color="auto"/>
        <w:right w:val="none" w:sz="0" w:space="0" w:color="auto"/>
      </w:divBdr>
      <w:divsChild>
        <w:div w:id="917910553">
          <w:marLeft w:val="576"/>
          <w:marRight w:val="0"/>
          <w:marTop w:val="120"/>
          <w:marBottom w:val="0"/>
          <w:divBdr>
            <w:top w:val="none" w:sz="0" w:space="0" w:color="auto"/>
            <w:left w:val="none" w:sz="0" w:space="0" w:color="auto"/>
            <w:bottom w:val="none" w:sz="0" w:space="0" w:color="auto"/>
            <w:right w:val="none" w:sz="0" w:space="0" w:color="auto"/>
          </w:divBdr>
        </w:div>
        <w:div w:id="376050208">
          <w:marLeft w:val="576"/>
          <w:marRight w:val="0"/>
          <w:marTop w:val="12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5</Pages>
  <Words>1101</Words>
  <Characters>6276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Jenkins</dc:creator>
  <dc:description/>
  <cp:lastModifiedBy>Evan Jenkins</cp:lastModifiedBy>
  <cp:revision>13</cp:revision>
  <dcterms:created xsi:type="dcterms:W3CDTF">2017-03-23T22:11:00Z</dcterms:created>
  <dcterms:modified xsi:type="dcterms:W3CDTF">2017-04-28T00:25:00Z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