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A551" w14:textId="77777777" w:rsidR="009D0A40" w:rsidRDefault="009D0A40">
      <w:r>
        <w:t xml:space="preserve">Just wanted to bring to your knowledge that there was </w:t>
      </w:r>
      <w:proofErr w:type="gramStart"/>
      <w:r>
        <w:t>a</w:t>
      </w:r>
      <w:proofErr w:type="gramEnd"/>
      <w:r>
        <w:t xml:space="preserve"> RFC 30624 Release 24.1.1.0(FB) _Fy24_01.</w:t>
      </w:r>
    </w:p>
    <w:p w14:paraId="3D7573DF" w14:textId="77777777" w:rsidR="009D0A40" w:rsidRDefault="009D0A40">
      <w:r>
        <w:t>My first question-Has this been deployed?</w:t>
      </w:r>
    </w:p>
    <w:p w14:paraId="53FE1962" w14:textId="3ECB4391" w:rsidR="00FA0EC4" w:rsidRDefault="009D0A40">
      <w:r>
        <w:t xml:space="preserve">Now there is an emergency RFC 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30668 </w:t>
      </w:r>
      <w:r>
        <w:t xml:space="preserve"> for FY24_01- . Based on the answer for the above question I will provide the release number for the this emergency release</w:t>
      </w:r>
    </w:p>
    <w:sectPr w:rsidR="00FA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40"/>
    <w:rsid w:val="009D0A40"/>
    <w:rsid w:val="00FA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0BD3"/>
  <w15:chartTrackingRefBased/>
  <w15:docId w15:val="{CE14258D-16A9-44A6-886B-4D7CBAF5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1</cp:revision>
  <dcterms:created xsi:type="dcterms:W3CDTF">2023-10-18T19:32:00Z</dcterms:created>
  <dcterms:modified xsi:type="dcterms:W3CDTF">2023-10-18T19:36:00Z</dcterms:modified>
</cp:coreProperties>
</file>