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BA3" w:rsidRDefault="00CD5114">
      <w:r>
        <w:rPr>
          <w:noProof/>
        </w:rPr>
        <w:drawing>
          <wp:inline distT="0" distB="0" distL="0" distR="0" wp14:anchorId="56C50BC9" wp14:editId="2D2E9966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114" w:rsidRDefault="00CD5114"/>
    <w:p w:rsidR="00CD5114" w:rsidRDefault="00CD5114"/>
    <w:p w:rsidR="00CD5114" w:rsidRDefault="00CD5114">
      <w:r>
        <w:rPr>
          <w:noProof/>
        </w:rPr>
        <w:lastRenderedPageBreak/>
        <w:drawing>
          <wp:inline distT="0" distB="0" distL="0" distR="0" wp14:anchorId="5ABAC4FF" wp14:editId="6CDF686E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5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114"/>
    <w:rsid w:val="00492BA3"/>
    <w:rsid w:val="00B554C0"/>
    <w:rsid w:val="00CD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1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1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Sheila D. Hunton</dc:creator>
  <cp:lastModifiedBy>Sheila D. Hunton</cp:lastModifiedBy>
  <cp:revision>1</cp:revision>
  <dcterms:created xsi:type="dcterms:W3CDTF">2013-07-03T23:52:00Z</dcterms:created>
  <dcterms:modified xsi:type="dcterms:W3CDTF">2013-07-04T01:01:00Z</dcterms:modified>
</cp:coreProperties>
</file>