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863902047"/>
        <w:docPartObj>
          <w:docPartGallery w:val="Cover Pages"/>
          <w:docPartUnique/>
        </w:docPartObj>
      </w:sdtPr>
      <w:sdtEndPr>
        <w:rPr>
          <w:lang w:val="en-GB"/>
        </w:rPr>
      </w:sdtEndPr>
      <w:sdtContent>
        <w:p w14:paraId="3213B54C" w14:textId="3FB3657B" w:rsidR="00DA598B" w:rsidRDefault="00DA598B">
          <w:r>
            <w:rPr>
              <w:noProof/>
            </w:rPr>
            <w:drawing>
              <wp:anchor distT="0" distB="0" distL="114300" distR="114300" simplePos="0" relativeHeight="251658240" behindDoc="1" locked="0" layoutInCell="1" allowOverlap="1" wp14:anchorId="1D960A0D" wp14:editId="2A3A1760">
                <wp:simplePos x="0" y="0"/>
                <wp:positionH relativeFrom="column">
                  <wp:posOffset>5240655</wp:posOffset>
                </wp:positionH>
                <wp:positionV relativeFrom="paragraph">
                  <wp:posOffset>0</wp:posOffset>
                </wp:positionV>
                <wp:extent cx="806450" cy="876300"/>
                <wp:effectExtent l="0" t="0" r="0" b="0"/>
                <wp:wrapTight wrapText="bothSides">
                  <wp:wrapPolygon edited="0">
                    <wp:start x="0" y="0"/>
                    <wp:lineTo x="0" y="21130"/>
                    <wp:lineTo x="20920" y="21130"/>
                    <wp:lineTo x="20920" y="0"/>
                    <wp:lineTo x="0" y="0"/>
                  </wp:wrapPolygon>
                </wp:wrapTight>
                <wp:docPr id="1" name="Grafik 1" descr="https://lh6.googleusercontent.com/3DO0POVOBWwepI0nQ1HreIf_GpFe-RqB3y2jL6dXzvSLZUt48Y8pWSoF3utvKH5e4jzTwBjkLjb9aNXmQRkkHy1XoOp8frcQB7letFvy8kzFlWviFl7395_nEWJavjgq3Lo7PJR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lh6.googleusercontent.com/3DO0POVOBWwepI0nQ1HreIf_GpFe-RqB3y2jL6dXzvSLZUt48Y8pWSoF3utvKH5e4jzTwBjkLjb9aNXmQRkkHy1XoOp8frcQB7letFvy8kzFlWviFl7395_nEWJavjgq3Lo7PJR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6450" cy="87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tbl>
          <w:tblPr>
            <w:tblpPr w:leftFromText="187" w:rightFromText="187" w:vertAnchor="page" w:horzAnchor="margin" w:tblpXSpec="center" w:tblpY="673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DA598B" w14:paraId="756D7AF0" w14:textId="77777777" w:rsidTr="00DA598B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Firma"/>
                <w:id w:val="13406915"/>
                <w:placeholder>
                  <w:docPart w:val="9421F2CC69824054B0A046B44332113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24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91F00C6" w14:textId="118354C3" w:rsidR="00DA598B" w:rsidRDefault="00DA598B" w:rsidP="00DA598B">
                    <w:pPr>
                      <w:pStyle w:val="KeinLeerraum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Hochschule für Wirtschaft und Recht</w:t>
                    </w:r>
                  </w:p>
                </w:tc>
              </w:sdtContent>
            </w:sdt>
          </w:tr>
          <w:tr w:rsidR="00DA598B" w:rsidRPr="00DA598B" w14:paraId="4CD2B049" w14:textId="77777777" w:rsidTr="00DA598B">
            <w:tc>
              <w:tcPr>
                <w:tcW w:w="7246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56"/>
                    <w:szCs w:val="88"/>
                    <w:lang w:val="en-GB"/>
                  </w:rPr>
                  <w:alias w:val="Titel"/>
                  <w:id w:val="13406919"/>
                  <w:placeholder>
                    <w:docPart w:val="B327836220F346A39BEA90FAF74D6959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04124AF8" w14:textId="07C11F59" w:rsidR="00DA598B" w:rsidRPr="00DA598B" w:rsidRDefault="00DA598B" w:rsidP="00DA598B">
                    <w:pPr>
                      <w:pStyle w:val="KeinLeerraum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  <w:lang w:val="en-GB"/>
                      </w:rPr>
                    </w:pPr>
                    <w:r w:rsidRPr="00DA598B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56"/>
                        <w:szCs w:val="88"/>
                        <w:lang w:val="en-GB"/>
                      </w:rPr>
                      <w:t>Enterprise Architectures for Big Data - Project</w:t>
                    </w:r>
                  </w:p>
                </w:sdtContent>
              </w:sdt>
            </w:tc>
          </w:tr>
          <w:tr w:rsidR="00DA598B" w:rsidRPr="00DA598B" w14:paraId="268D5ED0" w14:textId="77777777" w:rsidTr="00DA598B">
            <w:sdt>
              <w:sdtPr>
                <w:rPr>
                  <w:color w:val="2F5496" w:themeColor="accent1" w:themeShade="BF"/>
                  <w:sz w:val="24"/>
                  <w:szCs w:val="24"/>
                  <w:lang w:val="en-GB"/>
                </w:rPr>
                <w:alias w:val="Untertitel"/>
                <w:id w:val="13406923"/>
                <w:placeholder>
                  <w:docPart w:val="F75F7B57C4654F4B8301B08D6615347D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24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9C1B018" w14:textId="525C42FE" w:rsidR="00DA598B" w:rsidRPr="00DA598B" w:rsidRDefault="00DA598B" w:rsidP="00DA598B">
                    <w:pPr>
                      <w:pStyle w:val="KeinLeerraum"/>
                      <w:rPr>
                        <w:color w:val="2F5496" w:themeColor="accent1" w:themeShade="BF"/>
                        <w:sz w:val="24"/>
                        <w:lang w:val="en-GB"/>
                      </w:rPr>
                    </w:pPr>
                    <w:proofErr w:type="spellStart"/>
                    <w:r w:rsidRPr="00DA598B">
                      <w:rPr>
                        <w:color w:val="2F5496" w:themeColor="accent1" w:themeShade="BF"/>
                        <w:sz w:val="24"/>
                        <w:szCs w:val="24"/>
                        <w:lang w:val="en-GB"/>
                      </w:rPr>
                      <w:t>Analyzing</w:t>
                    </w:r>
                    <w:proofErr w:type="spellEnd"/>
                    <w:r w:rsidRPr="00DA598B">
                      <w:rPr>
                        <w:color w:val="2F5496" w:themeColor="accent1" w:themeShade="BF"/>
                        <w:sz w:val="24"/>
                        <w:szCs w:val="24"/>
                        <w:lang w:val="en-GB"/>
                      </w:rPr>
                      <w:t xml:space="preserve"> Data Science Trends w</w:t>
                    </w:r>
                    <w:r>
                      <w:rPr>
                        <w:color w:val="2F5496" w:themeColor="accent1" w:themeShade="BF"/>
                        <w:sz w:val="24"/>
                        <w:szCs w:val="24"/>
                        <w:lang w:val="en-GB"/>
                      </w:rPr>
                      <w:t>ith the ELK Stack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DA598B" w14:paraId="325F3DFF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or"/>
                  <w:id w:val="13406928"/>
                  <w:placeholder>
                    <w:docPart w:val="6CDAFD4BEB8C437E84F17BB38504520C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187B2017" w14:textId="593BD921" w:rsidR="00DA598B" w:rsidRPr="00DA598B" w:rsidRDefault="00DA598B">
                    <w:pPr>
                      <w:pStyle w:val="KeinLeerraum"/>
                      <w:rPr>
                        <w:color w:val="4472C4" w:themeColor="accent1"/>
                        <w:sz w:val="28"/>
                        <w:szCs w:val="28"/>
                      </w:rPr>
                    </w:pPr>
                    <w:proofErr w:type="spellStart"/>
                    <w:r w:rsidRPr="00DA598B">
                      <w:rPr>
                        <w:color w:val="4472C4" w:themeColor="accent1"/>
                        <w:sz w:val="28"/>
                        <w:szCs w:val="28"/>
                      </w:rPr>
                      <w:t>Anxhela</w:t>
                    </w:r>
                    <w:proofErr w:type="spellEnd"/>
                    <w:r w:rsidRPr="00DA598B">
                      <w:rPr>
                        <w:color w:val="4472C4" w:themeColor="accent1"/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DA598B">
                      <w:rPr>
                        <w:color w:val="4472C4" w:themeColor="accent1"/>
                        <w:sz w:val="28"/>
                        <w:szCs w:val="28"/>
                      </w:rPr>
                      <w:t>Merko</w:t>
                    </w:r>
                    <w:proofErr w:type="spellEnd"/>
                    <w:r w:rsidRPr="00DA598B">
                      <w:rPr>
                        <w:color w:val="4472C4" w:themeColor="accent1"/>
                        <w:sz w:val="28"/>
                        <w:szCs w:val="28"/>
                      </w:rPr>
                      <w:t>, Jan Seidel, Luise Sch</w:t>
                    </w:r>
                    <w:r>
                      <w:rPr>
                        <w:color w:val="4472C4" w:themeColor="accent1"/>
                        <w:sz w:val="28"/>
                        <w:szCs w:val="28"/>
                      </w:rPr>
                      <w:t>reiter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um"/>
                  <w:tag w:val="Datum"/>
                  <w:id w:val="13406932"/>
                  <w:placeholder>
                    <w:docPart w:val="A99CCD39B59B4D108DF01AB71CC224FA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9-07-09T00:00:00Z">
                    <w:dateFormat w:val="d.M.yyyy"/>
                    <w:lid w:val="de-DE"/>
                    <w:storeMappedDataAs w:val="dateTime"/>
                    <w:calendar w:val="gregorian"/>
                  </w:date>
                </w:sdtPr>
                <w:sdtContent>
                  <w:p w14:paraId="468AD39E" w14:textId="5B76A038" w:rsidR="00DA598B" w:rsidRDefault="00DA598B">
                    <w:pPr>
                      <w:pStyle w:val="KeinLeerraum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9.7.2019</w:t>
                    </w:r>
                  </w:p>
                </w:sdtContent>
              </w:sdt>
              <w:p w14:paraId="56E53641" w14:textId="77777777" w:rsidR="00DA598B" w:rsidRDefault="00DA598B">
                <w:pPr>
                  <w:pStyle w:val="KeinLeerraum"/>
                  <w:rPr>
                    <w:color w:val="4472C4" w:themeColor="accent1"/>
                  </w:rPr>
                </w:pPr>
              </w:p>
            </w:tc>
          </w:tr>
        </w:tbl>
        <w:p w14:paraId="302D9471" w14:textId="77777777" w:rsidR="00DA598B" w:rsidRDefault="00DA598B">
          <w:r w:rsidRPr="00DA598B">
            <w:br w:type="page"/>
          </w:r>
        </w:p>
        <w:p w14:paraId="6F026AF1" w14:textId="77777777" w:rsidR="00E8136D" w:rsidRDefault="00DA598B" w:rsidP="00E8136D">
          <w:pPr>
            <w:rPr>
              <w:lang w:val="en-GB"/>
            </w:rPr>
          </w:pPr>
        </w:p>
      </w:sdtContent>
    </w:sdt>
    <w:sdt>
      <w:sdtPr>
        <w:id w:val="158125438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853458B" w14:textId="03304CE4" w:rsidR="00DA598B" w:rsidRDefault="00DA598B">
          <w:pPr>
            <w:pStyle w:val="Inhaltsverzeichnisberschrift"/>
          </w:pPr>
          <w:r>
            <w:t>Inhalt</w:t>
          </w:r>
        </w:p>
        <w:p w14:paraId="4491B269" w14:textId="0FFB4E65" w:rsidR="00E8136D" w:rsidRDefault="00DA598B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9670222" w:history="1">
            <w:r w:rsidR="00E8136D" w:rsidRPr="002213EB">
              <w:rPr>
                <w:rStyle w:val="Hyperlink"/>
                <w:noProof/>
              </w:rPr>
              <w:t>1.</w:t>
            </w:r>
            <w:r w:rsidR="00E8136D">
              <w:rPr>
                <w:noProof/>
              </w:rPr>
              <w:tab/>
            </w:r>
            <w:r w:rsidR="00E8136D" w:rsidRPr="002213EB">
              <w:rPr>
                <w:rStyle w:val="Hyperlink"/>
                <w:noProof/>
              </w:rPr>
              <w:t>Project Mission</w:t>
            </w:r>
            <w:r w:rsidR="00E8136D">
              <w:rPr>
                <w:noProof/>
                <w:webHidden/>
              </w:rPr>
              <w:tab/>
            </w:r>
            <w:r w:rsidR="00E8136D">
              <w:rPr>
                <w:noProof/>
                <w:webHidden/>
              </w:rPr>
              <w:fldChar w:fldCharType="begin"/>
            </w:r>
            <w:r w:rsidR="00E8136D">
              <w:rPr>
                <w:noProof/>
                <w:webHidden/>
              </w:rPr>
              <w:instrText xml:space="preserve"> PAGEREF _Toc9670222 \h </w:instrText>
            </w:r>
            <w:r w:rsidR="00E8136D">
              <w:rPr>
                <w:noProof/>
                <w:webHidden/>
              </w:rPr>
            </w:r>
            <w:r w:rsidR="00E8136D">
              <w:rPr>
                <w:noProof/>
                <w:webHidden/>
              </w:rPr>
              <w:fldChar w:fldCharType="separate"/>
            </w:r>
            <w:r w:rsidR="00E8136D">
              <w:rPr>
                <w:noProof/>
                <w:webHidden/>
              </w:rPr>
              <w:t>2</w:t>
            </w:r>
            <w:r w:rsidR="00E8136D">
              <w:rPr>
                <w:noProof/>
                <w:webHidden/>
              </w:rPr>
              <w:fldChar w:fldCharType="end"/>
            </w:r>
          </w:hyperlink>
        </w:p>
        <w:p w14:paraId="24764455" w14:textId="0C17E0CA" w:rsidR="00E8136D" w:rsidRDefault="00E8136D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9670223" w:history="1">
            <w:r w:rsidRPr="002213EB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2213EB">
              <w:rPr>
                <w:rStyle w:val="Hyperlink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_Toc9670223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830B7" w14:textId="7C984E7A" w:rsidR="00E8136D" w:rsidRDefault="00E8136D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9670224" w:history="1">
            <w:r w:rsidRPr="002213EB">
              <w:rPr>
                <w:rStyle w:val="Hyperlink"/>
                <w:noProof/>
              </w:rPr>
              <w:t>2.1.</w:t>
            </w:r>
            <w:r>
              <w:rPr>
                <w:noProof/>
              </w:rPr>
              <w:tab/>
            </w:r>
            <w:r w:rsidRPr="002213EB">
              <w:rPr>
                <w:rStyle w:val="Hyperlink"/>
                <w:noProof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_Toc9670224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1D364" w14:textId="27F81B16" w:rsidR="00E8136D" w:rsidRDefault="00E8136D">
          <w:pPr>
            <w:pStyle w:val="Verzeichnis2"/>
            <w:tabs>
              <w:tab w:val="left" w:pos="1100"/>
              <w:tab w:val="right" w:leader="dot" w:pos="9062"/>
            </w:tabs>
            <w:rPr>
              <w:noProof/>
            </w:rPr>
          </w:pPr>
          <w:hyperlink w:anchor="_Toc9670225" w:history="1">
            <w:r w:rsidRPr="002213EB">
              <w:rPr>
                <w:rStyle w:val="Hyperlink"/>
                <w:noProof/>
              </w:rPr>
              <w:t>2.1.1.</w:t>
            </w:r>
            <w:r>
              <w:rPr>
                <w:noProof/>
              </w:rPr>
              <w:tab/>
            </w:r>
            <w:r w:rsidRPr="002213EB">
              <w:rPr>
                <w:rStyle w:val="Hyperlink"/>
                <w:noProof/>
              </w:rPr>
              <w:t>Stackoverflow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_Toc9670225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78748" w14:textId="2F30B66F" w:rsidR="00E8136D" w:rsidRDefault="00E8136D">
          <w:pPr>
            <w:pStyle w:val="Verzeichnis2"/>
            <w:tabs>
              <w:tab w:val="left" w:pos="1100"/>
              <w:tab w:val="right" w:leader="dot" w:pos="9062"/>
            </w:tabs>
            <w:rPr>
              <w:noProof/>
            </w:rPr>
          </w:pPr>
          <w:hyperlink w:anchor="_Toc9670226" w:history="1">
            <w:r w:rsidRPr="002213EB">
              <w:rPr>
                <w:rStyle w:val="Hyperlink"/>
                <w:noProof/>
              </w:rPr>
              <w:t>2.1.2.</w:t>
            </w:r>
            <w:r>
              <w:rPr>
                <w:noProof/>
              </w:rPr>
              <w:tab/>
            </w:r>
            <w:r w:rsidRPr="002213EB">
              <w:rPr>
                <w:rStyle w:val="Hyperlink"/>
                <w:noProof/>
              </w:rPr>
              <w:t>Twitter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_Toc9670226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DBAD6" w14:textId="7D687664" w:rsidR="00E8136D" w:rsidRDefault="00E8136D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9670227" w:history="1">
            <w:r w:rsidRPr="002213EB">
              <w:rPr>
                <w:rStyle w:val="Hyperlink"/>
                <w:noProof/>
              </w:rPr>
              <w:t>2.2.</w:t>
            </w:r>
            <w:r>
              <w:rPr>
                <w:noProof/>
              </w:rPr>
              <w:tab/>
            </w:r>
            <w:r w:rsidRPr="002213EB">
              <w:rPr>
                <w:rStyle w:val="Hyperlink"/>
                <w:noProof/>
              </w:rPr>
              <w:t>ELK Stack in Docker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_Toc9670227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569E0" w14:textId="3278C150" w:rsidR="00E8136D" w:rsidRDefault="00E8136D">
          <w:pPr>
            <w:pStyle w:val="Verzeichnis2"/>
            <w:tabs>
              <w:tab w:val="left" w:pos="1100"/>
              <w:tab w:val="right" w:leader="dot" w:pos="9062"/>
            </w:tabs>
            <w:rPr>
              <w:noProof/>
            </w:rPr>
          </w:pPr>
          <w:hyperlink w:anchor="_Toc9670228" w:history="1">
            <w:r w:rsidRPr="002213EB">
              <w:rPr>
                <w:rStyle w:val="Hyperlink"/>
                <w:noProof/>
              </w:rPr>
              <w:t>2.2.1.</w:t>
            </w:r>
            <w:r>
              <w:rPr>
                <w:noProof/>
              </w:rPr>
              <w:tab/>
            </w:r>
            <w:r w:rsidRPr="002213EB">
              <w:rPr>
                <w:rStyle w:val="Hyperlink"/>
                <w:noProof/>
              </w:rPr>
              <w:t>Elasticsearch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_Toc9670228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B90D0" w14:textId="0C31C4FE" w:rsidR="00E8136D" w:rsidRDefault="00E8136D">
          <w:pPr>
            <w:pStyle w:val="Verzeichnis2"/>
            <w:tabs>
              <w:tab w:val="left" w:pos="1100"/>
              <w:tab w:val="right" w:leader="dot" w:pos="9062"/>
            </w:tabs>
            <w:rPr>
              <w:noProof/>
            </w:rPr>
          </w:pPr>
          <w:hyperlink w:anchor="_Toc9670229" w:history="1">
            <w:r w:rsidRPr="002213EB">
              <w:rPr>
                <w:rStyle w:val="Hyperlink"/>
                <w:noProof/>
              </w:rPr>
              <w:t>2.2.2.</w:t>
            </w:r>
            <w:r>
              <w:rPr>
                <w:noProof/>
              </w:rPr>
              <w:tab/>
            </w:r>
            <w:r w:rsidRPr="002213EB">
              <w:rPr>
                <w:rStyle w:val="Hyperlink"/>
                <w:noProof/>
              </w:rPr>
              <w:t>Logstash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_Toc9670229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F5E9E" w14:textId="58329209" w:rsidR="00E8136D" w:rsidRDefault="00E8136D">
          <w:pPr>
            <w:pStyle w:val="Verzeichnis2"/>
            <w:tabs>
              <w:tab w:val="left" w:pos="1100"/>
              <w:tab w:val="right" w:leader="dot" w:pos="9062"/>
            </w:tabs>
            <w:rPr>
              <w:noProof/>
            </w:rPr>
          </w:pPr>
          <w:hyperlink w:anchor="_Toc9670230" w:history="1">
            <w:r w:rsidRPr="002213EB">
              <w:rPr>
                <w:rStyle w:val="Hyperlink"/>
                <w:noProof/>
              </w:rPr>
              <w:t>2.2.3.</w:t>
            </w:r>
            <w:r>
              <w:rPr>
                <w:noProof/>
              </w:rPr>
              <w:tab/>
            </w:r>
            <w:r w:rsidRPr="002213EB">
              <w:rPr>
                <w:rStyle w:val="Hyperlink"/>
                <w:noProof/>
              </w:rPr>
              <w:t>Kibana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_Toc9670230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DB22E" w14:textId="4270367C" w:rsidR="00E8136D" w:rsidRDefault="00E8136D">
          <w:pPr>
            <w:pStyle w:val="Verzeichnis2"/>
            <w:tabs>
              <w:tab w:val="left" w:pos="1100"/>
              <w:tab w:val="right" w:leader="dot" w:pos="9062"/>
            </w:tabs>
            <w:rPr>
              <w:noProof/>
            </w:rPr>
          </w:pPr>
          <w:hyperlink w:anchor="_Toc9670231" w:history="1">
            <w:r w:rsidRPr="002213EB">
              <w:rPr>
                <w:rStyle w:val="Hyperlink"/>
                <w:noProof/>
              </w:rPr>
              <w:t>2.2.4.</w:t>
            </w:r>
            <w:r>
              <w:rPr>
                <w:noProof/>
              </w:rPr>
              <w:tab/>
            </w:r>
            <w:r w:rsidRPr="002213EB">
              <w:rPr>
                <w:rStyle w:val="Hyperlink"/>
                <w:noProof/>
              </w:rPr>
              <w:t>Configuration in Docker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_Toc9670231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9864C" w14:textId="34DC29CB" w:rsidR="00E8136D" w:rsidRDefault="00E8136D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9670232" w:history="1">
            <w:r w:rsidRPr="002213EB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2213EB">
              <w:rPr>
                <w:rStyle w:val="Hyperlink"/>
                <w:noProof/>
              </w:rPr>
              <w:t>Data Science Trend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_Toc9670232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1E78E" w14:textId="3C14DAFE" w:rsidR="00E8136D" w:rsidRDefault="00E8136D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9670233" w:history="1">
            <w:r w:rsidRPr="002213EB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2213EB">
              <w:rPr>
                <w:rStyle w:val="Hyperlink"/>
                <w:noProof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_Toc9670233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CF32D" w14:textId="6BDC0E06" w:rsidR="00E8136D" w:rsidRDefault="00E8136D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9670234" w:history="1">
            <w:r w:rsidRPr="002213EB">
              <w:rPr>
                <w:rStyle w:val="Hyperlink"/>
                <w:noProof/>
              </w:rPr>
              <w:t>5.</w:t>
            </w:r>
            <w:r>
              <w:rPr>
                <w:noProof/>
              </w:rPr>
              <w:tab/>
            </w:r>
            <w:r w:rsidRPr="002213EB">
              <w:rPr>
                <w:rStyle w:val="Hyperlink"/>
                <w:noProof/>
              </w:rPr>
              <w:t>Obstacles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_Toc9670234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FF0CA" w14:textId="09C779A0" w:rsidR="00DA598B" w:rsidRDefault="00DA598B">
          <w:r>
            <w:rPr>
              <w:b/>
              <w:bCs/>
            </w:rPr>
            <w:fldChar w:fldCharType="end"/>
          </w:r>
        </w:p>
      </w:sdtContent>
    </w:sdt>
    <w:p w14:paraId="1040BD12" w14:textId="42A92D51" w:rsidR="00DA598B" w:rsidRPr="00DA598B" w:rsidRDefault="00DA598B"/>
    <w:p w14:paraId="3FD010E2" w14:textId="56FAF4DA" w:rsidR="0022202D" w:rsidRDefault="00DA598B" w:rsidP="00DA598B">
      <w:pPr>
        <w:pStyle w:val="berschrift1"/>
        <w:numPr>
          <w:ilvl w:val="0"/>
          <w:numId w:val="2"/>
        </w:numPr>
      </w:pPr>
      <w:bookmarkStart w:id="0" w:name="_Toc9670222"/>
      <w:r>
        <w:t>Project Mission</w:t>
      </w:r>
      <w:bookmarkEnd w:id="0"/>
    </w:p>
    <w:p w14:paraId="2769A9FA" w14:textId="7DC72906" w:rsidR="00DA598B" w:rsidRDefault="00DA598B" w:rsidP="00DA598B">
      <w:pPr>
        <w:pStyle w:val="berschrift1"/>
        <w:numPr>
          <w:ilvl w:val="0"/>
          <w:numId w:val="2"/>
        </w:numPr>
      </w:pPr>
      <w:bookmarkStart w:id="1" w:name="_Toc9670223"/>
      <w:r>
        <w:t>Implementation</w:t>
      </w:r>
      <w:bookmarkEnd w:id="1"/>
    </w:p>
    <w:p w14:paraId="1E831882" w14:textId="0E4B2D6D" w:rsidR="00DA598B" w:rsidRDefault="00DA598B" w:rsidP="00DA598B">
      <w:pPr>
        <w:pStyle w:val="berschrift2"/>
        <w:numPr>
          <w:ilvl w:val="1"/>
          <w:numId w:val="2"/>
        </w:numPr>
      </w:pPr>
      <w:bookmarkStart w:id="2" w:name="_Toc9670224"/>
      <w:r>
        <w:t>API</w:t>
      </w:r>
      <w:bookmarkEnd w:id="2"/>
    </w:p>
    <w:p w14:paraId="751A6C8F" w14:textId="1998C44E" w:rsidR="00DA598B" w:rsidRDefault="00DA598B" w:rsidP="00DA598B">
      <w:pPr>
        <w:pStyle w:val="berschrift2"/>
        <w:numPr>
          <w:ilvl w:val="2"/>
          <w:numId w:val="2"/>
        </w:numPr>
      </w:pPr>
      <w:bookmarkStart w:id="3" w:name="_Toc9670225"/>
      <w:proofErr w:type="spellStart"/>
      <w:r>
        <w:t>Stackoverflow</w:t>
      </w:r>
      <w:bookmarkEnd w:id="3"/>
      <w:proofErr w:type="spellEnd"/>
    </w:p>
    <w:p w14:paraId="44234EF4" w14:textId="1C281979" w:rsidR="00DA598B" w:rsidRDefault="00DA598B" w:rsidP="00DA598B">
      <w:pPr>
        <w:pStyle w:val="berschrift2"/>
        <w:numPr>
          <w:ilvl w:val="2"/>
          <w:numId w:val="2"/>
        </w:numPr>
      </w:pPr>
      <w:bookmarkStart w:id="4" w:name="_Toc9670226"/>
      <w:r>
        <w:t>Twitter</w:t>
      </w:r>
      <w:bookmarkEnd w:id="4"/>
    </w:p>
    <w:p w14:paraId="23B69D04" w14:textId="5DEE906E" w:rsidR="00DA598B" w:rsidRDefault="00DA598B" w:rsidP="00DA598B">
      <w:pPr>
        <w:pStyle w:val="berschrift2"/>
        <w:numPr>
          <w:ilvl w:val="1"/>
          <w:numId w:val="2"/>
        </w:numPr>
      </w:pPr>
      <w:bookmarkStart w:id="5" w:name="_Toc9670227"/>
      <w:r>
        <w:t>ELK Stack in Docker</w:t>
      </w:r>
      <w:bookmarkEnd w:id="5"/>
    </w:p>
    <w:p w14:paraId="2427C187" w14:textId="3EAD9ACC" w:rsidR="00DA598B" w:rsidRDefault="00DA598B" w:rsidP="00DA598B">
      <w:pPr>
        <w:pStyle w:val="berschrift2"/>
        <w:numPr>
          <w:ilvl w:val="2"/>
          <w:numId w:val="2"/>
        </w:numPr>
      </w:pPr>
      <w:bookmarkStart w:id="6" w:name="_Toc9670228"/>
      <w:proofErr w:type="spellStart"/>
      <w:r>
        <w:t>Elasticsearch</w:t>
      </w:r>
      <w:bookmarkEnd w:id="6"/>
      <w:proofErr w:type="spellEnd"/>
    </w:p>
    <w:p w14:paraId="22092E14" w14:textId="0FD538EE" w:rsidR="00DA598B" w:rsidRDefault="00DA598B" w:rsidP="00DA598B">
      <w:pPr>
        <w:pStyle w:val="berschrift2"/>
        <w:numPr>
          <w:ilvl w:val="2"/>
          <w:numId w:val="2"/>
        </w:numPr>
      </w:pPr>
      <w:bookmarkStart w:id="7" w:name="_Toc9670229"/>
      <w:proofErr w:type="spellStart"/>
      <w:r>
        <w:t>Logstash</w:t>
      </w:r>
      <w:bookmarkEnd w:id="7"/>
      <w:proofErr w:type="spellEnd"/>
    </w:p>
    <w:p w14:paraId="01F5C4DA" w14:textId="12BCE1C3" w:rsidR="00DA598B" w:rsidRDefault="00E8136D" w:rsidP="00DA598B">
      <w:pPr>
        <w:pStyle w:val="berschrift2"/>
        <w:numPr>
          <w:ilvl w:val="2"/>
          <w:numId w:val="2"/>
        </w:numPr>
      </w:pPr>
      <w:bookmarkStart w:id="8" w:name="_Toc9670230"/>
      <w:proofErr w:type="spellStart"/>
      <w:r>
        <w:t>Kibana</w:t>
      </w:r>
      <w:bookmarkEnd w:id="8"/>
      <w:proofErr w:type="spellEnd"/>
    </w:p>
    <w:p w14:paraId="732DBA65" w14:textId="613889E6" w:rsidR="00E8136D" w:rsidRDefault="00E8136D" w:rsidP="00E8136D">
      <w:pPr>
        <w:pStyle w:val="berschrift2"/>
        <w:numPr>
          <w:ilvl w:val="2"/>
          <w:numId w:val="2"/>
        </w:numPr>
      </w:pPr>
      <w:bookmarkStart w:id="9" w:name="_Toc9670231"/>
      <w:proofErr w:type="spellStart"/>
      <w:r>
        <w:t>Configuration</w:t>
      </w:r>
      <w:proofErr w:type="spellEnd"/>
      <w:r>
        <w:t xml:space="preserve"> in Docker</w:t>
      </w:r>
      <w:bookmarkEnd w:id="9"/>
    </w:p>
    <w:p w14:paraId="510F32B7" w14:textId="4BD28FA0" w:rsidR="00E8136D" w:rsidRDefault="00E8136D" w:rsidP="00E8136D">
      <w:pPr>
        <w:pStyle w:val="berschrift1"/>
        <w:numPr>
          <w:ilvl w:val="0"/>
          <w:numId w:val="2"/>
        </w:numPr>
      </w:pPr>
      <w:bookmarkStart w:id="10" w:name="_Toc9670232"/>
      <w:r>
        <w:t>Data Science Trend Analysis</w:t>
      </w:r>
      <w:bookmarkEnd w:id="10"/>
    </w:p>
    <w:p w14:paraId="67DCDD4A" w14:textId="54F87295" w:rsidR="00E8136D" w:rsidRDefault="00E8136D" w:rsidP="00E8136D">
      <w:pPr>
        <w:pStyle w:val="berschrift1"/>
        <w:numPr>
          <w:ilvl w:val="0"/>
          <w:numId w:val="2"/>
        </w:numPr>
      </w:pPr>
      <w:bookmarkStart w:id="11" w:name="_Toc9670233"/>
      <w:proofErr w:type="spellStart"/>
      <w:r>
        <w:t>Conclusions</w:t>
      </w:r>
      <w:bookmarkEnd w:id="11"/>
      <w:proofErr w:type="spellEnd"/>
    </w:p>
    <w:p w14:paraId="5A50A142" w14:textId="4ACD8E86" w:rsidR="00E8136D" w:rsidRDefault="00E8136D" w:rsidP="00E8136D">
      <w:pPr>
        <w:pStyle w:val="berschrift1"/>
        <w:numPr>
          <w:ilvl w:val="0"/>
          <w:numId w:val="2"/>
        </w:numPr>
      </w:pPr>
      <w:bookmarkStart w:id="12" w:name="_Toc9670234"/>
      <w:proofErr w:type="spellStart"/>
      <w:r>
        <w:t>Obstacles</w:t>
      </w:r>
      <w:bookmarkEnd w:id="12"/>
      <w:proofErr w:type="spellEnd"/>
    </w:p>
    <w:p w14:paraId="4AE17588" w14:textId="19590295" w:rsidR="00E8136D" w:rsidRDefault="00E8136D" w:rsidP="00E8136D">
      <w:pPr>
        <w:pStyle w:val="berschrift1"/>
        <w:numPr>
          <w:ilvl w:val="0"/>
          <w:numId w:val="2"/>
        </w:numPr>
      </w:pPr>
      <w:r>
        <w:t>Appendix</w:t>
      </w:r>
    </w:p>
    <w:p w14:paraId="06C4D158" w14:textId="77777777" w:rsidR="00E8136D" w:rsidRPr="00E8136D" w:rsidRDefault="00E8136D" w:rsidP="00E8136D">
      <w:bookmarkStart w:id="13" w:name="_GoBack"/>
      <w:bookmarkEnd w:id="13"/>
    </w:p>
    <w:p w14:paraId="66DE5A41" w14:textId="77777777" w:rsidR="00DA598B" w:rsidRPr="00DA598B" w:rsidRDefault="00DA598B" w:rsidP="00DA598B"/>
    <w:p w14:paraId="48091A6F" w14:textId="77777777" w:rsidR="00DA598B" w:rsidRPr="00DA598B" w:rsidRDefault="00DA598B" w:rsidP="00DA598B"/>
    <w:sectPr w:rsidR="00DA598B" w:rsidRPr="00DA598B" w:rsidSect="00DA598B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57ABBF" w14:textId="77777777" w:rsidR="00EC42E3" w:rsidRDefault="00EC42E3" w:rsidP="00DA598B">
      <w:pPr>
        <w:spacing w:after="0" w:line="240" w:lineRule="auto"/>
      </w:pPr>
      <w:r>
        <w:separator/>
      </w:r>
    </w:p>
  </w:endnote>
  <w:endnote w:type="continuationSeparator" w:id="0">
    <w:p w14:paraId="738C3412" w14:textId="77777777" w:rsidR="00EC42E3" w:rsidRDefault="00EC42E3" w:rsidP="00DA59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2EBE0C" w14:textId="77777777" w:rsidR="00EC42E3" w:rsidRDefault="00EC42E3" w:rsidP="00DA598B">
      <w:pPr>
        <w:spacing w:after="0" w:line="240" w:lineRule="auto"/>
      </w:pPr>
      <w:r>
        <w:separator/>
      </w:r>
    </w:p>
  </w:footnote>
  <w:footnote w:type="continuationSeparator" w:id="0">
    <w:p w14:paraId="30A20B16" w14:textId="77777777" w:rsidR="00EC42E3" w:rsidRDefault="00EC42E3" w:rsidP="00DA59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5F6835"/>
    <w:multiLevelType w:val="multilevel"/>
    <w:tmpl w:val="9B4404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65414AD4"/>
    <w:multiLevelType w:val="hybridMultilevel"/>
    <w:tmpl w:val="E150705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637"/>
    <w:rsid w:val="0022202D"/>
    <w:rsid w:val="00353002"/>
    <w:rsid w:val="007132B2"/>
    <w:rsid w:val="00B11014"/>
    <w:rsid w:val="00DA598B"/>
    <w:rsid w:val="00E8136D"/>
    <w:rsid w:val="00EA4637"/>
    <w:rsid w:val="00EC4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962A5"/>
  <w15:chartTrackingRefBased/>
  <w15:docId w15:val="{44A1C8DD-6186-4FAB-9E51-E7011CAA9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A59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A59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2202D"/>
    <w:pPr>
      <w:ind w:left="720"/>
      <w:contextualSpacing/>
    </w:pPr>
  </w:style>
  <w:style w:type="paragraph" w:styleId="KeinLeerraum">
    <w:name w:val="No Spacing"/>
    <w:link w:val="KeinLeerraumZchn"/>
    <w:uiPriority w:val="1"/>
    <w:qFormat/>
    <w:rsid w:val="00DA598B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DA598B"/>
    <w:rPr>
      <w:rFonts w:eastAsiaTheme="minorEastAsia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DA59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A598B"/>
  </w:style>
  <w:style w:type="paragraph" w:styleId="Fuzeile">
    <w:name w:val="footer"/>
    <w:basedOn w:val="Standard"/>
    <w:link w:val="FuzeileZchn"/>
    <w:uiPriority w:val="99"/>
    <w:unhideWhenUsed/>
    <w:rsid w:val="00DA59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A598B"/>
  </w:style>
  <w:style w:type="character" w:customStyle="1" w:styleId="berschrift1Zchn">
    <w:name w:val="Überschrift 1 Zchn"/>
    <w:basedOn w:val="Absatz-Standardschriftart"/>
    <w:link w:val="berschrift1"/>
    <w:uiPriority w:val="9"/>
    <w:rsid w:val="00DA59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A598B"/>
    <w:pPr>
      <w:outlineLvl w:val="9"/>
    </w:pPr>
    <w:rPr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A59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E8136D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E8136D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E8136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421F2CC69824054B0A046B44332113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38EDDA1-6CE7-46DA-8189-FF8D12DC7A1C}"/>
      </w:docPartPr>
      <w:docPartBody>
        <w:p w:rsidR="00000000" w:rsidRDefault="009B1ED1" w:rsidP="009B1ED1">
          <w:pPr>
            <w:pStyle w:val="9421F2CC69824054B0A046B443321130"/>
          </w:pPr>
          <w:r>
            <w:rPr>
              <w:color w:val="2F5496" w:themeColor="accent1" w:themeShade="BF"/>
              <w:sz w:val="24"/>
              <w:szCs w:val="24"/>
            </w:rPr>
            <w:t>[Firmenname]</w:t>
          </w:r>
        </w:p>
      </w:docPartBody>
    </w:docPart>
    <w:docPart>
      <w:docPartPr>
        <w:name w:val="B327836220F346A39BEA90FAF74D695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84F3C95-43D7-4295-9A07-B21F5B614BAC}"/>
      </w:docPartPr>
      <w:docPartBody>
        <w:p w:rsidR="00000000" w:rsidRDefault="009B1ED1" w:rsidP="009B1ED1">
          <w:pPr>
            <w:pStyle w:val="B327836220F346A39BEA90FAF74D6959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[Dokumenttitel]</w:t>
          </w:r>
        </w:p>
      </w:docPartBody>
    </w:docPart>
    <w:docPart>
      <w:docPartPr>
        <w:name w:val="F75F7B57C4654F4B8301B08D6615347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30878CA-5D6D-4FEE-B22E-398C75AFF16E}"/>
      </w:docPartPr>
      <w:docPartBody>
        <w:p w:rsidR="00000000" w:rsidRDefault="009B1ED1" w:rsidP="009B1ED1">
          <w:pPr>
            <w:pStyle w:val="F75F7B57C4654F4B8301B08D6615347D"/>
          </w:pPr>
          <w:r>
            <w:rPr>
              <w:color w:val="2F5496" w:themeColor="accent1" w:themeShade="BF"/>
              <w:sz w:val="24"/>
              <w:szCs w:val="24"/>
            </w:rPr>
            <w:t>[Untertitel des Dokuments]</w:t>
          </w:r>
        </w:p>
      </w:docPartBody>
    </w:docPart>
    <w:docPart>
      <w:docPartPr>
        <w:name w:val="6CDAFD4BEB8C437E84F17BB38504520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6E3BB10-F79E-4886-A985-468434FD5929}"/>
      </w:docPartPr>
      <w:docPartBody>
        <w:p w:rsidR="00000000" w:rsidRDefault="009B1ED1" w:rsidP="009B1ED1">
          <w:pPr>
            <w:pStyle w:val="6CDAFD4BEB8C437E84F17BB38504520C"/>
          </w:pPr>
          <w:r>
            <w:rPr>
              <w:color w:val="4472C4" w:themeColor="accent1"/>
              <w:sz w:val="28"/>
              <w:szCs w:val="28"/>
            </w:rPr>
            <w:t>[Name des Autors]</w:t>
          </w:r>
        </w:p>
      </w:docPartBody>
    </w:docPart>
    <w:docPart>
      <w:docPartPr>
        <w:name w:val="A99CCD39B59B4D108DF01AB71CC224F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7B1805E-F18B-49FB-909C-353F1E00F42E}"/>
      </w:docPartPr>
      <w:docPartBody>
        <w:p w:rsidR="00000000" w:rsidRDefault="009B1ED1" w:rsidP="009B1ED1">
          <w:pPr>
            <w:pStyle w:val="A99CCD39B59B4D108DF01AB71CC224FA"/>
          </w:pPr>
          <w:r>
            <w:rPr>
              <w:color w:val="4472C4" w:themeColor="accent1"/>
              <w:sz w:val="28"/>
              <w:szCs w:val="28"/>
            </w:rPr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1"/>
    <w:rsid w:val="009B1ED1"/>
    <w:rsid w:val="00B54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9421F2CC69824054B0A046B443321130">
    <w:name w:val="9421F2CC69824054B0A046B443321130"/>
    <w:rsid w:val="009B1ED1"/>
  </w:style>
  <w:style w:type="paragraph" w:customStyle="1" w:styleId="B327836220F346A39BEA90FAF74D6959">
    <w:name w:val="B327836220F346A39BEA90FAF74D6959"/>
    <w:rsid w:val="009B1ED1"/>
  </w:style>
  <w:style w:type="paragraph" w:customStyle="1" w:styleId="F75F7B57C4654F4B8301B08D6615347D">
    <w:name w:val="F75F7B57C4654F4B8301B08D6615347D"/>
    <w:rsid w:val="009B1ED1"/>
  </w:style>
  <w:style w:type="paragraph" w:customStyle="1" w:styleId="6CDAFD4BEB8C437E84F17BB38504520C">
    <w:name w:val="6CDAFD4BEB8C437E84F17BB38504520C"/>
    <w:rsid w:val="009B1ED1"/>
  </w:style>
  <w:style w:type="paragraph" w:customStyle="1" w:styleId="A99CCD39B59B4D108DF01AB71CC224FA">
    <w:name w:val="A99CCD39B59B4D108DF01AB71CC224FA"/>
    <w:rsid w:val="009B1ED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2019-07-09T00:00:00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9C16F24-934D-40DE-8572-860900C52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204</Words>
  <Characters>1287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Hochschule für Wirtschaft und Recht</Company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Enterprise Architectures</dc:title>
  <dc:subject>Analyzing Data Science Trends with the ELK Stack</dc:subject>
  <dc:creator>Anxhela Merko, Jan Seidel, Luise Schreiter</dc:creator>
  <cp:keywords/>
  <dc:description/>
  <cp:lastModifiedBy>luise@familie-schreiter.de</cp:lastModifiedBy>
  <cp:revision>4</cp:revision>
  <dcterms:created xsi:type="dcterms:W3CDTF">2019-05-03T08:53:00Z</dcterms:created>
  <dcterms:modified xsi:type="dcterms:W3CDTF">2019-05-25T07:53:00Z</dcterms:modified>
</cp:coreProperties>
</file>