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Finanzplanung für werdende Eltern</w:t>
      </w:r>
    </w:p>
    <w:p>
      <w:r>
        <w:t>Eine praktische Ressource von LetsBeParents, die Ihnen hilft, sich Zeit zu nehmen, die richtigen Fragen zu stellen und durchdachte Entscheidungen zu treffen.</w:t>
      </w:r>
    </w:p>
    <w:p>
      <w:r>
        <w:t>Diese Ressource dient der Planung und dem Gespräch. Sie stellt keine rechtliche, medizinische, psychologische oder finanzielle Beratung dar. Regeln und fachliche Empfehlungen variieren je nach Land und individuellen Umständen.</w:t>
      </w:r>
    </w:p>
    <w:p>
      <w:pPr>
        <w:pStyle w:val="Heading2"/>
      </w:pPr>
      <w:r>
        <w:t>Vor der Schwangerschaft oder Behandlung</w:t>
      </w:r>
    </w:p>
    <w:p>
      <w:r>
        <w:t>☐ Kinderwunschberatung:</w:t>
      </w:r>
    </w:p>
    <w:p>
      <w:r>
        <w:t>_______________________________________________</w:t>
      </w:r>
    </w:p>
    <w:p>
      <w:r>
        <w:t>☐ Untersuchungen und Tests:</w:t>
      </w:r>
    </w:p>
    <w:p>
      <w:r>
        <w:t>_______________________________________________</w:t>
      </w:r>
    </w:p>
    <w:p>
      <w:r>
        <w:t>☐ Medikamente:</w:t>
      </w:r>
    </w:p>
    <w:p>
      <w:r>
        <w:t>_______________________________________________</w:t>
      </w:r>
    </w:p>
    <w:p>
      <w:r>
        <w:t>☐ Kinderwunschbehandlung:</w:t>
      </w:r>
    </w:p>
    <w:p>
      <w:r>
        <w:t>_______________________________________________</w:t>
      </w:r>
    </w:p>
    <w:p>
      <w:r>
        <w:t>☐ Kosten im Zusammenhang mit Spendern:</w:t>
      </w:r>
    </w:p>
    <w:p>
      <w:r>
        <w:t>_______________________________________________</w:t>
      </w:r>
    </w:p>
    <w:p>
      <w:r>
        <w:t>☐ Rechtsberatung:</w:t>
      </w:r>
    </w:p>
    <w:p>
      <w:r>
        <w:t>_______________________________________________</w:t>
      </w:r>
    </w:p>
    <w:p>
      <w:r>
        <w:t>☐ Reisen oder Unterkunft:</w:t>
      </w:r>
    </w:p>
    <w:p>
      <w:r>
        <w:t>_______________________________________________</w:t>
      </w:r>
    </w:p>
    <w:p>
      <w:pPr>
        <w:pStyle w:val="Heading2"/>
      </w:pPr>
      <w:r>
        <w:t>Schwangerschaft und Geburt</w:t>
      </w:r>
    </w:p>
    <w:p>
      <w:r>
        <w:t>☐ Gesundheitskosten:</w:t>
      </w:r>
    </w:p>
    <w:p>
      <w:r>
        <w:t>_______________________________________________</w:t>
      </w:r>
    </w:p>
    <w:p>
      <w:r>
        <w:t>☐ Versicherung:</w:t>
      </w:r>
    </w:p>
    <w:p>
      <w:r>
        <w:t>_______________________________________________</w:t>
      </w:r>
    </w:p>
    <w:p>
      <w:r>
        <w:t>☐ Reisen:</w:t>
      </w:r>
    </w:p>
    <w:p>
      <w:r>
        <w:t>_______________________________________________</w:t>
      </w:r>
    </w:p>
    <w:p>
      <w:r>
        <w:t>☐ Kosten rund um die Geburt:</w:t>
      </w:r>
    </w:p>
    <w:p>
      <w:r>
        <w:t>_______________________________________________</w:t>
      </w:r>
    </w:p>
    <w:p>
      <w:r>
        <w:t>☐ Babyausstattung:</w:t>
      </w:r>
    </w:p>
    <w:p>
      <w:r>
        <w:t>_______________________________________________</w:t>
      </w:r>
    </w:p>
    <w:p>
      <w:pPr>
        <w:pStyle w:val="Heading2"/>
      </w:pPr>
      <w:r>
        <w:t>Erstes Jahr</w:t>
      </w:r>
    </w:p>
    <w:p>
      <w:r>
        <w:t>☐ Kinderbetreuung:</w:t>
      </w:r>
    </w:p>
    <w:p>
      <w:r>
        <w:t>_______________________________________________</w:t>
      </w:r>
    </w:p>
    <w:p>
      <w:r>
        <w:t>☐ Gesundheit und Versicherung:</w:t>
      </w:r>
    </w:p>
    <w:p>
      <w:r>
        <w:t>_______________________________________________</w:t>
      </w:r>
    </w:p>
    <w:p>
      <w:r>
        <w:t>☐ Ernährung und Grundbedarf:</w:t>
      </w:r>
    </w:p>
    <w:p>
      <w:r>
        <w:t>_______________________________________________</w:t>
      </w:r>
    </w:p>
    <w:p>
      <w:r>
        <w:t>☐ Transport:</w:t>
      </w:r>
    </w:p>
    <w:p>
      <w:r>
        <w:t>_______________________________________________</w:t>
      </w:r>
    </w:p>
    <w:p>
      <w:r>
        <w:t>☐ Kleidung und Ausstattung:</w:t>
      </w:r>
    </w:p>
    <w:p>
      <w:r>
        <w:t>_______________________________________________</w:t>
      </w:r>
    </w:p>
    <w:p>
      <w:pPr>
        <w:pStyle w:val="Heading2"/>
      </w:pPr>
      <w:r>
        <w:t>Gemeinsame Ausgaben</w:t>
      </w:r>
    </w:p>
    <w:p>
      <w:r>
        <w:t>☐ Welche Kosten sollten gleichmäßig geteilt werden?</w:t>
      </w:r>
    </w:p>
    <w:p>
      <w:r>
        <w:t>☐ Welche Kosten sollten nach Einkommen aufgeteilt werden?</w:t>
      </w:r>
    </w:p>
    <w:p>
      <w:r>
        <w:t>☐ Welche Ausgaben erfordern eine vorherige Absprache?</w:t>
      </w:r>
    </w:p>
    <w:p>
      <w:r>
        <w:t>☐ Wie werden unerwartete Kosten gehandhabt?</w:t>
      </w:r>
    </w:p>
    <w:p>
      <w:pPr>
        <w:pStyle w:val="Heading2"/>
      </w:pPr>
      <w:r>
        <w:t>Finanzielle Veränderungen</w:t>
      </w:r>
    </w:p>
    <w:p>
      <w:r>
        <w:t>☐ Was passiert, wenn sich das Einkommen ändert?</w:t>
      </w:r>
    </w:p>
    <w:p>
      <w:r>
        <w:t>☐ Was passiert, wenn ein Elternteil eine Auszeit vom Beruf nimmt?</w:t>
      </w:r>
    </w:p>
    <w:p>
      <w:r>
        <w:t>☐ Wie viel Notfallersparnis würde sich angemessen anfühlen?</w:t>
      </w:r>
    </w:p>
    <w:p>
      <w:r>
        <w:t>☐ Wann sollten wir den Plan überprüfen?</w:t>
      </w:r>
    </w:p>
    <w:p>
      <w:pPr>
        <w:pStyle w:val="Heading2"/>
      </w:pPr>
      <w:r>
        <w:t>Notizen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2"/>
      </w:pPr>
      <w:r>
        <w:t>Über LetsBeParents</w:t>
      </w:r>
    </w:p>
    <w:p>
      <w:r>
        <w:t>LetsBeParents wird aufgebaut, um Menschen dabei zu helfen, Elternschaft zu erkunden, sich mit anderen zu vernetzen, die eine Co-Elternschaft in Betracht ziehen, und professionelle Unterstützung zu finden, wenn medizinische, psychologische oder rechtliche Fragen auftreten.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