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Domande per il colloquio di consulenza sulla fertilità</w:t>
      </w:r>
    </w:p>
    <w:p>
      <w:r>
        <w:t>Una risorsa pratica di LetsBeParents per aiutarti a prenderti il tuo tempo, porre domande più mirate e prendere decisioni ponderate.</w:t>
      </w:r>
    </w:p>
    <w:p>
      <w:r>
        <w:t>Questa risorsa ha finalità di pianificazione e di supporto al dialogo. Non costituisce consulenza legale, medica, psicologica o finanziaria. Le norme e le raccomandazioni professionali variano in base al Paese e alle circostanze individuali.</w:t>
      </w:r>
    </w:p>
    <w:p>
      <w:pPr>
        <w:pStyle w:val="Heading2"/>
      </w:pPr>
      <w:r>
        <w:t>Capire le tue opzioni</w:t>
      </w:r>
    </w:p>
    <w:p>
      <w:r>
        <w:t>☐ Perché consiglia questo trattamento?</w:t>
      </w:r>
    </w:p>
    <w:p>
      <w:r>
        <w:t>☐ Quali alternative sono disponibili?</w:t>
      </w:r>
    </w:p>
    <w:p>
      <w:r>
        <w:t>☐ Quali fattori della mia anamnesi influiscono su questa raccomandazione?</w:t>
      </w:r>
    </w:p>
    <w:p>
      <w:pPr>
        <w:pStyle w:val="Heading2"/>
      </w:pPr>
      <w:r>
        <w:t>Successo e aspettative</w:t>
      </w:r>
    </w:p>
    <w:p>
      <w:r>
        <w:t>☐ Quale risultato è realistico nel mio caso?</w:t>
      </w:r>
    </w:p>
    <w:p>
      <w:r>
        <w:t>☐ Come vengono calcolati i tassi di successo?</w:t>
      </w:r>
    </w:p>
    <w:p>
      <w:r>
        <w:t>☐ Questi dati sono pertinenti a una situazione come la mia?</w:t>
      </w:r>
    </w:p>
    <w:p>
      <w:pPr>
        <w:pStyle w:val="Heading2"/>
      </w:pPr>
      <w:r>
        <w:t>Rischi e terapia farmacologica</w:t>
      </w:r>
    </w:p>
    <w:p>
      <w:r>
        <w:t>☐ Quali sono i rischi principali?</w:t>
      </w:r>
    </w:p>
    <w:p>
      <w:r>
        <w:t>☐ Quali effetti collaterali devo aspettarmi?</w:t>
      </w:r>
    </w:p>
    <w:p>
      <w:r>
        <w:t>☐ Quali sintomi richiedono attenzione urgente?</w:t>
      </w:r>
    </w:p>
    <w:p>
      <w:r>
        <w:t>☐ Di quali farmaci avrò bisogno?</w:t>
      </w:r>
    </w:p>
    <w:p>
      <w:pPr>
        <w:pStyle w:val="Heading2"/>
      </w:pPr>
      <w:r>
        <w:t>Costi</w:t>
      </w:r>
    </w:p>
    <w:p>
      <w:r>
        <w:t>☐ Cosa è incluso?</w:t>
      </w:r>
    </w:p>
    <w:p>
      <w:r>
        <w:t>☐ Quali farmaci o esami comportano un costo aggiuntivo?</w:t>
      </w:r>
    </w:p>
    <w:p>
      <w:r>
        <w:t>☐ Quanto potrebbe costare un altro ciclo?</w:t>
      </w:r>
    </w:p>
    <w:p>
      <w:r>
        <w:t>☐ Sono consigliati servizi opzionali aggiuntivi e quali evidenze li supportano?</w:t>
      </w:r>
    </w:p>
    <w:p>
      <w:pPr>
        <w:pStyle w:val="Heading2"/>
      </w:pPr>
      <w:r>
        <w:t>Se il trattamento non funziona</w:t>
      </w:r>
    </w:p>
    <w:p>
      <w:r>
        <w:t>☐ Quale sarebbe il passo successivo?</w:t>
      </w:r>
    </w:p>
    <w:p>
      <w:r>
        <w:t>☐ Quando cambierebbe approccio?</w:t>
      </w:r>
    </w:p>
    <w:p>
      <w:r>
        <w:t>☐ Quali alternative potremmo considerare?</w:t>
      </w:r>
    </w:p>
    <w:p>
      <w:pPr>
        <w:pStyle w:val="Heading2"/>
      </w:pPr>
      <w:r>
        <w:t>Supporto</w:t>
      </w:r>
    </w:p>
    <w:p>
      <w:r>
        <w:t>☐ Quale supporto psicologico o consulenza è disponibile?</w:t>
      </w:r>
    </w:p>
    <w:p>
      <w:r>
        <w:t>☐ Chi devo contattare dopo l'appuntamento?</w:t>
      </w:r>
    </w:p>
    <w:p>
      <w:r>
        <w:t>☐ Quali informazioni scritte posso portare a casa?</w:t>
      </w:r>
    </w:p>
    <w:p>
      <w:pPr>
        <w:pStyle w:val="Heading2"/>
      </w:pPr>
      <w:r>
        <w:t>Concepimento con donatore/donatrice</w:t>
      </w:r>
    </w:p>
    <w:p>
      <w:r>
        <w:t>☐ Quali informazioni sul donatore/sulla donatrice sono disponibili?</w:t>
      </w:r>
    </w:p>
    <w:p>
      <w:r>
        <w:t>☐ A quali informazioni potrà accedere il mio futuro figlio/la mia futura figlia?</w:t>
      </w:r>
    </w:p>
    <w:p>
      <w:r>
        <w:t>☐ Quali norme si applicano ai registri dei donatori e al consenso?</w:t>
      </w:r>
    </w:p>
    <w:p>
      <w:r>
        <w:t>☐ Quale consulenza legale dovrei ottenere?</w:t>
      </w:r>
    </w:p>
    <w:p>
      <w:pPr>
        <w:pStyle w:val="Heading2"/>
      </w:pPr>
      <w:r>
        <w:t>Note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nasce per aiutare le persone a esplorare la genitorialità, entrare in contatto con altre persone che stanno valutando la co-genitorialità e trovare supporto professionale quando sorgono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