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sygnałów ostrzegawczych we współrodzicielstwie</w:t>
      </w:r>
    </w:p>
    <w:p>
      <w:r>
        <w:t>Praktyczny materiał LetsBeParents, który pomoże Ci zwolnić tempo, zadawać lepsze pytania i podejmować przemyślane decyzje.</w:t>
      </w:r>
    </w:p>
    <w:p>
      <w:r>
        <w:t>Ten materiał służy do planowania i rozmowy. Nie stanowi porady prawnej, medycznej, psychologicznej ani finansowej. Zasady i zalecenia specjalistów różnią się w zależności od kraju i indywidualnych okoliczności.</w:t>
      </w:r>
    </w:p>
    <w:p>
      <w:pPr>
        <w:pStyle w:val="Heading2"/>
      </w:pPr>
      <w:r>
        <w:t>Presja</w:t>
      </w:r>
    </w:p>
    <w:p>
      <w:r>
        <w:t>☐ Naciska na Ciebie, abyś szybko podejmował/a ważne decyzje.</w:t>
      </w:r>
    </w:p>
    <w:p>
      <w:r>
        <w:t>☐ Wykorzystuje wiek, czas płodności lub strach przed przegapieniem okazji, aby wywierać na Ciebie presję.</w:t>
      </w:r>
    </w:p>
    <w:p>
      <w:r>
        <w:t>☐ Sprawia, że czujesz się winny/a, prosząc o więcej czasu.</w:t>
      </w:r>
    </w:p>
    <w:p>
      <w:pPr>
        <w:pStyle w:val="Heading2"/>
      </w:pPr>
      <w:r>
        <w:t>Granice</w:t>
      </w:r>
    </w:p>
    <w:p>
      <w:r>
        <w:t>☐ Ignoruje jasne „nie”.</w:t>
      </w:r>
    </w:p>
    <w:p>
      <w:r>
        <w:t>☐ Naciska, abyś dzielił/a się informacjami, którymi nie jesteś jeszcze gotowy/a się podzielić.</w:t>
      </w:r>
    </w:p>
    <w:p>
      <w:r>
        <w:t>☐ Traktuje Twoje granice jak przeszkody.</w:t>
      </w:r>
    </w:p>
    <w:p>
      <w:pPr>
        <w:pStyle w:val="Heading2"/>
      </w:pPr>
      <w:r>
        <w:t>Komunikacja</w:t>
      </w:r>
    </w:p>
    <w:p>
      <w:r>
        <w:t>☐ Unika ważnych rozmów.</w:t>
      </w:r>
    </w:p>
    <w:p>
      <w:r>
        <w:t>☐ Staje się wrogo nastawiony/a, gdy się z nim/nią nie zgadzasz.</w:t>
      </w:r>
    </w:p>
    <w:p>
      <w:r>
        <w:t>☐ Wielokrotnie nie dotrzymuje słowa.</w:t>
      </w:r>
    </w:p>
    <w:p>
      <w:pPr>
        <w:pStyle w:val="Heading2"/>
      </w:pPr>
      <w:r>
        <w:t>Pieniądze</w:t>
      </w:r>
    </w:p>
    <w:p>
      <w:r>
        <w:t>☐ Odmawia szczerej rozmowy o finansach.</w:t>
      </w:r>
    </w:p>
    <w:p>
      <w:r>
        <w:t>☐ Oczekuje niejasnych lub nierównych zobowiązań finansowych.</w:t>
      </w:r>
    </w:p>
    <w:p>
      <w:r>
        <w:t>☐ Jego/jej obietnice nie pokrywają się z czynami.</w:t>
      </w:r>
    </w:p>
    <w:p>
      <w:pPr>
        <w:pStyle w:val="Heading2"/>
      </w:pPr>
      <w:r>
        <w:t>Odpowiedzialność</w:t>
      </w:r>
    </w:p>
    <w:p>
      <w:r>
        <w:t>☐ Obwinia każdego byłego partnera.</w:t>
      </w:r>
    </w:p>
    <w:p>
      <w:r>
        <w:t>☐ Rzadko bierze odpowiedzialność za swoje błędy.</w:t>
      </w:r>
    </w:p>
    <w:p>
      <w:r>
        <w:t>☐ Składa duże obietnice, ale rzadko je spełnia.</w:t>
      </w:r>
    </w:p>
    <w:p>
      <w:pPr>
        <w:pStyle w:val="Heading2"/>
      </w:pPr>
      <w:r>
        <w:t>Bezpieczeństwo</w:t>
      </w:r>
    </w:p>
    <w:p>
      <w:r>
        <w:t>☐ Grozi Ci, zastrasza Cię lub Cię prześladuje.</w:t>
      </w:r>
    </w:p>
    <w:p>
      <w:r>
        <w:t>☐ Próbuje Cię izolować.</w:t>
      </w:r>
    </w:p>
    <w:p>
      <w:r>
        <w:t>☐ Wywiera presję finansową, emocjonalną lub seksualną.</w:t>
      </w:r>
    </w:p>
    <w:p>
      <w:r>
        <w:t>☐ Boisz się powiedzieć „nie”.</w:t>
      </w:r>
    </w:p>
    <w:p>
      <w:pPr>
        <w:pStyle w:val="Heading2"/>
      </w:pPr>
      <w:r>
        <w:t>Jeśli coś wydaje się nie tak</w:t>
      </w:r>
    </w:p>
    <w:p>
      <w:r>
        <w:t>☐ Wstrzymaj proces.</w:t>
      </w:r>
    </w:p>
    <w:p>
      <w:r>
        <w:t>☐ Porozmawiaj z kimś, komu ufasz.</w:t>
      </w:r>
    </w:p>
    <w:p>
      <w:r>
        <w:t>☐ Rozważ skorzystanie ze wsparcia specjalisty.</w:t>
      </w:r>
    </w:p>
    <w:p>
      <w:r>
        <w:t>☐ Jeśli czujesz się zagrożony/a, przede wszystkim zadbaj o swoje bezpieczeństwo i skontaktuj się z odpowiednią lokalną pomocą.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pomagać ludziom odkrywać rodzicielstwo, nawiązywać kontakt z innymi osobami rozważającymi współrodzicielstwo oraz znajdować wsparcie specjalistów,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