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Чек-лист тревожных сигналов в совместном родительстве</w:t>
      </w:r>
    </w:p>
    <w:p>
      <w:r>
        <w:t>Практический материал от LetsBeParents, который поможет вам не спешить, задавать более точные вопросы и принимать взвешенные решения.</w:t>
      </w:r>
    </w:p>
    <w:p>
      <w:r>
        <w:t>Этот материал предназначен для планирования и обсуждения. Он не является юридической, медицинской, психологической или финансовой консультацией. Правила и профессиональные рекомендации различаются в зависимости от страны и конкретных обстоятельств.</w:t>
      </w:r>
    </w:p>
    <w:p>
      <w:pPr>
        <w:pStyle w:val="Heading2"/>
      </w:pPr>
      <w:r>
        <w:t>Давление</w:t>
      </w:r>
    </w:p>
    <w:p>
      <w:r>
        <w:t>☐ Он(а) торопит вас с принятием важных решений.</w:t>
      </w:r>
    </w:p>
    <w:p>
      <w:r>
        <w:t>☐ Он(а) использует возраст, фертильность или страх упустить возможность, чтобы давить на вас.</w:t>
      </w:r>
    </w:p>
    <w:p>
      <w:r>
        <w:t>☐ Он(а) заставляет вас чувствовать вину за просьбу дать больше времени.</w:t>
      </w:r>
    </w:p>
    <w:p>
      <w:pPr>
        <w:pStyle w:val="Heading2"/>
      </w:pPr>
      <w:r>
        <w:t>Границы</w:t>
      </w:r>
    </w:p>
    <w:p>
      <w:r>
        <w:t>☐ Он(а) игнорирует чёткое «нет».</w:t>
      </w:r>
    </w:p>
    <w:p>
      <w:r>
        <w:t>☐ Он(а) настаивает, чтобы вы поделились информацией, которой вы не готовы делиться.</w:t>
      </w:r>
    </w:p>
    <w:p>
      <w:r>
        <w:t>☐ Он(а) относится к вашим границам как к препятствиям.</w:t>
      </w:r>
    </w:p>
    <w:p>
      <w:pPr>
        <w:pStyle w:val="Heading2"/>
      </w:pPr>
      <w:r>
        <w:t>Общение</w:t>
      </w:r>
    </w:p>
    <w:p>
      <w:r>
        <w:t>☐ Он(а) избегает важных разговоров.</w:t>
      </w:r>
    </w:p>
    <w:p>
      <w:r>
        <w:t>☐ Он(а) становится враждебным(ой), когда вы не соглашаетесь.</w:t>
      </w:r>
    </w:p>
    <w:p>
      <w:r>
        <w:t>☐ Он(а) регулярно не выполняет обещанное.</w:t>
      </w:r>
    </w:p>
    <w:p>
      <w:pPr>
        <w:pStyle w:val="Heading2"/>
      </w:pPr>
      <w:r>
        <w:t>Деньги</w:t>
      </w:r>
    </w:p>
    <w:p>
      <w:r>
        <w:t>☐ Он(а) отказывается честно обсуждать финансовые вопросы.</w:t>
      </w:r>
    </w:p>
    <w:p>
      <w:r>
        <w:t>☐ Он(а) рассчитывает на неясные или неравные финансовые обязательства.</w:t>
      </w:r>
    </w:p>
    <w:p>
      <w:r>
        <w:t>☐ Его(её) обещания расходятся с поступками.</w:t>
      </w:r>
    </w:p>
    <w:p>
      <w:pPr>
        <w:pStyle w:val="Heading2"/>
      </w:pPr>
      <w:r>
        <w:t>Ответственность</w:t>
      </w:r>
    </w:p>
    <w:p>
      <w:r>
        <w:t>☐ Он(а) винит всех бывших партнёров.</w:t>
      </w:r>
    </w:p>
    <w:p>
      <w:r>
        <w:t>☐ Он(а) редко берёт на себя ответственность за ошибки.</w:t>
      </w:r>
    </w:p>
    <w:p>
      <w:r>
        <w:t>☐ Он(а) даёт громкие обещания, но редко им следует.</w:t>
      </w:r>
    </w:p>
    <w:p>
      <w:pPr>
        <w:pStyle w:val="Heading2"/>
      </w:pPr>
      <w:r>
        <w:t>Безопасность</w:t>
      </w:r>
    </w:p>
    <w:p>
      <w:r>
        <w:t>☐ Он(а) угрожает, запугивает или преследует вас.</w:t>
      </w:r>
    </w:p>
    <w:p>
      <w:r>
        <w:t>☐ Он(а) пытается изолировать вас.</w:t>
      </w:r>
    </w:p>
    <w:p>
      <w:r>
        <w:t>☐ Он(а) использует финансовое, эмоциональное или сексуальное давление.</w:t>
      </w:r>
    </w:p>
    <w:p>
      <w:r>
        <w:t>☐ Вам страшно сказать «нет».</w:t>
      </w:r>
    </w:p>
    <w:p>
      <w:pPr>
        <w:pStyle w:val="Heading2"/>
      </w:pPr>
      <w:r>
        <w:t>Если что-то кажется не так</w:t>
      </w:r>
    </w:p>
    <w:p>
      <w:r>
        <w:t>☐ Приостановите процесс.</w:t>
      </w:r>
    </w:p>
    <w:p>
      <w:r>
        <w:t>☐ Поговорите с тем, кому вы доверяете.</w:t>
      </w:r>
    </w:p>
    <w:p>
      <w:r>
        <w:t>☐ Рассмотрите возможность обратиться за профессиональной поддержкой.</w:t>
      </w:r>
    </w:p>
    <w:p>
      <w:r>
        <w:t>☐ Если вы чувствуете себя в опасности, прежде всего позаботьтесь о своей безопасности и обратитесь за соответствующей местной помощью.</w:t>
      </w:r>
    </w:p>
    <w:p>
      <w:pPr>
        <w:pStyle w:val="Heading2"/>
      </w:pPr>
      <w:r>
        <w:t>Заметки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О LetsBeParents</w:t>
      </w:r>
    </w:p>
    <w:p>
      <w:r>
        <w:t>LetsBeParents создаётся, чтобы помогать людям исследовать возможности родительства, находить единомышленников, рассматривающих совместное родительство, и получать профессиональную поддержку при возникновении медицинских, психологических или юридических вопросов.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