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Preguntas para hacer a un posible coprogenitor o coprogenitora</w:t>
      </w:r>
    </w:p>
    <w:p>
      <w:r>
        <w:t>Un recurso práctico de LetsBeParents para ayudarte a tomarte tu tiempo, hacer mejores preguntas y tomar decisiones meditadas.</w:t>
      </w:r>
    </w:p>
    <w:p>
      <w:r>
        <w:t>Este recurso tiene fines de planificación y conversación. No constituye asesoramiento legal, médico, psicológico ni financiero. Las normas y recomendaciones profesionales varían según el país y las circunstancias individuales.</w:t>
      </w:r>
    </w:p>
    <w:p>
      <w:pPr>
        <w:pStyle w:val="Heading2"/>
      </w:pPr>
      <w:r>
        <w:t>¿Por qué ser madre o padre?</w:t>
      </w:r>
    </w:p>
    <w:p>
      <w:r>
        <w:t>☐ ¿Por qué quieres ser madre o padre?</w:t>
      </w:r>
    </w:p>
    <w:p>
      <w:r>
        <w:t>☐ ¿Por qué estás considerando la coparentalidad?</w:t>
      </w:r>
    </w:p>
    <w:p>
      <w:r>
        <w:t>☐ ¿Qué significa para ti ser un progenitor implicado?</w:t>
      </w:r>
    </w:p>
    <w:p>
      <w:r>
        <w:t>☐ ¿Qué tipo de vida familiar te imaginas?</w:t>
      </w:r>
    </w:p>
    <w:p>
      <w:pPr>
        <w:pStyle w:val="Heading2"/>
      </w:pPr>
      <w:r>
        <w:t>La vida cotidiana</w:t>
      </w:r>
    </w:p>
    <w:p>
      <w:r>
        <w:t>☐ ¿Dónde te gustaría vivir idealmente?</w:t>
      </w:r>
    </w:p>
    <w:p>
      <w:r>
        <w:t>☐ ¿Cómo repartirías el tiempo con el hijo o la hija?</w:t>
      </w:r>
    </w:p>
    <w:p>
      <w:r>
        <w:t>☐ ¿Cómo gestionarías las vacaciones y festividades?</w:t>
      </w:r>
    </w:p>
    <w:p>
      <w:r>
        <w:t>☐ ¿Cómo afectaría el trabajo o una mudanza al acuerdo?</w:t>
      </w:r>
    </w:p>
    <w:p>
      <w:pPr>
        <w:pStyle w:val="Heading2"/>
      </w:pPr>
      <w:r>
        <w:t>Valores como madre o padre</w:t>
      </w:r>
    </w:p>
    <w:p>
      <w:r>
        <w:t>☐ ¿Cuál es tu postura sobre la disciplina?</w:t>
      </w:r>
    </w:p>
    <w:p>
      <w:r>
        <w:t>☐ ¿Educación y cuidado infantil?</w:t>
      </w:r>
    </w:p>
    <w:p>
      <w:r>
        <w:t>☐ ¿Religión, cultura e idioma?</w:t>
      </w:r>
    </w:p>
    <w:p>
      <w:r>
        <w:t>☐ ¿Pantallas, alimentación y rutinas?</w:t>
      </w:r>
    </w:p>
    <w:p>
      <w:r>
        <w:t>☐ ¿Qué decisiones deben tomarse conjuntamente?</w:t>
      </w:r>
    </w:p>
    <w:p>
      <w:pPr>
        <w:pStyle w:val="Heading2"/>
      </w:pPr>
      <w:r>
        <w:t>Dinero</w:t>
      </w:r>
    </w:p>
    <w:p>
      <w:r>
        <w:t>☐ ¿Cómo se repartirían los gastos cotidianos?</w:t>
      </w:r>
    </w:p>
    <w:p>
      <w:r>
        <w:t>☐ ¿Cómo se gestionarían el cuidado infantil y la atención médica?</w:t>
      </w:r>
    </w:p>
    <w:p>
      <w:r>
        <w:t>☐ ¿Cómo se afrontarían los gastos imprevistos importantes?</w:t>
      </w:r>
    </w:p>
    <w:p>
      <w:r>
        <w:t>☐ ¿Qué ocurriría si cambian los ingresos?</w:t>
      </w:r>
    </w:p>
    <w:p>
      <w:pPr>
        <w:pStyle w:val="Heading2"/>
      </w:pPr>
      <w:r>
        <w:t>Relaciones y límites</w:t>
      </w:r>
    </w:p>
    <w:p>
      <w:r>
        <w:t>☐ ¿Cuánto contacto esperas fuera de la crianza?</w:t>
      </w:r>
    </w:p>
    <w:p>
      <w:r>
        <w:t>☐ ¿Qué límites son importantes para ti?</w:t>
      </w:r>
    </w:p>
    <w:p>
      <w:r>
        <w:t>☐ ¿Cómo se gestionarían las nuevas parejas?</w:t>
      </w:r>
    </w:p>
    <w:p>
      <w:r>
        <w:t>☐ ¿Cómo participaría la familia extendida?</w:t>
      </w:r>
    </w:p>
    <w:p>
      <w:pPr>
        <w:pStyle w:val="Heading2"/>
      </w:pPr>
      <w:r>
        <w:t>Situaciones difíciles</w:t>
      </w:r>
    </w:p>
    <w:p>
      <w:r>
        <w:t>☐ ¿Cómo manejas los conflictos?</w:t>
      </w:r>
    </w:p>
    <w:p>
      <w:r>
        <w:t>☐ ¿Qué pasa si estamos en fuerte desacuerdo?</w:t>
      </w:r>
    </w:p>
    <w:p>
      <w:r>
        <w:t>☐ ¿Considerarías la mediación?</w:t>
      </w:r>
    </w:p>
    <w:p>
      <w:r>
        <w:t>☐ ¿Cuándo buscarías apoyo legal o psicológico?</w:t>
      </w:r>
    </w:p>
    <w:p>
      <w:pPr>
        <w:pStyle w:val="Heading2"/>
      </w:pPr>
      <w:r>
        <w:t>Antes de dar el siguiente paso</w:t>
      </w:r>
    </w:p>
    <w:p>
      <w:r>
        <w:t>☐ ¿Qué es lo que más te preocupa?</w:t>
      </w:r>
    </w:p>
    <w:p>
      <w:r>
        <w:t>☐ ¿Hay algo que estemos evitando?</w:t>
      </w:r>
    </w:p>
    <w:p>
      <w:r>
        <w:t>☐ ¿Qué necesitarías antes de dar el siguiente paso?</w:t>
      </w:r>
    </w:p>
    <w:p>
      <w:r>
        <w:t>☐ ¿Sentimos ambos la libertad de decir que no o de tomarnos más tiempo?</w:t>
      </w:r>
    </w:p>
    <w:p>
      <w:pPr>
        <w:pStyle w:val="Heading2"/>
      </w:pPr>
      <w:r>
        <w:t>Notas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Sobre LetsBeParents</w:t>
      </w:r>
    </w:p>
    <w:p>
      <w:r>
        <w:t>LetsBeParents se está desarrollando para ayudar a las personas a explorar la maternidad y la paternidad, conectar con otras personas que consideran la coparentalidad, y encontrar apoyo profesional cuando surgen dudas médicas, psicológicas o legales.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