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 à poser à un ou une potentiel(le) coparent</w:t>
      </w:r>
    </w:p>
    <w:p>
      <w:r>
        <w:t>Une ressource pratique proposée par LetsBeParents pour vous aider à prendre le temps, à poser de meilleures questions et à prendre des décisions réfléchies.</w:t>
      </w:r>
    </w:p>
    <w:p>
      <w:r>
        <w:t>Cette ressource est destinée à la planification et à la discussion. Elle ne constitue pas un conseil juridique, médical, psychologique ou financier. Les règles et recommandations professionnelles varient selon le pays et la situation individuelle.</w:t>
      </w:r>
    </w:p>
    <w:p>
      <w:pPr>
        <w:pStyle w:val="Heading2"/>
      </w:pPr>
      <w:r>
        <w:t>Pourquoi devenir parent ?</w:t>
      </w:r>
    </w:p>
    <w:p>
      <w:r>
        <w:t>☐ Pourquoi souhaitez-vous devenir parent ?</w:t>
      </w:r>
    </w:p>
    <w:p>
      <w:r>
        <w:t>☐ Pourquoi envisagez-vous la coparentalité ?</w:t>
      </w:r>
    </w:p>
    <w:p>
      <w:r>
        <w:t>☐ Que signifie pour vous être un parent impliqué ?</w:t>
      </w:r>
    </w:p>
    <w:p>
      <w:r>
        <w:t>☐ Quel type de vie de famille imaginez-vous ?</w:t>
      </w:r>
    </w:p>
    <w:p>
      <w:pPr>
        <w:pStyle w:val="Heading2"/>
      </w:pPr>
      <w:r>
        <w:t>La vie quotidienne</w:t>
      </w:r>
    </w:p>
    <w:p>
      <w:r>
        <w:t>☐ Où souhaiteriez-vous idéalement vivre ?</w:t>
      </w:r>
    </w:p>
    <w:p>
      <w:r>
        <w:t>☐ Comment répartiriez-vous le temps avec l'enfant ?</w:t>
      </w:r>
    </w:p>
    <w:p>
      <w:r>
        <w:t>☐ Comment géreriez-vous les vacances et jours fériés ?</w:t>
      </w:r>
    </w:p>
    <w:p>
      <w:r>
        <w:t>☐ Comment le travail ou un déménagement affecterait-il l'organisation ?</w:t>
      </w:r>
    </w:p>
    <w:p>
      <w:pPr>
        <w:pStyle w:val="Heading2"/>
      </w:pPr>
      <w:r>
        <w:t>Valeurs parentales</w:t>
      </w:r>
    </w:p>
    <w:p>
      <w:r>
        <w:t>☐ Quelle est votre vision de la discipline ?</w:t>
      </w:r>
    </w:p>
    <w:p>
      <w:r>
        <w:t>☐ Éducation et garde d'enfants ?</w:t>
      </w:r>
    </w:p>
    <w:p>
      <w:r>
        <w:t>☐ Religion, culture et langue ?</w:t>
      </w:r>
    </w:p>
    <w:p>
      <w:r>
        <w:t>☐ Écrans, alimentation et routines ?</w:t>
      </w:r>
    </w:p>
    <w:p>
      <w:r>
        <w:t>☐ Quelles décisions doivent être prises ensemble ?</w:t>
      </w:r>
    </w:p>
    <w:p>
      <w:pPr>
        <w:pStyle w:val="Heading2"/>
      </w:pPr>
      <w:r>
        <w:t>Argent</w:t>
      </w:r>
    </w:p>
    <w:p>
      <w:r>
        <w:t>☐ Comment les dépenses quotidiennes seraient-elles réparties ?</w:t>
      </w:r>
    </w:p>
    <w:p>
      <w:r>
        <w:t>☐ Comment la garde d'enfants et les frais de santé seraient-ils gérés ?</w:t>
      </w:r>
    </w:p>
    <w:p>
      <w:r>
        <w:t>☐ Comment les dépenses imprévues importantes seraient-elles gérées ?</w:t>
      </w:r>
    </w:p>
    <w:p>
      <w:r>
        <w:t>☐ Que se passerait-il en cas de changement de revenus ?</w:t>
      </w:r>
    </w:p>
    <w:p>
      <w:pPr>
        <w:pStyle w:val="Heading2"/>
      </w:pPr>
      <w:r>
        <w:t>Relations et limites</w:t>
      </w:r>
    </w:p>
    <w:p>
      <w:r>
        <w:t>☐ Quel niveau de contact attendez-vous en dehors de la coparentalité ?</w:t>
      </w:r>
    </w:p>
    <w:p>
      <w:r>
        <w:t>☐ Quelles limites sont importantes pour vous ?</w:t>
      </w:r>
    </w:p>
    <w:p>
      <w:r>
        <w:t>☐ Comment les nouveaux partenaires seraient-ils intégrés ?</w:t>
      </w:r>
    </w:p>
    <w:p>
      <w:r>
        <w:t>☐ Comment la famille élargie serait-elle impliquée ?</w:t>
      </w:r>
    </w:p>
    <w:p>
      <w:pPr>
        <w:pStyle w:val="Heading2"/>
      </w:pPr>
      <w:r>
        <w:t>Situations difficiles</w:t>
      </w:r>
    </w:p>
    <w:p>
      <w:r>
        <w:t>☐ Comment gérez-vous les conflits ?</w:t>
      </w:r>
    </w:p>
    <w:p>
      <w:r>
        <w:t>☐ Que se passe-t-il en cas de fort désaccord ?</w:t>
      </w:r>
    </w:p>
    <w:p>
      <w:r>
        <w:t>☐ Envisageriez-vous une médiation ?</w:t>
      </w:r>
    </w:p>
    <w:p>
      <w:r>
        <w:t>☐ À quel moment chercheriez-vous un soutien juridique ou psychologique ?</w:t>
      </w:r>
    </w:p>
    <w:p>
      <w:pPr>
        <w:pStyle w:val="Heading2"/>
      </w:pPr>
      <w:r>
        <w:t>Avant d'aller plus loin</w:t>
      </w:r>
    </w:p>
    <w:p>
      <w:r>
        <w:t>☐ Qu'est-ce qui vous préoccupe le plus ?</w:t>
      </w:r>
    </w:p>
    <w:p>
      <w:r>
        <w:t>☐ Y a-t-il quelque chose que nous évitons ?</w:t>
      </w:r>
    </w:p>
    <w:p>
      <w:r>
        <w:t>☐ De quoi auriez-vous besoin avant de franchir la prochaine étape ?</w:t>
      </w:r>
    </w:p>
    <w:p>
      <w:r>
        <w:t>☐ Nous sentons-nous tous deux libres de dire non ou de prendre plus de temps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