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Planeamento financeiro para futuros pais</w:t>
      </w:r>
    </w:p>
    <w:p>
      <w:r>
        <w:t>Um recurso prático da LetsBeParents para o ajudar a abrandar, fazer melhores perguntas e tomar decisões ponderadas.</w:t>
      </w:r>
    </w:p>
    <w:p>
      <w:r>
        <w:t>Este recurso destina-se a fins de planeamento e reflexão. Não constitui aconselhamento jurídico, médico, psicológico ou financeiro. As regras e recomendações profissionais variam consoante o país e as circunstâncias individuais.</w:t>
      </w:r>
    </w:p>
    <w:p>
      <w:pPr>
        <w:pStyle w:val="Heading2"/>
      </w:pPr>
      <w:r>
        <w:t>Antes da gravidez ou do tratamento</w:t>
      </w:r>
    </w:p>
    <w:p>
      <w:r>
        <w:t>☐ Consultas de fertilidade:</w:t>
      </w:r>
    </w:p>
    <w:p>
      <w:r>
        <w:t>_______________________________________________</w:t>
      </w:r>
    </w:p>
    <w:p>
      <w:r>
        <w:t>☐ Exames e investigações:</w:t>
      </w:r>
    </w:p>
    <w:p>
      <w:r>
        <w:t>_______________________________________________</w:t>
      </w:r>
    </w:p>
    <w:p>
      <w:r>
        <w:t>☐ Medicação:</w:t>
      </w:r>
    </w:p>
    <w:p>
      <w:r>
        <w:t>_______________________________________________</w:t>
      </w:r>
    </w:p>
    <w:p>
      <w:r>
        <w:t>☐ Tratamento de fertilidade:</w:t>
      </w:r>
    </w:p>
    <w:p>
      <w:r>
        <w:t>_______________________________________________</w:t>
      </w:r>
    </w:p>
    <w:p>
      <w:r>
        <w:t>☐ Custos relacionados com dadores:</w:t>
      </w:r>
    </w:p>
    <w:p>
      <w:r>
        <w:t>_______________________________________________</w:t>
      </w:r>
    </w:p>
    <w:p>
      <w:r>
        <w:t>☐ Aconselhamento jurídico:</w:t>
      </w:r>
    </w:p>
    <w:p>
      <w:r>
        <w:t>_______________________________________________</w:t>
      </w:r>
    </w:p>
    <w:p>
      <w:r>
        <w:t>☐ Viagens ou alojamento:</w:t>
      </w:r>
    </w:p>
    <w:p>
      <w:r>
        <w:t>_______________________________________________</w:t>
      </w:r>
    </w:p>
    <w:p>
      <w:pPr>
        <w:pStyle w:val="Heading2"/>
      </w:pPr>
      <w:r>
        <w:t>Gravidez e parto</w:t>
      </w:r>
    </w:p>
    <w:p>
      <w:r>
        <w:t>☐ Custos de saúde:</w:t>
      </w:r>
    </w:p>
    <w:p>
      <w:r>
        <w:t>_______________________________________________</w:t>
      </w:r>
    </w:p>
    <w:p>
      <w:r>
        <w:t>☐ Seguro:</w:t>
      </w:r>
    </w:p>
    <w:p>
      <w:r>
        <w:t>_______________________________________________</w:t>
      </w:r>
    </w:p>
    <w:p>
      <w:r>
        <w:t>☐ Viagens:</w:t>
      </w:r>
    </w:p>
    <w:p>
      <w:r>
        <w:t>_______________________________________________</w:t>
      </w:r>
    </w:p>
    <w:p>
      <w:r>
        <w:t>☐ Despesas relacionadas com o parto:</w:t>
      </w:r>
    </w:p>
    <w:p>
      <w:r>
        <w:t>_______________________________________________</w:t>
      </w:r>
    </w:p>
    <w:p>
      <w:r>
        <w:t>☐ Equipamento para o bebé:</w:t>
      </w:r>
    </w:p>
    <w:p>
      <w:r>
        <w:t>_______________________________________________</w:t>
      </w:r>
    </w:p>
    <w:p>
      <w:pPr>
        <w:pStyle w:val="Heading2"/>
      </w:pPr>
      <w:r>
        <w:t>Primeiro ano</w:t>
      </w:r>
    </w:p>
    <w:p>
      <w:r>
        <w:t>☐ Cuidados infantis:</w:t>
      </w:r>
    </w:p>
    <w:p>
      <w:r>
        <w:t>_______________________________________________</w:t>
      </w:r>
    </w:p>
    <w:p>
      <w:r>
        <w:t>☐ Saúde e seguro:</w:t>
      </w:r>
    </w:p>
    <w:p>
      <w:r>
        <w:t>_______________________________________________</w:t>
      </w:r>
    </w:p>
    <w:p>
      <w:r>
        <w:t>☐ Alimentação e artigos essenciais:</w:t>
      </w:r>
    </w:p>
    <w:p>
      <w:r>
        <w:t>_______________________________________________</w:t>
      </w:r>
    </w:p>
    <w:p>
      <w:r>
        <w:t>☐ Transporte:</w:t>
      </w:r>
    </w:p>
    <w:p>
      <w:r>
        <w:t>_______________________________________________</w:t>
      </w:r>
    </w:p>
    <w:p>
      <w:r>
        <w:t>☐ Roupa e equipamento:</w:t>
      </w:r>
    </w:p>
    <w:p>
      <w:r>
        <w:t>_______________________________________________</w:t>
      </w:r>
    </w:p>
    <w:p>
      <w:pPr>
        <w:pStyle w:val="Heading2"/>
      </w:pPr>
      <w:r>
        <w:t>Despesas partilhadas</w:t>
      </w:r>
    </w:p>
    <w:p>
      <w:r>
        <w:t>☐ Que despesas devem ser divididas em partes iguais?</w:t>
      </w:r>
    </w:p>
    <w:p>
      <w:r>
        <w:t>☐ Que despesas devem ser divididas de acordo com o rendimento?</w:t>
      </w:r>
    </w:p>
    <w:p>
      <w:r>
        <w:t>☐ Que despesas requerem acordo prévio?</w:t>
      </w:r>
    </w:p>
    <w:p>
      <w:r>
        <w:t>☐ Como serão geridas as despesas inesperadas?</w:t>
      </w:r>
    </w:p>
    <w:p>
      <w:pPr>
        <w:pStyle w:val="Heading2"/>
      </w:pPr>
      <w:r>
        <w:t>Alterações financeiras</w:t>
      </w:r>
    </w:p>
    <w:p>
      <w:r>
        <w:t>☐ O que acontece se o rendimento mudar?</w:t>
      </w:r>
    </w:p>
    <w:p>
      <w:r>
        <w:t>☐ O que acontece se um dos pais se afastar do trabalho durante algum tempo?</w:t>
      </w:r>
    </w:p>
    <w:p>
      <w:r>
        <w:t>☐ Que valor de poupança de emergência seria confortável?</w:t>
      </w:r>
    </w:p>
    <w:p>
      <w:r>
        <w:t>☐ Quando devemos rever o plano?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a LetsBeParents</w:t>
      </w:r>
    </w:p>
    <w:p>
      <w:r>
        <w:t>A LetsBeParents está a ser desenvolvida para ajudar as pessoas a explorar a parentalidade, ligar-se a outras pessoas que ponderam a coparentalidade e encontrar apoio profissional quando surgem questões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