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Шаблон планирования совместного родительства</w:t>
      </w:r>
    </w:p>
    <w:p>
      <w:pPr>
        <w:jc w:val="center"/>
      </w:pPr>
      <w:r>
        <w:rPr>
          <w:i/>
        </w:rPr>
        <w:t>Практическая отправная точка для обсуждения вашей будущей семьи</w:t>
      </w:r>
    </w:p>
    <w:tbl>
      <w:tblPr>
        <w:tblStyle w:val="TableGrid"/>
        <w:tblW w:type="auto" w:w="0"/>
        <w:tblLook w:firstColumn="1" w:firstRow="1" w:lastColumn="0" w:lastRow="0" w:noHBand="0" w:noVBand="1" w:val="04A0"/>
      </w:tblPr>
      <w:tblGrid>
        <w:gridCol w:w="8640"/>
      </w:tblGrid>
      <w:tr>
        <w:tc>
          <w:tcPr>
            <w:tcW w:type="dxa" w:w="8640"/>
          </w:tcPr>
          <w:p>
            <w:r>
              <w:rPr>
                <w:b/>
              </w:rPr>
              <w:t>ВАЖНО: этот шаблон предназначен только для обсуждения и планирования. Это не юридический договор, не юридическая консультация, не медицинская консультация и не замена независимой профессиональной консультации. Законы о совместном родительстве и родительстве в целом различаются в зависимости от страны и могут зависеть от способа зачатия и ваших индивидуальных обстоятельств. Перед беременностью, лечением бесплодия, донорским зачатием или подписанием любого обязывающего документа получите независимую юридическую консультацию, а также медицинскую или психологическую консультацию, соответствующую вашей ситуации.</w:t>
            </w:r>
          </w:p>
        </w:tc>
      </w:tr>
    </w:tbl>
    <w:p>
      <w:pPr>
        <w:pStyle w:val="Heading1"/>
      </w:pPr>
      <w:r>
        <w:t>Как пользоваться этим шаблоном</w:t>
      </w:r>
    </w:p>
    <w:p>
      <w:r>
        <w:t>Используйте этот документ как инструмент для разговора. Каждый человек должен честно ответить на вопросы, прежде чем сравнивать ответы. Вам не обязательно соглашаться во всём. Различия часто оказываются самой полезной частью разговора.</w:t>
      </w:r>
    </w:p>
    <w:p>
      <w:r>
        <w:t>Не подписывайте этот документ, полагая, что он создаёт или гарантирует юридическое родительство, родительские права и обязанности, опеку, финансовые права или любой другой правовой статус. Эти вопросы должны быть проверены в соответствии с законодательством, применимым к вашей семье.</w:t>
      </w:r>
    </w:p>
    <w:p>
      <w:pPr>
        <w:pStyle w:val="Heading1"/>
      </w:pPr>
      <w:r>
        <w:t>1. Наши намерения</w:t>
      </w:r>
    </w:p>
    <w:p>
      <w:r>
        <w:rPr>
          <w:b/>
        </w:rPr>
        <w:t>Почему мы рассматриваем совместное родительство?</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Что означает стать родителем для каждого из нас?</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Какую семейную жизнь мы надеемся создать?</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Что каждый из нас ожидает от другого как от родителя?</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Что могло бы заставить нас отказаться от этой идеи?</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2. Дом и повседневная жизнь ребёнка</w:t>
      </w:r>
    </w:p>
    <w:p>
      <w:r>
        <w:rPr>
          <w:b/>
        </w:rPr>
        <w:t>Где будет жить ребёнок?</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Будет ли у ребёнка один основной дом или два дома?</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 мы будем делить будни, выходные и праздники?</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Насколько близко друг к другу нам было бы идеально жить?</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 школа, детский сад и кружки повлияют на расписание?</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Что произойдёт, если один из нас переедет или изменится рабочая ситуация?</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3. Родительские ценности и решения</w:t>
      </w:r>
    </w:p>
    <w:p>
      <w:r>
        <w:rPr>
          <w:b/>
        </w:rPr>
        <w:t>Каковы наши взгляды на здравоохранение и медицинское лечение?</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Каковы наши взгляды на образование и уход за ребёнком?</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 мы относимся к религии, духовности, языку и культурным традициям?</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Каковы наши ожидания относительно экранного времени, дисциплины и распорядка дня?</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Какие решения всегда должны приниматься совместно?</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Что произойдёт, если мы не сможем договориться?</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4. Беременность, зачатие и медицинское обслуживание</w:t>
      </w:r>
    </w:p>
    <w:p>
      <w:r>
        <w:rPr>
          <w:b/>
        </w:rPr>
        <w:t>Какой путь к зачатию мы рассматриваем?</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 будут покрываться расходы, связанные с лечением бесплодия или беременностью?</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Кто будет присутствовать на приёмах у врача?</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Какой информацией мы всегда должны делиться друг с другом?</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Есть ли медицинские, генетические вопросы или вопросы фертильности, которые кто-либо из нас должен раскрыть перед началом лечения?</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Если предполагается донорское зачатие, что мы хотим, чтобы ребёнок знал о своём происхождении?</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5. Финансы</w:t>
      </w:r>
    </w:p>
    <w:p>
      <w:r>
        <w:rPr>
          <w:b/>
        </w:rPr>
        <w:t>Как мы будем делить повседневные расходы, связанные с ребёнком?</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 мы будем решать вопросы ухода за ребёнком?</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 мы будем решать вопросы здравоохранения и страхования?</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 мы будем решать вопросы образования и кружков?</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 мы будем решать вопросы поездок и крупных непредвиденных расходов?</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Должны ли расходы сверх согласованной суммы сначала обсуждаться?</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Что произойдёт, если доход одного из родителей существенно изменится?</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6. Общение и границы</w:t>
      </w:r>
    </w:p>
    <w:p>
      <w:r>
        <w:rPr>
          <w:b/>
        </w:rPr>
        <w:t>Как часто мы планируем общаться?</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Какой способ связи мы будем использовать для важных решений?</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Какой информацией нужно всегда делиться незамедлительно?</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 мы будем разрешать разногласия?</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Какая личная информация остаётся приватной?</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 мы будем сообщать друг другу о новых романтических отношениях?</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Может ли любой из нас попросить паузу перед продолжением сложного разговора?</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7. Новые партнёры и изменения в семье</w:t>
      </w:r>
    </w:p>
    <w:p>
      <w:r>
        <w:rPr>
          <w:b/>
        </w:rPr>
        <w:t>Как мы будем знакомить ребёнка с новым партнёром?</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Насколько активно новый партнёр может участвовать в жизни ребёнка?</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Что произойдёт, если кто-то из нас вступит в брак или родит ещё одного ребёнка?</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 мы будем сообщать друг другу о значимых изменениях в любом из домохозяйств?</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Какие границы мы хотим установить в отношении расширенной семьи?</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8. Отношения ребёнка с обоими родителями</w:t>
      </w:r>
    </w:p>
    <w:p>
      <w:r>
        <w:rPr>
          <w:b/>
        </w:rPr>
        <w:t>Как мы будем поддерживать отношения ребёнка с каждым из родителей?</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 мы поступим, если на каком-то этапе ребёнок начнёт предпочитать один дом или одного из родителей?</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 мы будем отвечать на вопросы о том, почему родители не живут вместе?</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 мы будем адаптировать договорённости по мере взросления ребёнка?</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 мы будем следить за тем, чтобы меняющиеся потребности ребёнка оставались важнее первоначального графика?</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9. Конфликты и внешняя поддержка</w:t>
      </w:r>
    </w:p>
    <w:p>
      <w:r>
        <w:rPr>
          <w:b/>
        </w:rPr>
        <w:t>Что обычно помогает каждому из нас разрешать конфликты?</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Рассмотрим ли мы медиацию, если зайдём в тупик?</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Когда мы обратимся за психологической поддержкой?</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Когда мы обратимся за юридической консультацией?</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Кто может входить в круг нашей поддержки?</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10. Если обстоятельства изменятся</w:t>
      </w:r>
    </w:p>
    <w:p>
      <w:r>
        <w:rPr>
          <w:b/>
        </w:rPr>
        <w:t>Что произойдёт, если один из родителей серьёзно заболеет?</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Что произойдёт, если одному из родителей нужно будет переехать?</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Что произойдёт, если изменится финансовое положение?</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Что произойдёт, если отношения между совместными родителями станут сложными?</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Как мы будем пересматривать наши договорённости по мере взросления ребёнка?</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Наши нерешённые вопросы</w:t>
      </w:r>
    </w:p>
    <w:p>
      <w:r>
        <w:t>Используйте это место для вопросов, которые всё ещё требуют решения или консультации специалиста.</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Профессиональные консультации, которые стоит получить перед тем, как двигаться дальше</w:t>
      </w:r>
    </w:p>
    <w:p>
      <w:pPr>
        <w:pStyle w:val="ListBullet"/>
      </w:pPr>
      <w:r>
        <w:t>Независимая юридическая консультация по вопросам родительства, родительских прав и обязанностей, а также любого предполагаемого соглашения.</w:t>
      </w:r>
    </w:p>
    <w:p>
      <w:pPr>
        <w:pStyle w:val="ListBullet"/>
      </w:pPr>
      <w:r>
        <w:t>Медицинская консультация или консультация по вопросам фертильности, если речь идёт о зачатии или лечении.</w:t>
      </w:r>
    </w:p>
    <w:p>
      <w:pPr>
        <w:pStyle w:val="ListBullet"/>
      </w:pPr>
      <w:r>
        <w:t>Психологическая поддержка или консультирование, если кто-либо из вас хочет разобраться в ожиданиях, границах или эмоциональной стороне договорённости.</w:t>
      </w:r>
    </w:p>
    <w:p>
      <w:pPr>
        <w:pStyle w:val="Heading1"/>
      </w:pPr>
      <w:r>
        <w:t>Подтверждение</w:t>
      </w:r>
    </w:p>
    <w:p>
      <w:r>
        <w:t>Мы понимаем, что этот документ является инструментом для планирования и обсуждения. Мы понимаем, что он не заменяет независимую юридическую консультацию и может не иметь юридической силы в нашей стране.</w:t>
      </w:r>
    </w:p>
    <w:p>
      <w:pPr>
        <w:pStyle w:val="Heading2"/>
      </w:pPr>
      <w:r>
        <w:t>Участник А</w:t>
      </w:r>
    </w:p>
    <w:p>
      <w:r>
        <w:t>Полное имя: ___________________________________________________________________________</w:t>
      </w:r>
    </w:p>
    <w:p>
      <w:r>
        <w:t>Дата: ___________________________________________________________________________</w:t>
      </w:r>
    </w:p>
    <w:p>
      <w:r>
        <w:t>Подпись: ___________________________________________________________________________</w:t>
      </w:r>
    </w:p>
    <w:p>
      <w:pPr>
        <w:pStyle w:val="Heading2"/>
      </w:pPr>
      <w:r>
        <w:t>Участник Б</w:t>
      </w:r>
    </w:p>
    <w:p>
      <w:r>
        <w:t>Полное имя: ___________________________________________________________________________</w:t>
      </w:r>
    </w:p>
    <w:p>
      <w:r>
        <w:t>Дата: ___________________________________________________________________________</w:t>
      </w:r>
    </w:p>
    <w:p>
      <w:r>
        <w:t>Подпись: ___________________________________________________________________________</w:t>
      </w:r>
    </w:p>
    <w:p>
      <w:pPr>
        <w:pStyle w:val="Heading1"/>
      </w:pPr>
      <w:r>
        <w:t>О LetsBeParents</w:t>
      </w:r>
    </w:p>
    <w:p>
      <w:r>
        <w:t>LetsBeParents создаётся, чтобы помогать людям исследовать родительство, находить единомышленников, рассматривающих совместное родительство, и получать профессиональную поддержку, когда возникают медицинские, психологические или юридические вопросы.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