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Meeting With a Potential Co-Parent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Before you meet</w:t>
      </w:r>
    </w:p>
    <w:p>
      <w:r>
        <w:t>☐ Choose a comfortable public place.</w:t>
      </w:r>
    </w:p>
    <w:p>
      <w:r>
        <w:t>☐ Give yourself enough time.</w:t>
      </w:r>
    </w:p>
    <w:p>
      <w:r>
        <w:t>☐ Tell someone you trust where you are if appropriate.</w:t>
      </w:r>
    </w:p>
    <w:p>
      <w:r>
        <w:t>☐ Decide what information you are comfortable sharing.</w:t>
      </w:r>
    </w:p>
    <w:p>
      <w:pPr>
        <w:pStyle w:val="Heading2"/>
      </w:pPr>
      <w:r>
        <w:t>Start with the big picture</w:t>
      </w:r>
    </w:p>
    <w:p>
      <w:r>
        <w:t>☐ Why are you both considering co-parenting?</w:t>
      </w:r>
    </w:p>
    <w:p>
      <w:r>
        <w:t>☐ What does parenthood mean to each of you?</w:t>
      </w:r>
    </w:p>
    <w:p>
      <w:r>
        <w:t>☐ What kind of family are you hoping to build?</w:t>
      </w:r>
    </w:p>
    <w:p>
      <w:pPr>
        <w:pStyle w:val="Heading2"/>
      </w:pPr>
      <w:r>
        <w:t>Notice how it feels</w:t>
      </w:r>
    </w:p>
    <w:p>
      <w:r>
        <w:t>☐ Can you ask questions without feeling judged?</w:t>
      </w:r>
    </w:p>
    <w:p>
      <w:r>
        <w:t>☐ Does the other person listen?</w:t>
      </w:r>
    </w:p>
    <w:p>
      <w:r>
        <w:t>☐ Can you disagree comfortably?</w:t>
      </w:r>
    </w:p>
    <w:p>
      <w:r>
        <w:t>☐ Do they respect your pace?</w:t>
      </w:r>
    </w:p>
    <w:p>
      <w:pPr>
        <w:pStyle w:val="Heading2"/>
      </w:pPr>
      <w:r>
        <w:t>You do not need to decide everything</w:t>
      </w:r>
    </w:p>
    <w:p>
      <w:r>
        <w:t>☐ You do not need to negotiate the entire parenting plan.</w:t>
      </w:r>
    </w:p>
    <w:p>
      <w:r>
        <w:t>☐ You do not need to share private medical or financial information.</w:t>
      </w:r>
    </w:p>
    <w:p>
      <w:r>
        <w:t>☐ You do not need to make a decision because the meeting went well.</w:t>
      </w:r>
    </w:p>
    <w:p>
      <w:pPr>
        <w:pStyle w:val="Heading2"/>
      </w:pPr>
      <w:r>
        <w:t>After the meeting</w:t>
      </w:r>
    </w:p>
    <w:p>
      <w:r>
        <w:t>☐ What felt easy?</w:t>
      </w:r>
    </w:p>
    <w:p>
      <w:r>
        <w:t>☐ What felt uncomfortable?</w:t>
      </w:r>
    </w:p>
    <w:p>
      <w:r>
        <w:t>☐ What surprised you?</w:t>
      </w:r>
    </w:p>
    <w:p>
      <w:r>
        <w:t>☐ Would you feel comfortable having a difficult conversation with this person?</w:t>
      </w:r>
    </w:p>
    <w:p>
      <w:r>
        <w:t>☐ Do you want another meeting, and why?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