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D8F9" w14:textId="7D6C033C" w:rsidR="0079098D" w:rsidRDefault="0079098D" w:rsidP="0079098D">
      <w:pPr>
        <w:jc w:val="center"/>
        <w:rPr>
          <w:b/>
          <w:bCs/>
        </w:rPr>
      </w:pPr>
      <w:r>
        <w:rPr>
          <w:b/>
          <w:bCs/>
        </w:rPr>
        <w:t>Major Activity</w:t>
      </w:r>
    </w:p>
    <w:p w14:paraId="69F26F05" w14:textId="77777777" w:rsidR="0079098D" w:rsidRDefault="0079098D" w:rsidP="0079098D">
      <w:pPr>
        <w:jc w:val="center"/>
        <w:rPr>
          <w:b/>
          <w:bCs/>
        </w:rPr>
      </w:pPr>
    </w:p>
    <w:p w14:paraId="49DABF40" w14:textId="77777777" w:rsidR="0079098D" w:rsidRPr="0079098D" w:rsidRDefault="0079098D" w:rsidP="0079098D">
      <w:pPr>
        <w:numPr>
          <w:ilvl w:val="0"/>
          <w:numId w:val="1"/>
        </w:numPr>
      </w:pPr>
      <w:r w:rsidRPr="0079098D">
        <w:t>Write SQL commands that </w:t>
      </w:r>
      <w:r w:rsidRPr="0079098D">
        <w:rPr>
          <w:b/>
          <w:bCs/>
        </w:rPr>
        <w:t>capture specific, usable data</w:t>
      </w:r>
      <w:r w:rsidRPr="0079098D">
        <w:t> that can be used in your analysis.</w:t>
      </w:r>
    </w:p>
    <w:p w14:paraId="67E7D1D7" w14:textId="77777777" w:rsidR="0079098D" w:rsidRPr="0079098D" w:rsidRDefault="0079098D" w:rsidP="0079098D">
      <w:pPr>
        <w:numPr>
          <w:ilvl w:val="0"/>
          <w:numId w:val="1"/>
        </w:numPr>
      </w:pPr>
      <w:r w:rsidRPr="0079098D">
        <w:rPr>
          <w:b/>
          <w:bCs/>
        </w:rPr>
        <w:t>Analyze the results of queries</w:t>
      </w:r>
      <w:r w:rsidRPr="0079098D">
        <w:t> to identify specific information that can be presented in your summary.</w:t>
      </w:r>
    </w:p>
    <w:p w14:paraId="436A0BE8" w14:textId="77777777" w:rsidR="0079098D" w:rsidRPr="0079098D" w:rsidRDefault="0079098D" w:rsidP="0079098D">
      <w:pPr>
        <w:numPr>
          <w:ilvl w:val="1"/>
          <w:numId w:val="1"/>
        </w:numPr>
      </w:pPr>
      <w:r w:rsidRPr="0079098D">
        <w:t>Sales by region:</w:t>
      </w:r>
    </w:p>
    <w:p w14:paraId="5657A536" w14:textId="11224F5E" w:rsidR="0079098D" w:rsidRDefault="0079098D" w:rsidP="0079098D">
      <w:pPr>
        <w:numPr>
          <w:ilvl w:val="2"/>
          <w:numId w:val="1"/>
        </w:numPr>
      </w:pPr>
      <w:r w:rsidRPr="0079098D">
        <w:t>Analyze sales by state to determine where the company has the largest customer base.</w:t>
      </w:r>
      <w:r>
        <w:t xml:space="preserve"> </w:t>
      </w:r>
      <w:r>
        <w:rPr>
          <w:b/>
          <w:bCs/>
        </w:rPr>
        <w:t>Massachusetts = 982</w:t>
      </w:r>
    </w:p>
    <w:p w14:paraId="72D8FB04" w14:textId="55E1EEC3" w:rsidR="0079098D" w:rsidRPr="0079098D" w:rsidRDefault="0079098D" w:rsidP="0079098D">
      <w:pPr>
        <w:ind w:left="2160"/>
      </w:pPr>
      <w:r>
        <w:rPr>
          <w:noProof/>
        </w:rPr>
        <w:drawing>
          <wp:inline distT="0" distB="0" distL="0" distR="0" wp14:anchorId="1EF4CAC6" wp14:editId="6AA3E9F4">
            <wp:extent cx="4591050" cy="463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05" cy="46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F1F7" w14:textId="0DA5B90F" w:rsidR="0079098D" w:rsidRDefault="0079098D" w:rsidP="0079098D">
      <w:pPr>
        <w:numPr>
          <w:ilvl w:val="2"/>
          <w:numId w:val="1"/>
        </w:numPr>
      </w:pPr>
      <w:r w:rsidRPr="0079098D">
        <w:t>Analyze the data to determine the top three products sold in the United States.</w:t>
      </w:r>
    </w:p>
    <w:p w14:paraId="29B93EDB" w14:textId="36298E5D" w:rsidR="0079098D" w:rsidRDefault="0079098D" w:rsidP="0079098D">
      <w:pPr>
        <w:ind w:left="1800"/>
        <w:rPr>
          <w:b/>
          <w:bCs/>
        </w:rPr>
      </w:pPr>
      <w:r>
        <w:rPr>
          <w:b/>
          <w:bCs/>
        </w:rPr>
        <w:t xml:space="preserve">BAS-48-1 C = 8385 </w:t>
      </w:r>
    </w:p>
    <w:p w14:paraId="7347526F" w14:textId="009C14B5" w:rsidR="0079098D" w:rsidRDefault="0079098D" w:rsidP="0079098D">
      <w:pPr>
        <w:ind w:left="1800"/>
        <w:rPr>
          <w:b/>
          <w:bCs/>
        </w:rPr>
      </w:pPr>
      <w:r>
        <w:rPr>
          <w:b/>
          <w:bCs/>
        </w:rPr>
        <w:t>ENT-48-40F = 6186</w:t>
      </w:r>
    </w:p>
    <w:p w14:paraId="7ED31AF9" w14:textId="44FA942A" w:rsidR="0079098D" w:rsidRPr="0079098D" w:rsidRDefault="0079098D" w:rsidP="0079098D">
      <w:pPr>
        <w:ind w:left="1800"/>
        <w:rPr>
          <w:b/>
          <w:bCs/>
        </w:rPr>
      </w:pPr>
      <w:r>
        <w:rPr>
          <w:b/>
          <w:bCs/>
        </w:rPr>
        <w:t>ENT-48-10F = 4329</w:t>
      </w:r>
    </w:p>
    <w:p w14:paraId="05AC7181" w14:textId="77777777" w:rsidR="0079098D" w:rsidRDefault="0079098D" w:rsidP="0079098D"/>
    <w:p w14:paraId="1492DCB6" w14:textId="5C12E74C" w:rsidR="0079098D" w:rsidRPr="0079098D" w:rsidRDefault="0079098D" w:rsidP="0079098D">
      <w:pPr>
        <w:ind w:left="2160"/>
      </w:pPr>
      <w:r>
        <w:rPr>
          <w:noProof/>
        </w:rPr>
        <w:lastRenderedPageBreak/>
        <w:drawing>
          <wp:inline distT="0" distB="0" distL="0" distR="0" wp14:anchorId="7888F5A6" wp14:editId="7326871B">
            <wp:extent cx="4226560" cy="426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52" cy="427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7968" w14:textId="77777777" w:rsidR="0079098D" w:rsidRPr="0079098D" w:rsidRDefault="0079098D" w:rsidP="0079098D">
      <w:pPr>
        <w:numPr>
          <w:ilvl w:val="2"/>
          <w:numId w:val="1"/>
        </w:numPr>
      </w:pPr>
      <w:r w:rsidRPr="0079098D">
        <w:t>Analyze the data to determine the top three products sold in the southeastern region of the United States.</w:t>
      </w:r>
    </w:p>
    <w:p w14:paraId="5EF5C5BA" w14:textId="77777777" w:rsidR="0079098D" w:rsidRDefault="0079098D" w:rsidP="0079098D">
      <w:pPr>
        <w:numPr>
          <w:ilvl w:val="3"/>
          <w:numId w:val="1"/>
        </w:numPr>
      </w:pPr>
      <w:r w:rsidRPr="0079098D">
        <w:t>Southeastern states to include in your analysis: Virginia, North Carolina, South Carolina, and Georgia</w:t>
      </w:r>
    </w:p>
    <w:p w14:paraId="01870728" w14:textId="03C49665" w:rsidR="0079098D" w:rsidRDefault="0079098D" w:rsidP="0079098D">
      <w:pPr>
        <w:ind w:left="2880"/>
        <w:rPr>
          <w:b/>
          <w:bCs/>
        </w:rPr>
      </w:pPr>
      <w:r>
        <w:rPr>
          <w:b/>
          <w:bCs/>
        </w:rPr>
        <w:t xml:space="preserve">BAS-48 – 1 C </w:t>
      </w:r>
      <w:r w:rsidR="005A2D5E">
        <w:rPr>
          <w:b/>
          <w:bCs/>
        </w:rPr>
        <w:t>= 504</w:t>
      </w:r>
    </w:p>
    <w:p w14:paraId="627A8E17" w14:textId="46A4A404" w:rsidR="0079098D" w:rsidRDefault="0079098D" w:rsidP="0079098D">
      <w:pPr>
        <w:ind w:left="2880"/>
        <w:rPr>
          <w:b/>
          <w:bCs/>
        </w:rPr>
      </w:pPr>
      <w:r>
        <w:rPr>
          <w:b/>
          <w:bCs/>
        </w:rPr>
        <w:t>ENT-48-40F</w:t>
      </w:r>
      <w:r w:rsidR="005A2D5E">
        <w:rPr>
          <w:b/>
          <w:bCs/>
        </w:rPr>
        <w:t xml:space="preserve"> = 337</w:t>
      </w:r>
    </w:p>
    <w:p w14:paraId="528DBBB7" w14:textId="4FF6B7E2" w:rsidR="0079098D" w:rsidRPr="0079098D" w:rsidRDefault="0079098D" w:rsidP="0079098D">
      <w:pPr>
        <w:ind w:left="2880"/>
        <w:rPr>
          <w:b/>
          <w:bCs/>
        </w:rPr>
      </w:pPr>
      <w:r>
        <w:rPr>
          <w:b/>
          <w:bCs/>
        </w:rPr>
        <w:t>BAS-08-1 C</w:t>
      </w:r>
      <w:r w:rsidR="005A2D5E">
        <w:rPr>
          <w:b/>
          <w:bCs/>
        </w:rPr>
        <w:t xml:space="preserve"> = 257</w:t>
      </w:r>
    </w:p>
    <w:p w14:paraId="51625B2E" w14:textId="15AF4F6F" w:rsidR="0079098D" w:rsidRDefault="0079098D" w:rsidP="0091174B">
      <w:r>
        <w:rPr>
          <w:noProof/>
        </w:rPr>
        <w:lastRenderedPageBreak/>
        <w:drawing>
          <wp:inline distT="0" distB="0" distL="0" distR="0" wp14:anchorId="50197A40" wp14:editId="13C072BC">
            <wp:extent cx="10575925" cy="53899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636" cy="54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2AE6" w14:textId="77777777" w:rsidR="0079098D" w:rsidRPr="0079098D" w:rsidRDefault="0079098D" w:rsidP="0079098D">
      <w:pPr>
        <w:ind w:left="2880"/>
      </w:pPr>
    </w:p>
    <w:p w14:paraId="4550C9BB" w14:textId="77777777" w:rsidR="0079098D" w:rsidRPr="0079098D" w:rsidRDefault="0079098D" w:rsidP="0079098D">
      <w:pPr>
        <w:numPr>
          <w:ilvl w:val="1"/>
          <w:numId w:val="1"/>
        </w:numPr>
      </w:pPr>
      <w:r w:rsidRPr="0079098D">
        <w:t>Returns by region:</w:t>
      </w:r>
    </w:p>
    <w:p w14:paraId="62295E39" w14:textId="6810A7EA" w:rsidR="0091174B" w:rsidRDefault="0079098D" w:rsidP="0079098D">
      <w:pPr>
        <w:numPr>
          <w:ilvl w:val="2"/>
          <w:numId w:val="1"/>
        </w:numPr>
      </w:pPr>
      <w:r w:rsidRPr="0079098D">
        <w:t>Analyze the data to determine the top three products returned in the United States.</w:t>
      </w:r>
    </w:p>
    <w:p w14:paraId="6206BBD5" w14:textId="47959200" w:rsidR="0091174B" w:rsidRDefault="0091174B" w:rsidP="0091174B">
      <w:pPr>
        <w:ind w:left="2160"/>
        <w:rPr>
          <w:b/>
          <w:bCs/>
        </w:rPr>
      </w:pPr>
      <w:r>
        <w:rPr>
          <w:b/>
          <w:bCs/>
        </w:rPr>
        <w:t xml:space="preserve">BAS-48-1 C = </w:t>
      </w:r>
      <w:r w:rsidR="005A2D5E">
        <w:rPr>
          <w:b/>
          <w:bCs/>
        </w:rPr>
        <w:t>8282</w:t>
      </w:r>
    </w:p>
    <w:p w14:paraId="2636818C" w14:textId="1F531921" w:rsidR="0091174B" w:rsidRDefault="0091174B" w:rsidP="0091174B">
      <w:pPr>
        <w:ind w:left="2160"/>
        <w:rPr>
          <w:b/>
          <w:bCs/>
        </w:rPr>
      </w:pPr>
      <w:r>
        <w:rPr>
          <w:b/>
          <w:bCs/>
        </w:rPr>
        <w:t xml:space="preserve">ENT-48-40F = </w:t>
      </w:r>
      <w:r w:rsidR="005A2D5E">
        <w:rPr>
          <w:b/>
          <w:bCs/>
        </w:rPr>
        <w:t>6118</w:t>
      </w:r>
    </w:p>
    <w:p w14:paraId="76AD08FA" w14:textId="1F205CDE" w:rsidR="0091174B" w:rsidRPr="0091174B" w:rsidRDefault="0091174B" w:rsidP="0091174B">
      <w:pPr>
        <w:ind w:left="2160"/>
        <w:rPr>
          <w:b/>
          <w:bCs/>
        </w:rPr>
      </w:pPr>
      <w:r>
        <w:rPr>
          <w:b/>
          <w:bCs/>
        </w:rPr>
        <w:t xml:space="preserve">ENT-48-10F = </w:t>
      </w:r>
      <w:r w:rsidR="005A2D5E">
        <w:rPr>
          <w:b/>
          <w:bCs/>
        </w:rPr>
        <w:t>4287</w:t>
      </w:r>
    </w:p>
    <w:p w14:paraId="4757D27D" w14:textId="11B1EBC9" w:rsidR="0079098D" w:rsidRDefault="0091174B" w:rsidP="0091174B">
      <w:r>
        <w:rPr>
          <w:noProof/>
        </w:rPr>
        <w:lastRenderedPageBreak/>
        <w:drawing>
          <wp:inline distT="0" distB="0" distL="0" distR="0" wp14:anchorId="1928D124" wp14:editId="60E39CE0">
            <wp:extent cx="5210175" cy="471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45" cy="47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CC5D" w14:textId="77777777" w:rsidR="0079098D" w:rsidRPr="0079098D" w:rsidRDefault="0079098D" w:rsidP="0079098D">
      <w:pPr>
        <w:ind w:left="2160"/>
      </w:pPr>
    </w:p>
    <w:p w14:paraId="0F32F129" w14:textId="77777777" w:rsidR="0079098D" w:rsidRPr="0079098D" w:rsidRDefault="0079098D" w:rsidP="0079098D">
      <w:pPr>
        <w:numPr>
          <w:ilvl w:val="2"/>
          <w:numId w:val="1"/>
        </w:numPr>
      </w:pPr>
      <w:r w:rsidRPr="0079098D">
        <w:t>Analyze the data to determine the top three products returned in the northwestern region of the United States.</w:t>
      </w:r>
    </w:p>
    <w:p w14:paraId="1631FDEF" w14:textId="16E7837B" w:rsidR="0091174B" w:rsidRDefault="0079098D" w:rsidP="0079098D">
      <w:pPr>
        <w:numPr>
          <w:ilvl w:val="3"/>
          <w:numId w:val="1"/>
        </w:numPr>
      </w:pPr>
      <w:r w:rsidRPr="0079098D">
        <w:t>Northwestern states to include in your analysis: Washington, Oregon, Idaho, and Mont</w:t>
      </w:r>
      <w:r w:rsidR="0091174B">
        <w:t>ana</w:t>
      </w:r>
    </w:p>
    <w:p w14:paraId="4AABCE5D" w14:textId="1A83A59C" w:rsidR="0091174B" w:rsidRDefault="0091174B" w:rsidP="0091174B">
      <w:pPr>
        <w:ind w:left="2880"/>
        <w:rPr>
          <w:b/>
          <w:bCs/>
        </w:rPr>
      </w:pPr>
      <w:r>
        <w:rPr>
          <w:b/>
          <w:bCs/>
        </w:rPr>
        <w:t>BAS-48-1 C =697</w:t>
      </w:r>
    </w:p>
    <w:p w14:paraId="47751B7A" w14:textId="7E62A7E9" w:rsidR="0091174B" w:rsidRDefault="0091174B" w:rsidP="0091174B">
      <w:pPr>
        <w:ind w:left="2880"/>
        <w:rPr>
          <w:b/>
          <w:bCs/>
        </w:rPr>
      </w:pPr>
      <w:r>
        <w:rPr>
          <w:b/>
          <w:bCs/>
        </w:rPr>
        <w:t>ENT-48-</w:t>
      </w:r>
      <w:r w:rsidR="00302074">
        <w:rPr>
          <w:b/>
          <w:bCs/>
        </w:rPr>
        <w:t>40F = 534</w:t>
      </w:r>
    </w:p>
    <w:p w14:paraId="29D08F41" w14:textId="74139ACD" w:rsidR="00302074" w:rsidRPr="0091174B" w:rsidRDefault="00302074" w:rsidP="0091174B">
      <w:pPr>
        <w:ind w:left="2880"/>
        <w:rPr>
          <w:b/>
          <w:bCs/>
        </w:rPr>
      </w:pPr>
      <w:r>
        <w:rPr>
          <w:b/>
          <w:bCs/>
        </w:rPr>
        <w:t>BAS-08-1 C = 379</w:t>
      </w:r>
    </w:p>
    <w:p w14:paraId="305A6D04" w14:textId="39448F15" w:rsidR="0079098D" w:rsidRDefault="0091174B" w:rsidP="0091174B">
      <w:r>
        <w:rPr>
          <w:noProof/>
        </w:rPr>
        <w:lastRenderedPageBreak/>
        <w:drawing>
          <wp:inline distT="0" distB="0" distL="0" distR="0" wp14:anchorId="17CD9388" wp14:editId="5D7CA980">
            <wp:extent cx="4188822" cy="4229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6" cy="42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5C19" w14:textId="77777777" w:rsidR="0079098D" w:rsidRPr="0079098D" w:rsidRDefault="0079098D" w:rsidP="0079098D">
      <w:pPr>
        <w:ind w:left="2880"/>
      </w:pPr>
    </w:p>
    <w:p w14:paraId="1814F1FF" w14:textId="77777777" w:rsidR="0079098D" w:rsidRPr="0079098D" w:rsidRDefault="0079098D" w:rsidP="0079098D">
      <w:pPr>
        <w:numPr>
          <w:ilvl w:val="0"/>
          <w:numId w:val="1"/>
        </w:numPr>
      </w:pPr>
      <w:r w:rsidRPr="0079098D">
        <w:t>Write an effective </w:t>
      </w:r>
      <w:r w:rsidRPr="0079098D">
        <w:rPr>
          <w:b/>
          <w:bCs/>
        </w:rPr>
        <w:t>summary of the analysis</w:t>
      </w:r>
      <w:r w:rsidRPr="0079098D">
        <w:t> of the captured data.</w:t>
      </w:r>
    </w:p>
    <w:p w14:paraId="7694784F" w14:textId="77777777" w:rsidR="0079098D" w:rsidRPr="0079098D" w:rsidRDefault="0079098D" w:rsidP="0079098D">
      <w:pPr>
        <w:numPr>
          <w:ilvl w:val="1"/>
          <w:numId w:val="1"/>
        </w:numPr>
      </w:pPr>
      <w:r w:rsidRPr="0079098D">
        <w:t>Sales by region:</w:t>
      </w:r>
    </w:p>
    <w:p w14:paraId="38D86323" w14:textId="127F85EB" w:rsidR="0079098D" w:rsidRDefault="0079098D" w:rsidP="0079098D">
      <w:pPr>
        <w:numPr>
          <w:ilvl w:val="2"/>
          <w:numId w:val="1"/>
        </w:numPr>
      </w:pPr>
      <w:r w:rsidRPr="0079098D">
        <w:t>Provide a well-written summary of your analysis on parts A through C.</w:t>
      </w:r>
    </w:p>
    <w:p w14:paraId="414149DC" w14:textId="42CDEB4B" w:rsidR="00302074" w:rsidRPr="0079098D" w:rsidRDefault="00302074" w:rsidP="00302074">
      <w:r>
        <w:t>I was able to pull data from the charts we have on file in order to find out which state has our largest customer base. Through my findings I was able to see from our customers table using a short query that our data has stated that Massachusetts has our largest customer base with a total of 982 customers. Also, with pulling data I was able to see the top three products being sold across the USA</w:t>
      </w:r>
      <w:r w:rsidR="005A2D5E">
        <w:t xml:space="preserve">. Those top three products happened to be </w:t>
      </w:r>
      <w:r w:rsidR="005A2D5E">
        <w:rPr>
          <w:b/>
          <w:bCs/>
        </w:rPr>
        <w:t xml:space="preserve">BAS-48-1C </w:t>
      </w:r>
      <w:r w:rsidR="005A2D5E">
        <w:t>with 8,385 sales</w:t>
      </w:r>
      <w:r w:rsidR="005A2D5E">
        <w:rPr>
          <w:b/>
          <w:bCs/>
        </w:rPr>
        <w:t xml:space="preserve">, ENT-48-40F </w:t>
      </w:r>
      <w:r w:rsidR="005A2D5E">
        <w:t xml:space="preserve">with 6,186 sales, and </w:t>
      </w:r>
      <w:r w:rsidR="005A2D5E">
        <w:rPr>
          <w:b/>
          <w:bCs/>
        </w:rPr>
        <w:t xml:space="preserve">ENT-48-10F </w:t>
      </w:r>
      <w:r w:rsidR="005A2D5E">
        <w:t xml:space="preserve">with 4,329 sales. I was also able to pull from our southeastern region in order to give us insight on the top sales there. The top three products being sold were </w:t>
      </w:r>
      <w:r w:rsidR="005A2D5E">
        <w:rPr>
          <w:b/>
          <w:bCs/>
        </w:rPr>
        <w:t xml:space="preserve">BAS-48-1C </w:t>
      </w:r>
      <w:r w:rsidR="005A2D5E">
        <w:t xml:space="preserve">with </w:t>
      </w:r>
      <w:r w:rsidR="00E6011E">
        <w:t xml:space="preserve">504 sales, </w:t>
      </w:r>
      <w:r w:rsidR="00E6011E">
        <w:rPr>
          <w:b/>
          <w:bCs/>
        </w:rPr>
        <w:t xml:space="preserve">ENT-48-40F </w:t>
      </w:r>
      <w:r w:rsidR="00E6011E">
        <w:t xml:space="preserve">with 337 sales, and </w:t>
      </w:r>
      <w:r w:rsidR="00E6011E">
        <w:rPr>
          <w:b/>
          <w:bCs/>
        </w:rPr>
        <w:t xml:space="preserve">BAS-08-1C </w:t>
      </w:r>
      <w:r w:rsidR="00E6011E">
        <w:t>with 257 sales.</w:t>
      </w:r>
    </w:p>
    <w:p w14:paraId="60601A0B" w14:textId="77777777" w:rsidR="0079098D" w:rsidRPr="0079098D" w:rsidRDefault="0079098D" w:rsidP="0079098D">
      <w:pPr>
        <w:numPr>
          <w:ilvl w:val="1"/>
          <w:numId w:val="1"/>
        </w:numPr>
      </w:pPr>
      <w:r w:rsidRPr="0079098D">
        <w:t>Returns by region:</w:t>
      </w:r>
    </w:p>
    <w:p w14:paraId="531F75EB" w14:textId="6E14AE10" w:rsidR="00E6011E" w:rsidRDefault="0079098D" w:rsidP="00E6011E">
      <w:pPr>
        <w:numPr>
          <w:ilvl w:val="2"/>
          <w:numId w:val="1"/>
        </w:numPr>
      </w:pPr>
      <w:r w:rsidRPr="0079098D">
        <w:t>Provide a well-written summary of your analysis on parts A and B.</w:t>
      </w:r>
    </w:p>
    <w:p w14:paraId="2A66858A" w14:textId="774CA5FE" w:rsidR="00E6011E" w:rsidRPr="00097748" w:rsidRDefault="00E6011E" w:rsidP="00E6011E">
      <w:r>
        <w:t xml:space="preserve">Looking over the data on our returns by region I was able to use some </w:t>
      </w:r>
      <w:r w:rsidR="00097748">
        <w:t>queries</w:t>
      </w:r>
      <w:r>
        <w:t xml:space="preserve"> to pull some data and come to finding over our state returns. </w:t>
      </w:r>
      <w:r w:rsidR="00097748">
        <w:t>Overall,</w:t>
      </w:r>
      <w:r>
        <w:t xml:space="preserve"> in the USA the top three products we have being returned are </w:t>
      </w:r>
      <w:r>
        <w:rPr>
          <w:b/>
          <w:bCs/>
        </w:rPr>
        <w:t xml:space="preserve">BAS-48-1C </w:t>
      </w:r>
      <w:r>
        <w:t xml:space="preserve">with 8,282 being returned, </w:t>
      </w:r>
      <w:r>
        <w:rPr>
          <w:b/>
          <w:bCs/>
        </w:rPr>
        <w:t xml:space="preserve">ENT-48-40F </w:t>
      </w:r>
      <w:r>
        <w:t xml:space="preserve">with 6,118 being returned, and </w:t>
      </w:r>
      <w:r>
        <w:rPr>
          <w:b/>
          <w:bCs/>
        </w:rPr>
        <w:t>BAS-08-</w:t>
      </w:r>
      <w:r>
        <w:rPr>
          <w:b/>
          <w:bCs/>
        </w:rPr>
        <w:lastRenderedPageBreak/>
        <w:t xml:space="preserve">1C </w:t>
      </w:r>
      <w:r>
        <w:t xml:space="preserve">with 4,287 being returned. Along with this data I was able to pull from our northwestern region in order to see what is being returned most up there. I found that </w:t>
      </w:r>
      <w:r>
        <w:rPr>
          <w:b/>
          <w:bCs/>
        </w:rPr>
        <w:t xml:space="preserve">BAS-48-1C </w:t>
      </w:r>
      <w:r>
        <w:t xml:space="preserve">has 697 being returned, </w:t>
      </w:r>
      <w:r>
        <w:rPr>
          <w:b/>
          <w:bCs/>
        </w:rPr>
        <w:t xml:space="preserve">ENT-48-40F </w:t>
      </w:r>
      <w:r>
        <w:t xml:space="preserve">has </w:t>
      </w:r>
      <w:r w:rsidR="00097748">
        <w:t xml:space="preserve">534 being returned and last, we have </w:t>
      </w:r>
      <w:r w:rsidR="00097748">
        <w:rPr>
          <w:b/>
          <w:bCs/>
        </w:rPr>
        <w:t xml:space="preserve">BAS-08-1C </w:t>
      </w:r>
      <w:r w:rsidR="00097748">
        <w:t xml:space="preserve">with 379 being returned in that area. </w:t>
      </w:r>
    </w:p>
    <w:p w14:paraId="2C9218CF" w14:textId="77777777" w:rsidR="00302074" w:rsidRPr="0079098D" w:rsidRDefault="00302074" w:rsidP="00302074"/>
    <w:p w14:paraId="1C308210" w14:textId="77777777" w:rsidR="0079098D" w:rsidRPr="0079098D" w:rsidRDefault="0079098D" w:rsidP="0079098D">
      <w:pPr>
        <w:numPr>
          <w:ilvl w:val="0"/>
          <w:numId w:val="1"/>
        </w:numPr>
      </w:pPr>
      <w:r w:rsidRPr="0079098D">
        <w:t>Clearly </w:t>
      </w:r>
      <w:r w:rsidRPr="0079098D">
        <w:rPr>
          <w:b/>
          <w:bCs/>
        </w:rPr>
        <w:t>communicate your findings</w:t>
      </w:r>
      <w:r w:rsidRPr="0079098D">
        <w:t> to the Quantigration product manager by writing a report that explains your findings in a way nontechnical stakeholders will be able to digest and use.</w:t>
      </w:r>
    </w:p>
    <w:p w14:paraId="2765F50A" w14:textId="77777777" w:rsidR="0079098D" w:rsidRPr="0079098D" w:rsidRDefault="0079098D" w:rsidP="0079098D"/>
    <w:sectPr w:rsidR="0079098D" w:rsidRPr="0079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507A"/>
    <w:multiLevelType w:val="multilevel"/>
    <w:tmpl w:val="181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84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8D"/>
    <w:rsid w:val="00097748"/>
    <w:rsid w:val="002C7BF5"/>
    <w:rsid w:val="00302074"/>
    <w:rsid w:val="005A2D5E"/>
    <w:rsid w:val="0079098D"/>
    <w:rsid w:val="0091174B"/>
    <w:rsid w:val="00922A98"/>
    <w:rsid w:val="00E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590"/>
  <w15:chartTrackingRefBased/>
  <w15:docId w15:val="{812C27E3-9F82-464D-AE91-54A9191A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doss</dc:creator>
  <cp:keywords/>
  <dc:description/>
  <cp:lastModifiedBy>stephen doss</cp:lastModifiedBy>
  <cp:revision>4</cp:revision>
  <dcterms:created xsi:type="dcterms:W3CDTF">2022-02-06T17:07:00Z</dcterms:created>
  <dcterms:modified xsi:type="dcterms:W3CDTF">2022-05-27T20:53:00Z</dcterms:modified>
</cp:coreProperties>
</file>