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FE340" w14:textId="77777777" w:rsidR="00A968C8" w:rsidRDefault="00A968C8">
      <w:r>
        <w:t>O objetivo da aplicação é registrar os gastos que tenho no mês, com propósito de agrupar os dados, e futuramente trabalhar com esses dados.</w:t>
      </w:r>
    </w:p>
    <w:p w14:paraId="216869C6" w14:textId="77777777" w:rsidR="00A968C8" w:rsidRDefault="00A968C8"/>
    <w:p w14:paraId="3D501DB6" w14:textId="4ED8F888" w:rsidR="00D0605F" w:rsidRDefault="00A968C8">
      <w:r>
        <w:t xml:space="preserve">A aplicação deve ser capaz de </w:t>
      </w:r>
      <w:r w:rsidRPr="00A968C8">
        <w:rPr>
          <w:color w:val="FFC000"/>
        </w:rPr>
        <w:t>registrar uma despesa</w:t>
      </w:r>
      <w:r>
        <w:t>, sendo ela, a vista, a prazo, ou no cartão.</w:t>
      </w:r>
    </w:p>
    <w:p w14:paraId="0706AAEA" w14:textId="77777777" w:rsidR="00A968C8" w:rsidRDefault="00A968C8"/>
    <w:p w14:paraId="559D33C2" w14:textId="3CCE52A3" w:rsidR="00A968C8" w:rsidRDefault="00A968C8">
      <w:r>
        <w:t xml:space="preserve">Deve ter uma opção para </w:t>
      </w:r>
      <w:r w:rsidRPr="00A968C8">
        <w:rPr>
          <w:color w:val="FFC000"/>
        </w:rPr>
        <w:t>registrar as receitas mensais</w:t>
      </w:r>
    </w:p>
    <w:p w14:paraId="7502AC09" w14:textId="3D107455" w:rsidR="00A968C8" w:rsidRDefault="00A968C8"/>
    <w:p w14:paraId="5FF9DC89" w14:textId="090DE06E" w:rsidR="00A968C8" w:rsidRDefault="00A968C8">
      <w:r w:rsidRPr="00A968C8">
        <w:rPr>
          <w:color w:val="FFC000"/>
        </w:rPr>
        <w:t>Exibir os gastos por mês</w:t>
      </w:r>
      <w:r>
        <w:t>.</w:t>
      </w:r>
    </w:p>
    <w:p w14:paraId="2D9124CE" w14:textId="77777777" w:rsidR="00A968C8" w:rsidRDefault="00A968C8"/>
    <w:p w14:paraId="41636036" w14:textId="251EADEC" w:rsidR="00A968C8" w:rsidRPr="00A968C8" w:rsidRDefault="00A968C8">
      <w:pPr>
        <w:rPr>
          <w:color w:val="FFC000"/>
        </w:rPr>
      </w:pPr>
      <w:r>
        <w:t xml:space="preserve">Após registrar o gasto. Deve ser possível: </w:t>
      </w:r>
      <w:r w:rsidRPr="00A968C8">
        <w:rPr>
          <w:color w:val="FFC000"/>
        </w:rPr>
        <w:t>Editar e/ou Quitar o gasto.</w:t>
      </w:r>
    </w:p>
    <w:p w14:paraId="7E1631CF" w14:textId="77777777" w:rsidR="00A968C8" w:rsidRDefault="00A968C8"/>
    <w:p w14:paraId="7271B6BF" w14:textId="49BF9183" w:rsidR="00A968C8" w:rsidRPr="00A968C8" w:rsidRDefault="00A968C8">
      <w:pPr>
        <w:rPr>
          <w:color w:val="FFC000"/>
        </w:rPr>
      </w:pPr>
      <w:r>
        <w:t xml:space="preserve">Quando o pagamento for realizado, deve </w:t>
      </w:r>
      <w:r w:rsidRPr="00A968C8">
        <w:rPr>
          <w:color w:val="FFC000"/>
        </w:rPr>
        <w:t>subtrair do valor das receitas, para obtenção de um Lucro / Prejuízo no mês</w:t>
      </w:r>
    </w:p>
    <w:p w14:paraId="307BBE16" w14:textId="77777777" w:rsidR="00A968C8" w:rsidRDefault="00A968C8"/>
    <w:p w14:paraId="7F75AFE8" w14:textId="77777777" w:rsidR="00A968C8" w:rsidRDefault="00A968C8"/>
    <w:sectPr w:rsidR="00A96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C5"/>
    <w:rsid w:val="002C02C7"/>
    <w:rsid w:val="007F4A27"/>
    <w:rsid w:val="009058C5"/>
    <w:rsid w:val="00A968C8"/>
    <w:rsid w:val="00D0605F"/>
    <w:rsid w:val="00F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ACD5"/>
  <w15:chartTrackingRefBased/>
  <w15:docId w15:val="{C3D27546-990C-4484-8832-546AD4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A27"/>
  </w:style>
  <w:style w:type="paragraph" w:styleId="Ttulo1">
    <w:name w:val="heading 1"/>
    <w:basedOn w:val="Normal"/>
    <w:next w:val="Normal"/>
    <w:link w:val="Ttulo1Char"/>
    <w:uiPriority w:val="9"/>
    <w:qFormat/>
    <w:rsid w:val="007F4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4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4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4A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948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4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4A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4A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4A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A27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4A27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A27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4A27"/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4A27"/>
    <w:rPr>
      <w:rFonts w:asciiTheme="majorHAnsi" w:eastAsiaTheme="majorEastAsia" w:hAnsiTheme="majorHAnsi" w:cstheme="majorBidi"/>
      <w:color w:val="00948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4A27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4A27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4A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4A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4A27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F4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4A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F4A27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7F4A27"/>
    <w:rPr>
      <w:b/>
      <w:bCs/>
    </w:rPr>
  </w:style>
  <w:style w:type="character" w:styleId="nfase">
    <w:name w:val="Emphasis"/>
    <w:basedOn w:val="Fontepargpadro"/>
    <w:uiPriority w:val="20"/>
    <w:qFormat/>
    <w:rsid w:val="007F4A27"/>
    <w:rPr>
      <w:i/>
      <w:iCs/>
    </w:rPr>
  </w:style>
  <w:style w:type="paragraph" w:styleId="SemEspaamento">
    <w:name w:val="No Spacing"/>
    <w:uiPriority w:val="1"/>
    <w:qFormat/>
    <w:rsid w:val="007F4A2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4A27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F4A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4A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4A27"/>
    <w:pPr>
      <w:pBdr>
        <w:top w:val="single" w:sz="4" w:space="10" w:color="00C6BB" w:themeColor="accent1"/>
        <w:bottom w:val="single" w:sz="4" w:space="10" w:color="00C6BB" w:themeColor="accent1"/>
      </w:pBdr>
      <w:spacing w:before="360" w:after="360"/>
      <w:ind w:left="864" w:right="864"/>
      <w:jc w:val="center"/>
    </w:pPr>
    <w:rPr>
      <w:i/>
      <w:iCs/>
      <w:color w:val="00C6B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4A27"/>
    <w:rPr>
      <w:i/>
      <w:iCs/>
      <w:color w:val="00C6BB" w:themeColor="accent1"/>
    </w:rPr>
  </w:style>
  <w:style w:type="character" w:styleId="nfaseSutil">
    <w:name w:val="Subtle Emphasis"/>
    <w:basedOn w:val="Fontepargpadro"/>
    <w:uiPriority w:val="19"/>
    <w:qFormat/>
    <w:rsid w:val="007F4A2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F4A27"/>
    <w:rPr>
      <w:i/>
      <w:iCs/>
      <w:color w:val="00C6BB" w:themeColor="accent1"/>
    </w:rPr>
  </w:style>
  <w:style w:type="character" w:styleId="RefernciaSutil">
    <w:name w:val="Subtle Reference"/>
    <w:basedOn w:val="Fontepargpadro"/>
    <w:uiPriority w:val="31"/>
    <w:qFormat/>
    <w:rsid w:val="007F4A27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7F4A27"/>
    <w:rPr>
      <w:b/>
      <w:bCs/>
      <w:smallCaps/>
      <w:color w:val="00C6BB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7F4A27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4A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ável">
  <a:themeElements>
    <a:clrScheme name="Citável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ável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áv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 Oliveira Fernandes</dc:creator>
  <cp:keywords/>
  <dc:description/>
  <cp:lastModifiedBy>Gabriel Lucas Oliveira Fernandes</cp:lastModifiedBy>
  <cp:revision>3</cp:revision>
  <dcterms:created xsi:type="dcterms:W3CDTF">2025-04-05T14:15:00Z</dcterms:created>
  <dcterms:modified xsi:type="dcterms:W3CDTF">2025-04-05T14:20:00Z</dcterms:modified>
</cp:coreProperties>
</file>