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5C0D10AB" w14:textId="77777777" w:rsidR="0096167F" w:rsidRDefault="0096167F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C3E1288" w14:textId="70E5F874" w:rsidR="0096167F" w:rsidRPr="00931701" w:rsidRDefault="0096167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616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todas las actividades han avanzado según los tiempos inicialmente planificados, ya que durante el desarrollo surgieron dificultades relacionadas con la integración de los datos, las pruebas y la estabilización del sistema. En mi caso, he participado principalmente en la revisión del modelo de datos, la documentación y la organización de evidencias del proyecto. Un factor facilitador ha sido trabajar con un caso real y disponer de información operacional de JCF. Entre las dificultades se encuentran las relaciones entre registros de </w:t>
            </w:r>
            <w:proofErr w:type="spellStart"/>
            <w:r w:rsidRPr="009616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Airtable</w:t>
            </w:r>
            <w:proofErr w:type="spellEnd"/>
            <w:r w:rsidRPr="009616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necesidad de consolidar la documentación técnica y las evidencias de los avances.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8E4DB57" w14:textId="77777777" w:rsidR="0096167F" w:rsidRDefault="0096167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253113" w14:textId="057E2E54" w:rsidR="0096167F" w:rsidRPr="003B466F" w:rsidRDefault="0096167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616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dificultades se han abordado mediante la revisión de las relaciones entre los datos y el apoyo en la documentación de las soluciones implementadas. Para continuar avanzando, considero importante organizar las evidencias de manera clara, mantener actualizados los diagramas y la documentación técnica, y registrar los cambios realizados durante el desarrollo. También es importante mantener la coordinación con el equipo para que la documentación represente correctamente el funcionamiento actual del sistema.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70E5A8" w14:textId="2E0232EB" w:rsidR="0096167F" w:rsidRPr="0096167F" w:rsidRDefault="0096167F" w:rsidP="0096167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616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</w:t>
            </w:r>
            <w:r w:rsidRPr="0096167F">
              <w:rPr>
                <w:rFonts w:eastAsiaTheme="majorEastAsia"/>
                <w:color w:val="767171" w:themeColor="background2" w:themeShade="80"/>
              </w:rPr>
              <w:t>omo un proceso de aprendizaje en el que he podido comprender mejor la importancia de los datos y la documentación dentro de un proyecto informático. Destaco mi participación en la revisión del modelo de datos, la organización de la documentación y la preparación de evidencias que permiten explicar los avances del proyecto. Como aspecto por mejorar, considero necesario fortalecer la trazabilidad de mis aportes, manteniendo los documentos y diagramas actualizados y procurando que las decisiones técnicas queden registradas de manera clara.</w:t>
            </w:r>
          </w:p>
          <w:p w14:paraId="5D99CA8E" w14:textId="32270D16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2E825E0" w14:textId="3B6AC45D" w:rsidR="0096167F" w:rsidRPr="0096167F" w:rsidRDefault="0096167F" w:rsidP="0096167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6167F">
              <w:rPr>
                <w:rFonts w:eastAsiaTheme="majorEastAsia"/>
                <w:color w:val="767171" w:themeColor="background2" w:themeShade="80"/>
              </w:rPr>
              <w:t xml:space="preserve"> Me gustaría consultar qué nivel de detalle se espera en la documentación técnica y cómo demostrar de manera adecuada la trazabilidad de las contribuciones de cada integrante.</w:t>
            </w:r>
          </w:p>
          <w:p w14:paraId="3FB6CF04" w14:textId="5F01CB47" w:rsidR="0096167F" w:rsidRPr="0096167F" w:rsidRDefault="0096167F" w:rsidP="0096167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C5F9ED3" w14:textId="6D847F89" w:rsidR="004F2A8B" w:rsidRPr="0096167F" w:rsidRDefault="0096167F" w:rsidP="3D28A338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6167F">
              <w:rPr>
                <w:rFonts w:eastAsiaTheme="majorEastAsia"/>
                <w:color w:val="767171" w:themeColor="background2" w:themeShade="80"/>
              </w:rPr>
              <w:t>Considero que la distribución de responsabilidades puede mantenerse, ya que los integrantes tenemos funciones complementarias. Sin embargo, sería conveniente revisar periódicamente las tareas pendientes y redistribuir el apoyo cuando sea necesario, especialmente durante la etapa de pruebas, estabilización y preparación de la entrega final. Desde mi rol, puedo continuar apoyando la revisión de los datos, la documentación, los diagramas y la organización de evidencias.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91B9B0" w14:textId="7111DD9A" w:rsidR="0096167F" w:rsidRPr="0096167F" w:rsidRDefault="0096167F" w:rsidP="0096167F">
            <w:pPr>
              <w:jc w:val="both"/>
              <w:rPr>
                <w:rFonts w:eastAsiaTheme="majorEastAsia"/>
                <w:color w:val="767171" w:themeColor="background2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 w:rsidRPr="0096167F">
              <w:rPr>
                <w:rFonts w:eastAsiaTheme="majorEastAsia"/>
                <w:color w:val="767171" w:themeColor="background2" w:themeShade="80"/>
              </w:rPr>
              <w:t>Evalúo positivamente el trabajo grupal, ya que la distribución de roles permite abordar distintas áreas del proyecto, como el desarrollo técnico, el aseguramiento de calidad y la gestión de datos y documentación. Destaco la posibilidad de detectar problemas mediante las pruebas y utilizar esos resultados para mejorar el funcionamiento del sistema. Como aspecto por mejorar, considero importante mantener una comunicación constante sobre los cambios realizados, coordinar las prioridades y registrar los avances individuales para facilitar la integración del trabajo y la preparación de la entrega final.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8E766" w14:textId="77777777" w:rsidR="008952CF" w:rsidRDefault="008952CF" w:rsidP="00DF38AE">
      <w:pPr>
        <w:spacing w:after="0" w:line="240" w:lineRule="auto"/>
      </w:pPr>
      <w:r>
        <w:separator/>
      </w:r>
    </w:p>
  </w:endnote>
  <w:endnote w:type="continuationSeparator" w:id="0">
    <w:p w14:paraId="209B0437" w14:textId="77777777" w:rsidR="008952CF" w:rsidRDefault="008952C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6FD2A" w14:textId="77777777" w:rsidR="008952CF" w:rsidRDefault="008952CF" w:rsidP="00DF38AE">
      <w:pPr>
        <w:spacing w:after="0" w:line="240" w:lineRule="auto"/>
      </w:pPr>
      <w:r>
        <w:separator/>
      </w:r>
    </w:p>
  </w:footnote>
  <w:footnote w:type="continuationSeparator" w:id="0">
    <w:p w14:paraId="52E08FD2" w14:textId="77777777" w:rsidR="008952CF" w:rsidRDefault="008952C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230910">
    <w:abstractNumId w:val="3"/>
  </w:num>
  <w:num w:numId="2" w16cid:durableId="305940291">
    <w:abstractNumId w:val="8"/>
  </w:num>
  <w:num w:numId="3" w16cid:durableId="1915967343">
    <w:abstractNumId w:val="12"/>
  </w:num>
  <w:num w:numId="4" w16cid:durableId="142816699">
    <w:abstractNumId w:val="28"/>
  </w:num>
  <w:num w:numId="5" w16cid:durableId="824978786">
    <w:abstractNumId w:val="30"/>
  </w:num>
  <w:num w:numId="6" w16cid:durableId="452214234">
    <w:abstractNumId w:val="4"/>
  </w:num>
  <w:num w:numId="7" w16cid:durableId="571694014">
    <w:abstractNumId w:val="11"/>
  </w:num>
  <w:num w:numId="8" w16cid:durableId="816268882">
    <w:abstractNumId w:val="19"/>
  </w:num>
  <w:num w:numId="9" w16cid:durableId="775322889">
    <w:abstractNumId w:val="15"/>
  </w:num>
  <w:num w:numId="10" w16cid:durableId="1281450497">
    <w:abstractNumId w:val="9"/>
  </w:num>
  <w:num w:numId="11" w16cid:durableId="577515747">
    <w:abstractNumId w:val="24"/>
  </w:num>
  <w:num w:numId="12" w16cid:durableId="1107694435">
    <w:abstractNumId w:val="35"/>
  </w:num>
  <w:num w:numId="13" w16cid:durableId="231700573">
    <w:abstractNumId w:val="29"/>
  </w:num>
  <w:num w:numId="14" w16cid:durableId="996492019">
    <w:abstractNumId w:val="1"/>
  </w:num>
  <w:num w:numId="15" w16cid:durableId="1511413930">
    <w:abstractNumId w:val="36"/>
  </w:num>
  <w:num w:numId="16" w16cid:durableId="1154879015">
    <w:abstractNumId w:val="21"/>
  </w:num>
  <w:num w:numId="17" w16cid:durableId="1228565479">
    <w:abstractNumId w:val="17"/>
  </w:num>
  <w:num w:numId="18" w16cid:durableId="382482000">
    <w:abstractNumId w:val="31"/>
  </w:num>
  <w:num w:numId="19" w16cid:durableId="1430807565">
    <w:abstractNumId w:val="10"/>
  </w:num>
  <w:num w:numId="20" w16cid:durableId="2069109581">
    <w:abstractNumId w:val="39"/>
  </w:num>
  <w:num w:numId="21" w16cid:durableId="1967999704">
    <w:abstractNumId w:val="34"/>
  </w:num>
  <w:num w:numId="22" w16cid:durableId="1638147218">
    <w:abstractNumId w:val="13"/>
  </w:num>
  <w:num w:numId="23" w16cid:durableId="1928224992">
    <w:abstractNumId w:val="14"/>
  </w:num>
  <w:num w:numId="24" w16cid:durableId="1475487402">
    <w:abstractNumId w:val="5"/>
  </w:num>
  <w:num w:numId="25" w16cid:durableId="764499012">
    <w:abstractNumId w:val="16"/>
  </w:num>
  <w:num w:numId="26" w16cid:durableId="156308692">
    <w:abstractNumId w:val="20"/>
  </w:num>
  <w:num w:numId="27" w16cid:durableId="1558130401">
    <w:abstractNumId w:val="23"/>
  </w:num>
  <w:num w:numId="28" w16cid:durableId="1893468767">
    <w:abstractNumId w:val="0"/>
  </w:num>
  <w:num w:numId="29" w16cid:durableId="1160847027">
    <w:abstractNumId w:val="18"/>
  </w:num>
  <w:num w:numId="30" w16cid:durableId="790561434">
    <w:abstractNumId w:val="22"/>
  </w:num>
  <w:num w:numId="31" w16cid:durableId="151681657">
    <w:abstractNumId w:val="2"/>
  </w:num>
  <w:num w:numId="32" w16cid:durableId="1225338157">
    <w:abstractNumId w:val="7"/>
  </w:num>
  <w:num w:numId="33" w16cid:durableId="1261182437">
    <w:abstractNumId w:val="32"/>
  </w:num>
  <w:num w:numId="34" w16cid:durableId="256249898">
    <w:abstractNumId w:val="38"/>
  </w:num>
  <w:num w:numId="35" w16cid:durableId="1424450640">
    <w:abstractNumId w:val="6"/>
  </w:num>
  <w:num w:numId="36" w16cid:durableId="1075208344">
    <w:abstractNumId w:val="25"/>
  </w:num>
  <w:num w:numId="37" w16cid:durableId="779103306">
    <w:abstractNumId w:val="37"/>
  </w:num>
  <w:num w:numId="38" w16cid:durableId="85537612">
    <w:abstractNumId w:val="27"/>
  </w:num>
  <w:num w:numId="39" w16cid:durableId="1509171604">
    <w:abstractNumId w:val="26"/>
  </w:num>
  <w:num w:numId="40" w16cid:durableId="8917693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2CF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47C05"/>
    <w:rsid w:val="0095011E"/>
    <w:rsid w:val="00952B1A"/>
    <w:rsid w:val="009533BC"/>
    <w:rsid w:val="009538A9"/>
    <w:rsid w:val="00954A9D"/>
    <w:rsid w:val="00956C6F"/>
    <w:rsid w:val="0096167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693</Words>
  <Characters>3814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AXEL EFRAIN ALTAMIRANO BURGOS</cp:lastModifiedBy>
  <cp:revision>43</cp:revision>
  <cp:lastPrinted>2019-12-16T20:10:00Z</cp:lastPrinted>
  <dcterms:created xsi:type="dcterms:W3CDTF">2021-12-31T12:50:00Z</dcterms:created>
  <dcterms:modified xsi:type="dcterms:W3CDTF">2026-10-09T01:25:00Z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