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맑은 고딕" w:cs="맑은 고딕" w:eastAsia="맑은 고딕" w:hAnsi="맑은 고딕"/>
          <w:color w:val="808080"/>
          <w:sz w:val="20"/>
          <w:szCs w:val="20"/>
        </w:rPr>
        <w:t xml:space="preserve">사주·타로 웹서비스</w:t>
      </w:r>
    </w:p>
    <w:p>
      <w:pPr>
        <w:spacing w:after="80"/>
      </w:pPr>
      <w:r>
        <w:rPr>
          <w:rFonts w:ascii="맑은 고딕" w:cs="맑은 고딕" w:eastAsia="맑은 고딕" w:hAnsi="맑은 고딕"/>
          <w:b/>
          <w:bCs/>
          <w:color w:val="1F4E79"/>
          <w:sz w:val="44"/>
          <w:szCs w:val="44"/>
        </w:rPr>
        <w:t xml:space="preserve">백엔드 기술 스택 설명</w:t>
      </w:r>
    </w:p>
    <w:p>
      <w:pPr>
        <w:pBdr>
          <w:bottom w:val="single" w:color="1F4E79" w:sz="12" w:space="8"/>
        </w:pBdr>
        <w:spacing w:after="40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FastAPI · uvicorn · pydantic 2 · SQLite · cryptography</w:t>
      </w:r>
    </w:p>
    <w:p>
      <w:pPr>
        <w:spacing w:after="300" w:before="140"/>
        <w:jc w:val="right"/>
      </w:pPr>
      <w:r>
        <w:rPr>
          <w:rFonts w:ascii="맑은 고딕" w:cs="맑은 고딕" w:eastAsia="맑은 고딕" w:hAnsi="맑은 고딕"/>
          <w:color w:val="808080"/>
          <w:sz w:val="18"/>
          <w:szCs w:val="18"/>
        </w:rPr>
        <w:t xml:space="preserve">김세권 · 2026-09-09</w:t>
      </w:r>
    </w:p>
    <w:p>
      <w:pPr>
        <w:spacing w:after="24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saju_tarot 백엔드에 실제로 쓰고 있는 다섯 가지를 정리한 문서다. 각 항목이 무엇인지, 왜 그것을 골랐는지, 그리고 우리 코드 어디에서 어떻게 쓰이는지까지 붙였다.</w:t>
      </w:r>
    </w:p>
    <w:p>
      <w:pPr>
        <w:pStyle w:val="Heading1"/>
        <w:pBdr>
          <w:bottom w:val="single" w:color="1F4E79" w:sz="8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1. 큰 그림 — 식당에 비유하면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역할</w:t>
            </w:r>
          </w:p>
        </w:tc>
        <w:tc>
          <w:tcPr>
            <w:tcW w:type="dxa" w:w="22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비유</w:t>
            </w:r>
          </w:p>
        </w:tc>
        <w:tc>
          <w:tcPr>
            <w:tcW w:type="dxa" w:w="4226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실제 도구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손님 주문을 받는 창구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홀 매니저</w:t>
            </w:r>
          </w:p>
        </w:tc>
        <w:tc>
          <w:tcPr>
            <w:tcW w:type="dxa" w:w="42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FastAPI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웹 프레임워크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가게 문을 열고 손님을 계속 받아주는 사람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문지기</w:t>
            </w:r>
          </w:p>
        </w:tc>
        <w:tc>
          <w:tcPr>
            <w:tcW w:type="dxa" w:w="422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uvicorn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실행기(ASGI)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주문서가 제대로 쓰였는지 검사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주문 검수원</w:t>
            </w:r>
          </w:p>
        </w:tc>
        <w:tc>
          <w:tcPr>
            <w:tcW w:type="dxa" w:w="42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pydantic 2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입력 검증</w:t>
            </w:r>
          </w:p>
        </w:tc>
      </w:tr>
      <w:tr>
        <w:trPr>
          <w:tblHeader w:val="false"/>
        </w:trPr>
        <w:tc>
          <w:tcPr>
            <w:tcW w:type="dxa" w:w="260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장부를 적어두는 노트</w:t>
            </w:r>
          </w:p>
        </w:tc>
        <w:tc>
          <w:tcPr>
            <w:tcW w:type="dxa" w:w="220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가게 장부</w:t>
            </w:r>
          </w:p>
        </w:tc>
        <w:tc>
          <w:tcPr>
            <w:tcW w:type="dxa" w:w="422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SQLite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저장소, 파일 하나</w:t>
            </w:r>
          </w:p>
        </w:tc>
      </w:tr>
      <w:tr>
        <w:trPr>
          <w:tblHeader w:val="false"/>
        </w:trPr>
        <w:tc>
          <w:tcPr>
            <w:tcW w:type="dxa" w:w="26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개인정보를 금고에 넣는 일</w:t>
            </w:r>
          </w:p>
        </w:tc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금고</w:t>
            </w:r>
          </w:p>
        </w:tc>
        <w:tc>
          <w:tcPr>
            <w:tcW w:type="dxa" w:w="42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sz w:val="18"/>
                <w:szCs w:val="18"/>
              </w:rPr>
              <w:t xml:space="preserve">cryptography</w:t>
            </w: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 — 필드 암호화</w:t>
            </w:r>
          </w:p>
        </w:tc>
      </w:tr>
    </w:tbl>
    <w:p>
      <w:pPr>
        <w:spacing w:after="200"/>
      </w:pPr>
    </w:p>
    <w:p>
      <w:pPr>
        <w:spacing w:after="14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브라우저가 "1990년 3월 5일생 사주 봐줘" 라고 보내면, 이 다섯이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순서대로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일한다.</w:t>
      </w:r>
    </w:p>
    <w:p>
      <w:pPr>
        <w:pBdr>
          <w:top w:val="single" w:color="F5F5F5" w:sz="2" w:space="2"/>
          <w:left w:val="single" w:color="BFBFBF" w:sz="12" w:space="6"/>
        </w:pBdr>
        <w:shd w:fill="F5F5F5" w:val="clear"/>
        <w:spacing w:after="0" w:before="8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브라우저</w:t>
      </w:r>
    </w:p>
    <w:p>
      <w:pPr>
        <w:pBdr>
          <w:left w:val="single" w:color="BFBFBF" w:sz="12" w:space="6"/>
        </w:pBdr>
        <w:shd w:fill="F5F5F5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pBdr>
          <w:left w:val="single" w:color="BFBFBF" w:sz="12" w:space="6"/>
        </w:pBdr>
        <w:shd w:fill="F5F5F5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uvicorn(문지기)  →  FastAPI(창구)  →  pydantic(검수)</w:t>
      </w:r>
    </w:p>
    <w:p>
      <w:pPr>
        <w:pBdr>
          <w:left w:val="single" w:color="BFBFBF" w:sz="12" w:space="6"/>
        </w:pBdr>
        <w:shd w:fill="F5F5F5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pBdr>
          <w:left w:val="single" w:color="BFBFBF" w:sz="12" w:space="6"/>
        </w:pBdr>
        <w:shd w:fill="F5F5F5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사주 계산  →  cryptography(금고에 넣고)  →  SQLite(장부에 기록)</w:t>
      </w:r>
    </w:p>
    <w:p>
      <w:pPr>
        <w:pBdr>
          <w:left w:val="single" w:color="BFBFBF" w:sz="12" w:space="6"/>
        </w:pBdr>
        <w:shd w:fill="F5F5F5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↓</w:t>
      </w:r>
    </w:p>
    <w:p>
      <w:pPr>
        <w:pBdr>
          <w:bottom w:val="single" w:color="F5F5F5" w:sz="2" w:space="2"/>
          <w:left w:val="single" w:color="BFBFBF" w:sz="12" w:space="6"/>
        </w:pBdr>
        <w:shd w:fill="F5F5F5" w:val="clear"/>
        <w:spacing w:after="20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응답</w:t>
      </w:r>
    </w:p>
    <w:p>
      <w:pPr>
        <w:pStyle w:val="Heading1"/>
        <w:pBdr>
          <w:bottom w:val="single" w:color="1F4E79" w:sz="8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2. FastAPI — 웹 프레임워크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 줄 요약. </w:t>
      </w:r>
      <w:r>
        <w:rPr>
          <w:rFonts w:ascii="맑은 고딕" w:cs="맑은 고딕" w:eastAsia="맑은 고딕" w:hAnsi="맑은 고딕"/>
          <w:sz w:val="20"/>
          <w:szCs w:val="20"/>
        </w:rPr>
        <w:t xml:space="preserve">"이 주소로 이런 요청이 오면, 이 함수를 실행해라" 를 정해두는 틀.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2E2E"/>
          <w:sz w:val="24"/>
          <w:szCs w:val="24"/>
        </w:rPr>
        <w:t xml:space="preserve">프레임워크가 무엇인가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집을 지을 때 뼈대(기둥·배관·전기)가 미리 세워진 상태로 시작하는 것이다. 벽지만 붙이면 된다. 웹 서버를 처음부터 만들려면 HTTP 규약 해석, 주소 나누기, 에러 처리, 문서화를 전부 직접 짜야 하는데, FastAPI가 그 뼈대를 준다.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2E2E"/>
          <w:sz w:val="24"/>
          <w:szCs w:val="24"/>
        </w:rPr>
        <w:t xml:space="preserve">"Fast" 는 두 가지 뜻이다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실행이 빠르다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비동기(async) 방식이라 요청 하나가 DB 응답을 기다리는 동안 다른 요청을 처리한다. 콜센터 상담원이 보류를 걸어두고 다른 전화를 받는 것과 같다.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만들기가 빠르다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함수 위에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@app.post("/readings")</w:t>
      </w:r>
      <w:r>
        <w:rPr>
          <w:rFonts w:ascii="맑은 고딕" w:cs="맑은 고딕" w:eastAsia="맑은 고딕" w:hAnsi="맑은 고딕"/>
          <w:sz w:val="20"/>
          <w:szCs w:val="20"/>
        </w:rPr>
        <w:t xml:space="preserve"> 한 줄만 붙이면 그 주소가 열린다.</w:t>
      </w:r>
    </w:p>
    <w:p>
      <w:pPr>
        <w:spacing w:after="120"/>
      </w:pP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2E2E"/>
          <w:sz w:val="24"/>
          <w:szCs w:val="24"/>
        </w:rPr>
        <w:t xml:space="preserve">우리 코드에서 (backend/app/main.py)</w:t>
      </w:r>
    </w:p>
    <w:p>
      <w:pPr>
        <w:pBdr>
          <w:top w:val="single" w:color="F5F5F5" w:sz="2" w:space="2"/>
          <w:left w:val="single" w:color="BFBFBF" w:sz="12" w:space="6"/>
        </w:pBdr>
        <w:shd w:fill="F5F5F5" w:val="clear"/>
        <w:spacing w:after="0" w:before="8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app = FastAPI(</w:t>
      </w:r>
    </w:p>
    <w:p>
      <w:pPr>
        <w:pBdr>
          <w:left w:val="single" w:color="BFBFBF" w:sz="12" w:space="6"/>
        </w:pBdr>
        <w:shd w:fill="F5F5F5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title="사주·타로 상담 리포트 API",</w:t>
      </w:r>
    </w:p>
    <w:p>
      <w:pPr>
        <w:pBdr>
          <w:left w:val="single" w:color="BFBFBF" w:sz="12" w:space="6"/>
        </w:pBdr>
        <w:shd w:fill="F5F5F5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docs_url="/docs" if settings.app_env == "local" else None,</w:t>
      </w:r>
    </w:p>
    <w:p>
      <w:pPr>
        <w:pBdr>
          <w:bottom w:val="single" w:color="F5F5F5" w:sz="2" w:space="2"/>
          <w:left w:val="single" w:color="BFBFBF" w:sz="12" w:space="6"/>
        </w:pBdr>
        <w:shd w:fill="F5F5F5" w:val="clear"/>
        <w:spacing w:after="20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spacing w:after="120" w:before="0" w:line="300"/>
      </w:pPr>
      <w:r>
        <w:rPr>
          <w:rFonts w:ascii="Consolas" w:cs="Consolas" w:eastAsia="Consolas" w:hAnsi="Consolas"/>
          <w:color w:val="A31515"/>
          <w:sz w:val="18"/>
          <w:szCs w:val="18"/>
        </w:rPr>
        <w:t xml:space="preserve">docs_url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이 흥미로운 부분이다. FastAPI는 코드만 보고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API 설명서를 자동으로 만들어 준다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. (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/docs</w:t>
      </w:r>
      <w:r>
        <w:rPr>
          <w:rFonts w:ascii="맑은 고딕" w:cs="맑은 고딕" w:eastAsia="맑은 고딕" w:hAnsi="맑은 고딕"/>
          <w:sz w:val="20"/>
          <w:szCs w:val="20"/>
        </w:rPr>
        <w:t xml:space="preserve"> 주소로 들어가면 버튼을 눌러 테스트까지 된다.) 편하지만 그건 “우리 가게 금고 위치가 여기입니다” 를 붙여놓은 것과 같아서, 운영 환경에서는 닫아 두었다.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미들웨어(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add_middleware</w:t>
      </w:r>
      <w:r>
        <w:rPr>
          <w:rFonts w:ascii="맑은 고딕" w:cs="맑은 고딕" w:eastAsia="맑은 고딕" w:hAnsi="맑은 고딕"/>
          <w:sz w:val="20"/>
          <w:szCs w:val="20"/>
        </w:rPr>
        <w:t xml:space="preserve">)는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모든 손님이 반드시 지나가는 복도</w:t>
      </w:r>
      <w:r>
        <w:rPr>
          <w:rFonts w:ascii="맑은 고딕" w:cs="맑은 고딕" w:eastAsia="맑은 고딕" w:hAnsi="맑은 고딕"/>
          <w:sz w:val="20"/>
          <w:szCs w:val="20"/>
        </w:rPr>
        <w:t xml:space="preserve">다. CORS는 “우리 프론트 도메인에서 온 요청만 받는다”, CSP는 “이 사이트 화면은 지정한 곳의 폰트 말고는 아무것도 불러올 수 없다”는 뜻이다.</w:t>
      </w:r>
    </w:p>
    <w:p>
      <w:pPr>
        <w:pStyle w:val="Heading1"/>
        <w:pBdr>
          <w:bottom w:val="single" w:color="1F4E79" w:sz="8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3. uvicorn — 실행기(ASGI 서버)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 줄 요약. </w:t>
      </w:r>
      <w:r>
        <w:rPr>
          <w:rFonts w:ascii="맑은 고딕" w:cs="맑은 고딕" w:eastAsia="맑은 고딕" w:hAnsi="맑은 고딕"/>
          <w:sz w:val="20"/>
          <w:szCs w:val="20"/>
        </w:rPr>
        <w:t xml:space="preserve">FastAPI로 쓴 코드를 실제로 인터넷에 띄워주는 프로그램.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2E2E"/>
          <w:sz w:val="24"/>
          <w:szCs w:val="24"/>
        </w:rPr>
        <w:t xml:space="preserve">왜 따로 필요한가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FastAPI 코드는 “메뉴판과 조리법”일 뿐 가게가 아니다. 문을 열고, 손님(HTTP 요청)의 말을 파이썬이 알아듣는 형태로 번역해 주고, 답을 다시 인터넷 규격으로 포장해 보내는 사람이 따로 필요하다. 그게 uvicorn이다.</w:t>
      </w:r>
    </w:p>
    <w:p>
      <w:pPr>
        <w:pBdr>
          <w:top w:val="single" w:color="F5F5F5" w:sz="2" w:space="2"/>
          <w:bottom w:val="single" w:color="F5F5F5" w:sz="2" w:space="2"/>
          <w:left w:val="single" w:color="BFBFBF" w:sz="12" w:space="6"/>
        </w:pBdr>
        <w:shd w:fill="F5F5F5" w:val="clear"/>
        <w:spacing w:after="200" w:before="8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uvicorn app.main:app --reload --port 8000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2E2E"/>
          <w:sz w:val="24"/>
          <w:szCs w:val="24"/>
        </w:rPr>
        <w:t xml:space="preserve">ASGI 가 무엇인가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서버와 파이썬 앱이 대화하는 규격, 즉 콘센트 모양이다.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WSGI (예전 규격)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요청 하나가 끝나야 다음 요청을 받는다. 창구가 하나뿐인 은행.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ASGI (지금 규격)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Asynchronous Server Gateway Interface. 기다리는 요청은 옆으로 밀어두고 다음 손님을 받는다. 웹소켓(실시간 연결)도 된다.</w:t>
      </w:r>
    </w:p>
    <w:p>
      <w:pPr>
        <w:spacing w:after="120"/>
      </w:pPr>
    </w:p>
    <w:p>
      <w:pPr>
        <w:spacing w:after="2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FastAPI는 ASGI 앱이라 ASGI 서버가 필요하고, uvicorn이 그중 가장 널리 쓰인다.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requirements.txt</w:t>
      </w:r>
      <w:r>
        <w:rPr>
          <w:rFonts w:ascii="맑은 고딕" w:cs="맑은 고딕" w:eastAsia="맑은 고딕" w:hAnsi="맑은 고딕"/>
          <w:sz w:val="20"/>
          <w:szCs w:val="20"/>
        </w:rPr>
        <w:t xml:space="preserve"> 에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uvicorn[standard]</w:t>
      </w:r>
      <w:r>
        <w:rPr>
          <w:rFonts w:ascii="맑은 고딕" w:cs="맑은 고딕" w:eastAsia="맑은 고딕" w:hAnsi="맑은 고딕"/>
          <w:sz w:val="20"/>
          <w:szCs w:val="20"/>
        </w:rPr>
        <w:t xml:space="preserve"> 로 적혀 있는데, 대괄호는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“옵션 부품 세트도 같이”</w:t>
      </w:r>
      <w:r>
        <w:rPr>
          <w:rFonts w:ascii="맑은 고딕" w:cs="맑은 고딕" w:eastAsia="맑은 고딕" w:hAnsi="맑은 고딕"/>
          <w:sz w:val="20"/>
          <w:szCs w:val="20"/>
        </w:rPr>
        <w:t xml:space="preserve"> 라는 뜻이다. 성능이 더 좋은 C 기반 부품들(httptools, uvloop 등)이 함께 깔린다.</w:t>
      </w:r>
    </w:p>
    <w:p>
      <w:pPr>
        <w:pStyle w:val="Heading1"/>
        <w:pBdr>
          <w:bottom w:val="single" w:color="1F4E79" w:sz="8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4. pydantic 2 — 입력 검증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 줄 요약. </w:t>
      </w:r>
      <w:r>
        <w:rPr>
          <w:rFonts w:ascii="맑은 고딕" w:cs="맑은 고딕" w:eastAsia="맑은 고딕" w:hAnsi="맑은 고딕"/>
          <w:sz w:val="20"/>
          <w:szCs w:val="20"/>
        </w:rPr>
        <w:t xml:space="preserve">밖에서 들어온 데이터가 약속한 모양이 맞는지 검사하고, 아니면 거부하는 문지기.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2E2E"/>
          <w:sz w:val="24"/>
          <w:szCs w:val="24"/>
        </w:rPr>
        <w:t xml:space="preserve">왜 필요한가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브라우저에서 오는 값은 전부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믿을 수 없다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. 생년월일 칸에 "몰라요", 성별에 "코끼리", 시간에 99999 가 올 수 있다. 검사 없이 계산에 넣으면 서버가 500 에러로 죽거나, 더 나쁘면 이상한 값이 그대로 DB에 저장된다.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2E2E"/>
          <w:sz w:val="24"/>
          <w:szCs w:val="24"/>
        </w:rPr>
        <w:t xml:space="preserve">핵심 아이디어 — 타입 힌트를 선언서로 쓴다</w:t>
      </w:r>
    </w:p>
    <w:p>
      <w:pPr>
        <w:pBdr>
          <w:top w:val="single" w:color="F5F5F5" w:sz="2" w:space="2"/>
          <w:left w:val="single" w:color="BFBFBF" w:sz="12" w:space="6"/>
        </w:pBdr>
        <w:shd w:fill="F5F5F5" w:val="clear"/>
        <w:spacing w:after="0" w:before="8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from pydantic import BaseModel, Field</w:t>
      </w:r>
    </w:p>
    <w:p>
      <w:pPr>
        <w:pBdr>
          <w:left w:val="single" w:color="BFBFBF" w:sz="12" w:space="6"/>
        </w:pBdr>
        <w:shd w:fill="F5F5F5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</w:t>
      </w:r>
    </w:p>
    <w:p>
      <w:pPr>
        <w:pBdr>
          <w:left w:val="single" w:color="BFBFBF" w:sz="12" w:space="6"/>
        </w:pBdr>
        <w:shd w:fill="F5F5F5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class ReadingRequest(BaseModel):</w:t>
      </w:r>
    </w:p>
    <w:p>
      <w:pPr>
        <w:pBdr>
          <w:left w:val="single" w:color="BFBFBF" w:sz="12" w:space="6"/>
        </w:pBdr>
        <w:shd w:fill="F5F5F5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name: str = Field(min_length=1, max_length=20)</w:t>
      </w:r>
    </w:p>
    <w:p>
      <w:pPr>
        <w:pBdr>
          <w:left w:val="single" w:color="BFBFBF" w:sz="12" w:space="6"/>
        </w:pBdr>
        <w:shd w:fill="F5F5F5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birth_date: date          # "1990-03-05" 문자열 → date 객체로 자동 변환</w:t>
      </w:r>
    </w:p>
    <w:p>
      <w:pPr>
        <w:pBdr>
          <w:bottom w:val="single" w:color="F5F5F5" w:sz="2" w:space="2"/>
          <w:left w:val="single" w:color="BFBFBF" w:sz="12" w:space="6"/>
        </w:pBdr>
        <w:shd w:fill="F5F5F5" w:val="clear"/>
        <w:spacing w:after="20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gender: Literal["M", "F"] # 이 둘 말고는 거부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이렇게 써 두기만 하면 pydantic이 다음을 해 준다.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파싱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들어온 JSON을 파이썬 값으로 읽는다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검증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규칙에 맞는지 확인한다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변환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문자열 "1990-03-05" 를 파이썬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date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객체로 바꿔 준다</w:t>
      </w:r>
    </w:p>
    <w:p>
      <w:pPr>
        <w:spacing w:after="12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규칙에 어긋나면 FastAPI가 자동으로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422 에러와 함께 어느 필드가 왜 틀렸는지</w:t>
      </w:r>
      <w:r>
        <w:rPr>
          <w:rFonts w:ascii="맑은 고딕" w:cs="맑은 고딕" w:eastAsia="맑은 고딕" w:hAnsi="맑은 고딕"/>
          <w:sz w:val="20"/>
          <w:szCs w:val="20"/>
        </w:rPr>
        <w:t xml:space="preserve">를 응답한다. 검사 코드를 한 줄도 쓰지 않았는데 말이다.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2E2E"/>
          <w:sz w:val="24"/>
          <w:szCs w:val="24"/>
        </w:rPr>
        <w:t xml:space="preserve">"2" 라는 버전이 중요한 이유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pydantic 2는 검증 엔진을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Rust로 다시 짰다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. 그래서 1보다 5~50배 빠르다. 대신 문법이 꽤 바뀌었다 (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@validator</w:t>
      </w:r>
      <w:r>
        <w:rPr>
          <w:rFonts w:ascii="맑은 고딕" w:cs="맑은 고딕" w:eastAsia="맑은 고딕" w:hAnsi="맑은 고딕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@field_validator</w:t>
      </w:r>
      <w:r>
        <w:rPr>
          <w:rFonts w:ascii="맑은 고딕" w:cs="맑은 고딕" w:eastAsia="맑은 고딕" w:hAnsi="맑은 고딕"/>
          <w:sz w:val="20"/>
          <w:szCs w:val="20"/>
        </w:rPr>
        <w:t xml:space="preserve">,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.dict()</w:t>
      </w:r>
      <w:r>
        <w:rPr>
          <w:rFonts w:ascii="맑은 고딕" w:cs="맑은 고딕" w:eastAsia="맑은 고딕" w:hAnsi="맑은 고딕"/>
          <w:sz w:val="20"/>
          <w:szCs w:val="20"/>
        </w:rPr>
        <w:t xml:space="preserve"> →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.model_dump()</w:t>
      </w:r>
      <w:r>
        <w:rPr>
          <w:rFonts w:ascii="맑은 고딕" w:cs="맑은 고딕" w:eastAsia="맑은 고딕" w:hAnsi="맑은 고딕"/>
          <w:sz w:val="20"/>
          <w:szCs w:val="20"/>
        </w:rPr>
        <w:t xml:space="preserve">).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인터넷 예제를 볼 때 1 버전 문법을 그대로 복사하면 안 된다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. 우리는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pydantic==2.10.4</w:t>
      </w:r>
      <w:r>
        <w:rPr>
          <w:rFonts w:ascii="맑은 고딕" w:cs="맑은 고딕" w:eastAsia="맑은 고딕" w:hAnsi="맑은 고딕"/>
          <w:sz w:val="20"/>
          <w:szCs w:val="20"/>
        </w:rPr>
        <w:t xml:space="preserve"> 를 고정해 쓰고 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2E2E"/>
          <w:sz w:val="24"/>
          <w:szCs w:val="24"/>
        </w:rPr>
        <w:t xml:space="preserve">pydantic-settings 도 같이 쓴다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같은 방식으로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.env 파일과 환경변수를 검증</w:t>
      </w:r>
      <w:r>
        <w:rPr>
          <w:rFonts w:ascii="맑은 고딕" w:cs="맑은 고딕" w:eastAsia="맑은 고딕" w:hAnsi="맑은 고딕"/>
          <w:sz w:val="20"/>
          <w:szCs w:val="20"/>
        </w:rPr>
        <w:t xml:space="preserve">해 준다.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main.py</w:t>
      </w:r>
      <w:r>
        <w:rPr>
          <w:rFonts w:ascii="맑은 고딕" w:cs="맑은 고딕" w:eastAsia="맑은 고딕" w:hAnsi="맑은 고딕"/>
          <w:sz w:val="20"/>
          <w:szCs w:val="20"/>
        </w:rPr>
        <w:t xml:space="preserve"> 첫 줄의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get_settings()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가 그것이고, 환경변수가 잘못되면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서버가 아예 뜨지 않게</w:t>
      </w:r>
      <w:r>
        <w:rPr>
          <w:rFonts w:ascii="맑은 고딕" w:cs="맑은 고딕" w:eastAsia="맑은 고딕" w:hAnsi="맑은 고딕"/>
          <w:sz w:val="20"/>
          <w:szCs w:val="20"/>
        </w:rPr>
        <w:t xml:space="preserve"> 만들어 두었다. 잘못된 설정으로 조용히 돌아가는 것보다 낫기 때문이다.</w:t>
      </w:r>
    </w:p>
    <w:p>
      <w:pPr>
        <w:pStyle w:val="Heading1"/>
        <w:pBdr>
          <w:bottom w:val="single" w:color="1F4E79" w:sz="8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5. SQLite — 저장소, 파일 하나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 줄 요약.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서버를 따로 띄우지 않는 데이터베이스. DB 전체가 파일 하나다.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2E2E"/>
          <w:sz w:val="24"/>
          <w:szCs w:val="24"/>
        </w:rPr>
        <w:t xml:space="preserve">보통의 DB와 무엇이 다른가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4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MySQL / PostgreSQL</w:t>
            </w:r>
          </w:p>
        </w:tc>
        <w:tc>
          <w:tcPr>
            <w:tcW w:type="dxa" w:w="3426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SQLite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형태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별도로 돌아가는 서버 프로그램</w:t>
            </w:r>
          </w:p>
        </w:tc>
        <w:tc>
          <w:tcPr>
            <w:tcW w:type="dxa" w:w="34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그냥 파일 하나</w:t>
            </w:r>
          </w:p>
        </w:tc>
      </w:tr>
      <w:tr>
        <w:trPr>
          <w:tblHeader w:val="false"/>
        </w:trPr>
        <w:tc>
          <w:tcPr>
            <w:tcW w:type="dxa" w:w="220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설치</w:t>
            </w:r>
          </w:p>
        </w:tc>
        <w:tc>
          <w:tcPr>
            <w:tcW w:type="dxa" w:w="340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설치·계정·포트 설정 필요</w:t>
            </w:r>
          </w:p>
        </w:tc>
        <w:tc>
          <w:tcPr>
            <w:tcW w:type="dxa" w:w="342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필요 없음 (파이썬에 내장)</w:t>
            </w:r>
          </w:p>
        </w:tc>
      </w:tr>
      <w:tr>
        <w:trPr>
          <w:tblHeader w:val="false"/>
        </w:trPr>
        <w:tc>
          <w:tcPr>
            <w:tcW w:type="dxa" w:w="22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백업</w:t>
            </w:r>
          </w:p>
        </w:tc>
        <w:tc>
          <w:tcPr>
            <w:tcW w:type="dxa" w:w="34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덤프 명령 필요</w:t>
            </w:r>
          </w:p>
        </w:tc>
        <w:tc>
          <w:tcPr>
            <w:tcW w:type="dxa" w:w="34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파일 복사</w:t>
            </w:r>
          </w:p>
        </w:tc>
      </w:tr>
      <w:tr>
        <w:trPr>
          <w:tblHeader w:val="false"/>
        </w:trPr>
        <w:tc>
          <w:tcPr>
            <w:tcW w:type="dxa" w:w="220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동시 쓰기</w:t>
            </w:r>
          </w:p>
        </w:tc>
        <w:tc>
          <w:tcPr>
            <w:tcW w:type="dxa" w:w="340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강함</w:t>
            </w:r>
          </w:p>
        </w:tc>
        <w:tc>
          <w:tcPr>
            <w:tcW w:type="dxa" w:w="342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약함 (한 번에 한 명)</w:t>
            </w:r>
          </w:p>
        </w:tc>
      </w:tr>
    </w:tbl>
    <w:p>
      <w:pPr>
        <w:spacing w:after="20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세상에서 가장 많이 배포된 DB다. 안드로이드 폰, 아이폰, 크롬 브라우저 안에 모두 들어 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2E2E"/>
          <w:sz w:val="24"/>
          <w:szCs w:val="24"/>
        </w:rPr>
        <w:t xml:space="preserve">우리가 이것을 고른 이유 (backend/app/storage.py 주석)</w:t>
      </w:r>
    </w:p>
    <w:p>
      <w:pPr>
        <w:pBdr>
          <w:left w:val="single" w:color="1F4E79" w:sz="18" w:space="10"/>
        </w:pBdr>
        <w:spacing w:after="200" w:before="120" w:line="300"/>
        <w:ind w:left="300"/>
      </w:pPr>
      <w:r>
        <w:rPr>
          <w:rFonts w:ascii="맑은 고딕" w:cs="맑은 고딕" w:eastAsia="맑은 고딕" w:hAnsi="맑은 고딕"/>
          <w:i/>
          <w:iCs/>
          <w:color w:val="404040"/>
          <w:sz w:val="20"/>
          <w:szCs w:val="20"/>
        </w:rPr>
        <w:t xml:space="preserve">내 PC 서버 구성이라 SQLite 를 쓴다 — 외부 서비스도 키도 필요 없고 백업이 파일 하나다.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실제 DB는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backend/data/readings.db</w:t>
      </w:r>
      <w:r>
        <w:rPr>
          <w:rFonts w:ascii="맑은 고딕" w:cs="맑은 고딕" w:eastAsia="맑은 고딕" w:hAnsi="맑은 고딕"/>
          <w:sz w:val="20"/>
          <w:szCs w:val="20"/>
        </w:rPr>
        <w:t xml:space="preserve"> 파일 하나다.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2E2E"/>
          <w:sz w:val="24"/>
          <w:szCs w:val="24"/>
        </w:rPr>
        <w:t xml:space="preserve">설계에서 눈여겨볼 두 가지</w:t>
      </w:r>
    </w:p>
    <w:p>
      <w:pPr>
        <w:spacing w:after="8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① 교체 지점을 한 곳으로 모았다</w:t>
      </w:r>
    </w:p>
    <w:p>
      <w:pPr>
        <w:pBdr>
          <w:top w:val="single" w:color="F5F5F5" w:sz="2" w:space="2"/>
          <w:bottom w:val="single" w:color="F5F5F5" w:sz="2" w:space="2"/>
          <w:left w:val="single" w:color="BFBFBF" w:sz="12" w:space="6"/>
        </w:pBdr>
        <w:shd w:fill="F5F5F5" w:val="clear"/>
        <w:spacing w:after="200" w:before="8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# 이 모듈 밖에서는 SQL 을 모르게 막아 뒀다(교체 지점이 여기 하나)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나중에 클라우드로 옮겨 PostgreSQL을 쓰게 되면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storage.py 한 파일만 고치면 된다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. 다른 파일들은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save_reading()</w:t>
      </w:r>
      <w:r>
        <w:rPr>
          <w:rFonts w:ascii="맑은 고딕" w:cs="맑은 고딕" w:eastAsia="맑은 고딕" w:hAnsi="맑은 고딕"/>
          <w:sz w:val="20"/>
          <w:szCs w:val="20"/>
        </w:rPr>
        <w:t xml:space="preserve"> 같은 함수만 부르지, SQL을 직접 쓰지 않는다.</w:t>
      </w:r>
    </w:p>
    <w:p>
      <w:pPr>
        <w:spacing w:after="80" w:before="14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② PRAGMA 로 안전 설정을 켰다</w:t>
      </w:r>
    </w:p>
    <w:p>
      <w:pPr>
        <w:pBdr>
          <w:top w:val="single" w:color="F5F5F5" w:sz="2" w:space="2"/>
          <w:left w:val="single" w:color="BFBFBF" w:sz="12" w:space="6"/>
        </w:pBdr>
        <w:shd w:fill="F5F5F5" w:val="clear"/>
        <w:spacing w:after="0" w:before="8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con.execute("PRAGMA foreign_keys = ON")</w:t>
      </w:r>
    </w:p>
    <w:p>
      <w:pPr>
        <w:pBdr>
          <w:bottom w:val="single" w:color="F5F5F5" w:sz="2" w:space="2"/>
          <w:left w:val="single" w:color="BFBFBF" w:sz="12" w:space="6"/>
        </w:pBdr>
        <w:shd w:fill="F5F5F5" w:val="clear"/>
        <w:spacing w:after="20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con.execute("PRAGMA secure_delete = ON")</w:t>
      </w:r>
    </w:p>
    <w:p>
      <w:pPr>
        <w:spacing w:after="120" w:before="0" w:line="300"/>
      </w:pPr>
      <w:r>
        <w:rPr>
          <w:rFonts w:ascii="Consolas" w:cs="Consolas" w:eastAsia="Consolas" w:hAnsi="Consolas"/>
          <w:color w:val="A31515"/>
          <w:sz w:val="18"/>
          <w:szCs w:val="18"/>
        </w:rPr>
        <w:t xml:space="preserve">PRAGMA</w:t>
      </w:r>
      <w:r>
        <w:rPr>
          <w:rFonts w:ascii="맑은 고딕" w:cs="맑은 고딕" w:eastAsia="맑은 고딕" w:hAnsi="맑은 고딕"/>
          <w:sz w:val="20"/>
          <w:szCs w:val="20"/>
        </w:rPr>
        <w:t xml:space="preserve"> 는 SQLite에게 주는 설정 명령이다.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secure_delete</w:t>
      </w:r>
      <w:r>
        <w:rPr>
          <w:rFonts w:ascii="맑은 고딕" w:cs="맑은 고딕" w:eastAsia="맑은 고딕" w:hAnsi="맑은 고딕"/>
          <w:sz w:val="20"/>
          <w:szCs w:val="20"/>
        </w:rPr>
        <w:t xml:space="preserve"> 는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삭제할 때 그 자리를 0으로 덮어쓰라</w:t>
      </w:r>
      <w:r>
        <w:rPr>
          <w:rFonts w:ascii="맑은 고딕" w:cs="맑은 고딕" w:eastAsia="맑은 고딕" w:hAnsi="맑은 고딕"/>
          <w:sz w:val="20"/>
          <w:szCs w:val="20"/>
        </w:rPr>
        <w:t xml:space="preserve">는 뜻이다. 보통 DB는 “지웠다”고 표시만 하고 내용은 파일에 남겨 두는데, 개인정보를 다루니 실제로 지우게 했다.</w:t>
      </w:r>
    </w:p>
    <w:p>
      <w:pPr>
        <w:spacing w:after="200" w:before="0" w:line="300"/>
      </w:pPr>
      <w:r>
        <w:rPr>
          <w:rFonts w:ascii="Consolas" w:cs="Consolas" w:eastAsia="Consolas" w:hAnsi="Consolas"/>
          <w:color w:val="A31515"/>
          <w:sz w:val="18"/>
          <w:szCs w:val="18"/>
        </w:rPr>
        <w:t xml:space="preserve">foreign_keys</w:t>
      </w:r>
      <w:r>
        <w:rPr>
          <w:rFonts w:ascii="맑은 고딕" w:cs="맑은 고딕" w:eastAsia="맑은 고딕" w:hAnsi="맑은 고딕"/>
          <w:sz w:val="20"/>
          <w:szCs w:val="20"/>
        </w:rPr>
        <w:t xml:space="preserve"> 도 눈여겨볼 만하다. SQLite는 외래키 검사가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기본으로 꺼져 있어서</w:t>
      </w:r>
      <w:r>
        <w:rPr>
          <w:rFonts w:ascii="맑은 고딕" w:cs="맑은 고딕" w:eastAsia="맑은 고딕" w:hAnsi="맑은 고딕"/>
          <w:sz w:val="20"/>
          <w:szCs w:val="20"/>
        </w:rPr>
        <w:t xml:space="preserve">, 켜지 않으면 존재하지 않는 리포트를 가리키는 공유 링크가 만들어질 수 있다.</w:t>
      </w:r>
    </w:p>
    <w:p>
      <w:pPr>
        <w:pStyle w:val="Heading1"/>
        <w:pBdr>
          <w:bottom w:val="single" w:color="1F4E79" w:sz="8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6. cryptography — 필드 암호화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한 줄 요약. </w:t>
      </w:r>
      <w:r>
        <w:rPr>
          <w:rFonts w:ascii="맑은 고딕" w:cs="맑은 고딕" w:eastAsia="맑은 고딕" w:hAnsi="맑은 고딕"/>
          <w:sz w:val="20"/>
          <w:szCs w:val="20"/>
        </w:rPr>
        <w:t xml:space="preserve">DB 파일이 통째로 유출돼도 이름·생년월일은 읽을 수 없게 만드는 자물쇠.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2E2E"/>
          <w:sz w:val="24"/>
          <w:szCs w:val="24"/>
        </w:rPr>
        <w:t xml:space="preserve">"필드 암호화" 가 무엇인가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DB 전체를 잠그는 것이 아니라, 민감한 칸만 골라서 잠그는 것이다. 장부에서 이름과 생년월일 칸만 암호로 적어두는 것과 같다. 스키마를 보면 이름이 왜 그런지 보인다.</w:t>
      </w:r>
    </w:p>
    <w:p>
      <w:pPr>
        <w:pBdr>
          <w:top w:val="single" w:color="F5F5F5" w:sz="2" w:space="2"/>
          <w:left w:val="single" w:color="BFBFBF" w:sz="12" w:space="6"/>
        </w:pBdr>
        <w:shd w:fill="F5F5F5" w:val="clear"/>
        <w:spacing w:after="0" w:before="8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CREATE TABLE readings (</w:t>
      </w:r>
    </w:p>
    <w:p>
      <w:pPr>
        <w:pBdr>
          <w:left w:val="single" w:color="BFBFBF" w:sz="12" w:space="6"/>
        </w:pBdr>
        <w:shd w:fill="F5F5F5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id         TEXT PRIMARY KEY,</w:t>
      </w:r>
    </w:p>
    <w:p>
      <w:pPr>
        <w:pBdr>
          <w:left w:val="single" w:color="BFBFBF" w:sz="12" w:space="6"/>
        </w:pBdr>
        <w:shd w:fill="F5F5F5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name_enc   TEXT NOT NULL,   -- _enc = encrypted, 암호문</w:t>
      </w:r>
    </w:p>
    <w:p>
      <w:pPr>
        <w:pBdr>
          <w:left w:val="single" w:color="BFBFBF" w:sz="12" w:space="6"/>
        </w:pBdr>
        <w:shd w:fill="F5F5F5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birth_enc  TEXT NOT NULL,   -- 여기도</w:t>
      </w:r>
    </w:p>
    <w:p>
      <w:pPr>
        <w:pBdr>
          <w:left w:val="single" w:color="BFBFBF" w:sz="12" w:space="6"/>
        </w:pBdr>
        <w:shd w:fill="F5F5F5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gender     TEXT NOT NULL,   -- 성별만으로는 개인 식별이 안 되니 평문</w:t>
      </w:r>
    </w:p>
    <w:p>
      <w:pPr>
        <w:pBdr>
          <w:left w:val="single" w:color="BFBFBF" w:sz="12" w:space="6"/>
        </w:pBdr>
        <w:shd w:fill="F5F5F5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payload    TEXT NOT NULL,   -- 계산 결과 (개인 식별 정보 제외)</w:t>
      </w:r>
    </w:p>
    <w:p>
      <w:pPr>
        <w:pBdr>
          <w:left w:val="single" w:color="BFBFBF" w:sz="12" w:space="6"/>
        </w:pBdr>
        <w:shd w:fill="F5F5F5" w:val="clear"/>
        <w:spacing w:after="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    ...</w:t>
      </w:r>
    </w:p>
    <w:p>
      <w:pPr>
        <w:pBdr>
          <w:bottom w:val="single" w:color="F5F5F5" w:sz="2" w:space="2"/>
          <w:left w:val="single" w:color="BFBFBF" w:sz="12" w:space="6"/>
        </w:pBdr>
        <w:shd w:fill="F5F5F5" w:val="clear"/>
        <w:spacing w:after="200" w:before="0" w:line="260"/>
        <w:ind w:left="240"/>
      </w:pPr>
      <w:r>
        <w:rPr>
          <w:rFonts w:ascii="Consolas" w:cs="Consolas" w:eastAsia="Consolas" w:hAnsi="Consolas"/>
          <w:sz w:val="17"/>
          <w:szCs w:val="17"/>
        </w:rPr>
        <w:t xml:space="preserve">)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2E2E"/>
          <w:sz w:val="24"/>
          <w:szCs w:val="24"/>
        </w:rPr>
        <w:t xml:space="preserve">쓰는 방식 — AES-256-GCM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AES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전 세계 표준 암호. 미국 정부 기밀 문서도 이것을 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256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열쇠 길이가 256비트. 현재 기술로는 무차별 대입이 불가능하다.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GCM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암호화와 위조 검사를 같이 하는 모드. 누가 DB 파일을 열어 암호문 한 글자를 바꿔치기하면 복호화할 때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InvalidTag</w:t>
      </w:r>
      <w:r>
        <w:rPr>
          <w:rFonts w:ascii="맑은 고딕" w:cs="맑은 고딕" w:eastAsia="맑은 고딕" w:hAnsi="맑은 고딕"/>
          <w:sz w:val="20"/>
          <w:szCs w:val="20"/>
        </w:rPr>
        <w:t xml:space="preserve"> 예외가 터진다. 봉인 스티커가 붙은 봉투인 셈이다.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nonce(논스)</w:t>
      </w:r>
      <w:r>
        <w:rPr>
          <w:rFonts w:ascii="맑은 고딕" w:cs="맑은 고딕" w:eastAsia="맑은 고딕" w:hAnsi="맑은 고딕"/>
          <w:sz w:val="20"/>
          <w:szCs w:val="20"/>
        </w:rPr>
        <w:t xml:space="preserve"> — “한 번만 쓰는 숫자”. 같은 이름을 두 번 저장해도 암호문이 매번 달라야 한다. 그렇지 않으면 암호를 풀지 못해도 “이 두 사람은 같은 이름이구나” 를 알 수 있기 때문이다. 그래서 필드마다 새 nonce를 만들어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base64(nonce + 암호문)</w:t>
      </w:r>
      <w:r>
        <w:rPr>
          <w:rFonts w:ascii="맑은 고딕" w:cs="맑은 고딕" w:eastAsia="맑은 고딕" w:hAnsi="맑은 고딕"/>
          <w:sz w:val="20"/>
          <w:szCs w:val="20"/>
        </w:rPr>
        <w:t xml:space="preserve"> 형태로 붙여 저장한다.</w:t>
      </w:r>
    </w:p>
    <w:p>
      <w:pPr>
        <w:spacing w:after="140"/>
      </w:pP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2E2E2E"/>
          <w:sz w:val="24"/>
          <w:szCs w:val="24"/>
        </w:rPr>
        <w:t xml:space="preserve">가장 중요한 부분 — 열쇠 관리</w:t>
      </w:r>
    </w:p>
    <w:p>
      <w:pPr>
        <w:pBdr>
          <w:left w:val="single" w:color="1F4E79" w:sz="18" w:space="10"/>
        </w:pBdr>
        <w:spacing w:after="200" w:before="120" w:line="300"/>
        <w:ind w:left="300"/>
      </w:pPr>
      <w:r>
        <w:rPr>
          <w:rFonts w:ascii="맑은 고딕" w:cs="맑은 고딕" w:eastAsia="맑은 고딕" w:hAnsi="맑은 고딕"/>
          <w:i/>
          <w:iCs/>
          <w:color w:val="404040"/>
          <w:sz w:val="20"/>
          <w:szCs w:val="20"/>
        </w:rPr>
        <w:t xml:space="preserve">이 파일을 잃으면 저장된 리포트를 복호화할 수 없다. (backend/app/crypto.py 주석)</w:t>
      </w:r>
    </w:p>
    <w:p>
      <w:pPr>
        <w:spacing w:after="12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열쇠는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backend/data/field_key.txt</w:t>
      </w:r>
      <w:r>
        <w:rPr>
          <w:rFonts w:ascii="맑은 고딕" w:cs="맑은 고딕" w:eastAsia="맑은 고딕" w:hAnsi="맑은 고딕"/>
          <w:sz w:val="20"/>
          <w:szCs w:val="20"/>
        </w:rPr>
        <w:t xml:space="preserve"> 에 있고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.gitignore</w:t>
      </w:r>
      <w:r>
        <w:rPr>
          <w:rFonts w:ascii="맑은 고딕" w:cs="맑은 고딕" w:eastAsia="맑은 고딕" w:hAnsi="맑은 고딕"/>
          <w:sz w:val="20"/>
          <w:szCs w:val="20"/>
        </w:rPr>
        <w:t xml:space="preserve"> 로 막혀 있다. 자동 백업(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자동백업.ps1</w:t>
      </w:r>
      <w:r>
        <w:rPr>
          <w:rFonts w:ascii="맑은 고딕" w:cs="맑은 고딕" w:eastAsia="맑은 고딕" w:hAnsi="맑은 고딕"/>
          <w:sz w:val="20"/>
          <w:szCs w:val="20"/>
        </w:rPr>
        <w:t xml:space="preserve">, 매일 21:00)은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--키제외</w:t>
      </w:r>
      <w:r>
        <w:rPr>
          <w:rFonts w:ascii="맑은 고딕" w:cs="맑은 고딕" w:eastAsia="맑은 고딕" w:hAnsi="맑은 고딕"/>
          <w:sz w:val="20"/>
          <w:szCs w:val="20"/>
        </w:rPr>
        <w:t xml:space="preserve"> 로 돌아서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키를 백업에 넣지 않는다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. 백업 파일과 열쇠가 같은 곳에 있으면 잠근 의미가 없기 때문이다. 금고 문에 열쇠를 테이프로 붙여놓은 꼴이다.</w:t>
      </w:r>
    </w:p>
    <w:p>
      <w:pPr>
        <w:spacing w:after="200" w:before="0" w:line="300"/>
      </w:pPr>
      <w:r>
        <w:rPr>
          <w:rFonts w:ascii="맑은 고딕" w:cs="맑은 고딕" w:eastAsia="맑은 고딕" w:hAnsi="맑은 고딕"/>
          <w:sz w:val="20"/>
          <w:szCs w:val="20"/>
        </w:rPr>
        <w:t xml:space="preserve">대신 </w:t>
      </w: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field_key.txt 는 비밀번호 관리자에 따로 보관해야 한다</w:t>
      </w:r>
      <w:r>
        <w:rPr>
          <w:rFonts w:ascii="맑은 고딕" w:cs="맑은 고딕" w:eastAsia="맑은 고딕" w:hAnsi="맑은 고딕"/>
          <w:sz w:val="20"/>
          <w:szCs w:val="20"/>
        </w:rPr>
        <w:t xml:space="preserve"> (PRD §12.17). 이것을 잃어버리면 백업이 있어도 리포트를 열 수 없다.</w:t>
      </w:r>
    </w:p>
    <w:p>
      <w:pPr>
        <w:pStyle w:val="Heading1"/>
        <w:pBdr>
          <w:bottom w:val="single" w:color="1F4E79" w:sz="8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7. 다시 한 번, 요청 하나가 흐르는 길</w:t>
      </w:r>
    </w:p>
    <w:tbl>
      <w:tblPr>
        <w:tblW w:type="dxa" w:w="9026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D9D9D9" w:sz="2"/>
          <w:insideV w:val="single" w:color="D9D9D9" w:sz="2"/>
        </w:tblBorders>
      </w:tblPr>
      <w:tblGrid>
        <w:gridCol w:w="700"/>
        <w:gridCol w:w="2100"/>
        <w:gridCol w:w="6226"/>
      </w:tblGrid>
      <w:tr>
        <w:trPr>
          <w:tblHeader/>
        </w:trPr>
        <w:tc>
          <w:tcPr>
            <w:tcW w:type="dxa" w:w="7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담당</w:t>
            </w:r>
          </w:p>
        </w:tc>
        <w:tc>
          <w:tcPr>
            <w:tcW w:type="dxa" w:w="6226"/>
            <w:shd w:fill="1F4E79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하는 일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1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브라우저</w:t>
            </w:r>
          </w:p>
        </w:tc>
        <w:tc>
          <w:tcPr>
            <w:tcW w:type="dxa" w:w="62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POST /readings 로 {"name":"홍길동","birth_date":"1990-03-05"} 전송</w:t>
            </w:r>
          </w:p>
        </w:tc>
      </w:tr>
      <w:tr>
        <w:trPr>
          <w:tblHeader w:val="false"/>
        </w:trPr>
        <w:tc>
          <w:tcPr>
            <w:tcW w:type="dxa" w:w="70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2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uvicorn</w:t>
            </w:r>
          </w:p>
        </w:tc>
        <w:tc>
          <w:tcPr>
            <w:tcW w:type="dxa" w:w="622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 를 받아 파이썬이 알아들을 형태로 번역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3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FastAPI</w:t>
            </w:r>
          </w:p>
        </w:tc>
        <w:tc>
          <w:tcPr>
            <w:tcW w:type="dxa" w:w="62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“/readings 로 POST면 create_reading() 이다” 판단, CORS·CSP 검사</w:t>
            </w:r>
          </w:p>
        </w:tc>
      </w:tr>
      <w:tr>
        <w:trPr>
          <w:tblHeader w:val="false"/>
        </w:trPr>
        <w:tc>
          <w:tcPr>
            <w:tcW w:type="dxa" w:w="70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4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pydantic</w:t>
            </w:r>
          </w:p>
        </w:tc>
        <w:tc>
          <w:tcPr>
            <w:tcW w:type="dxa" w:w="622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name 은 1~20자인가, birth_date 는 진짜 날짜인가 — 아니면 422 반환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5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사주 계산</w:t>
            </w:r>
          </w:p>
        </w:tc>
        <w:tc>
          <w:tcPr>
            <w:tcW w:type="dxa" w:w="62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korean-lunar-calendar / lunar-python + korea_time 보정</w:t>
            </w:r>
          </w:p>
        </w:tc>
      </w:tr>
      <w:tr>
        <w:trPr>
          <w:tblHeader w:val="false"/>
        </w:trPr>
        <w:tc>
          <w:tcPr>
            <w:tcW w:type="dxa" w:w="70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6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cryptography</w:t>
            </w:r>
          </w:p>
        </w:tc>
        <w:tc>
          <w:tcPr>
            <w:tcW w:type="dxa" w:w="622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이름·생년월일을 AES-256-GCM 으로 잠금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7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SQLite</w:t>
            </w:r>
          </w:p>
        </w:tc>
        <w:tc>
          <w:tcPr>
            <w:tcW w:type="dxa" w:w="62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readings.db 파일에 기록 (암호화된 칸 + 평문 결과)</w:t>
            </w:r>
          </w:p>
        </w:tc>
      </w:tr>
      <w:tr>
        <w:trPr>
          <w:tblHeader w:val="false"/>
        </w:trPr>
        <w:tc>
          <w:tcPr>
            <w:tcW w:type="dxa" w:w="70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8</w:t>
            </w:r>
          </w:p>
        </w:tc>
        <w:tc>
          <w:tcPr>
            <w:tcW w:type="dxa" w:w="2100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FastAPI</w:t>
            </w:r>
          </w:p>
        </w:tc>
        <w:tc>
          <w:tcPr>
            <w:tcW w:type="dxa" w:w="6226"/>
            <w:shd w:fill="F2F2F2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결과를 JSON 으로 만들어 반환</w:t>
            </w:r>
          </w:p>
        </w:tc>
      </w:tr>
      <w:tr>
        <w:trPr>
          <w:tblHeader w:val="false"/>
        </w:trPr>
        <w:tc>
          <w:tcPr>
            <w:tcW w:type="dxa" w:w="7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9</w:t>
            </w:r>
          </w:p>
        </w:tc>
        <w:tc>
          <w:tcPr>
            <w:tcW w:type="dxa" w:w="2100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uvicorn</w:t>
            </w:r>
          </w:p>
        </w:tc>
        <w:tc>
          <w:tcPr>
            <w:tcW w:type="dxa" w:w="6226"/>
            <w:tcMar>
              <w:top w:type="dxa" w:w="90"/>
              <w:left w:type="dxa" w:w="130"/>
              <w:bottom w:type="dxa" w:w="90"/>
              <w:right w:type="dxa" w:w="130"/>
            </w:tcMar>
            <w:vAlign w:val="center"/>
          </w:tcPr>
          <w:p>
            <w:pPr>
              <w:spacing w:after="0" w:line="260"/>
            </w:pPr>
            <w:r>
              <w:rPr>
                <w:rFonts w:ascii="맑은 고딕" w:cs="맑은 고딕" w:eastAsia="맑은 고딕" w:hAnsi="맑은 고딕"/>
                <w:sz w:val="18"/>
                <w:szCs w:val="18"/>
              </w:rPr>
              <w:t xml:space="preserve">HTTP 응답으로 포장해 브라우저에 전송</w:t>
            </w:r>
          </w:p>
        </w:tc>
      </w:tr>
    </w:tbl>
    <w:p>
      <w:pPr>
        <w:spacing w:after="240"/>
      </w:pPr>
    </w:p>
    <w:p>
      <w:pPr>
        <w:spacing w:after="120" w:before="0" w:line="30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참고. </w:t>
      </w:r>
      <w:r>
        <w:rPr>
          <w:rFonts w:ascii="맑은 고딕" w:cs="맑은 고딕" w:eastAsia="맑은 고딕" w:hAnsi="맑은 고딕"/>
          <w:sz w:val="20"/>
          <w:szCs w:val="20"/>
        </w:rPr>
        <w:t xml:space="preserve">이 문서의 코드 인용은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saju_tarot/backend/app/</w:t>
      </w:r>
      <w:r>
        <w:rPr>
          <w:rFonts w:ascii="맑은 고딕" w:cs="맑은 고딕" w:eastAsia="맑은 고딕" w:hAnsi="맑은 고딕"/>
          <w:sz w:val="20"/>
          <w:szCs w:val="20"/>
        </w:rPr>
        <w:t xml:space="preserve"> 의 실제 파일에서 가져왔다. 자세한 규격은 </w:t>
      </w:r>
      <w:r>
        <w:rPr>
          <w:rFonts w:ascii="Consolas" w:cs="Consolas" w:eastAsia="Consolas" w:hAnsi="Consolas"/>
          <w:color w:val="A31515"/>
          <w:sz w:val="18"/>
          <w:szCs w:val="18"/>
        </w:rPr>
        <w:t xml:space="preserve">saju_tarot/docs/PRD.md</w:t>
      </w:r>
      <w:r>
        <w:rPr>
          <w:rFonts w:ascii="맑은 고딕" w:cs="맑은 고딕" w:eastAsia="맑은 고딕" w:hAnsi="맑은 고딕"/>
          <w:sz w:val="20"/>
          <w:szCs w:val="20"/>
        </w:rPr>
        <w:t xml:space="preserve"> 를 따른다.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  <w:lvl w:ilvl="1" w15:tentative="1">
      <w:start w:val="1"/>
      <w:numFmt w:val="bullet"/>
      <w:lvlText w:val="–"/>
      <w:lvlJc w:val="left"/>
      <w:pPr>
        <w:ind w:left="7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0"/>
        <w:szCs w:val="20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사주·타로 백엔드 기술 스택 설명</dc:title>
  <dc:creator>김세권</dc:creator>
  <dc:description>FastAPI, uvicorn, pydantic 2, SQLite, cryptography 용어 설명</dc:description>
  <cp:lastModifiedBy>Un-named</cp:lastModifiedBy>
  <cp:revision>1</cp:revision>
  <dcterms:created xsi:type="dcterms:W3CDTF">2026-09-09T02:00:23.770Z</dcterms:created>
  <dcterms:modified xsi:type="dcterms:W3CDTF">2026-09-09T02:00:23.775Z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