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 на разработку онлайн-сервиса заказа пиццы.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1.1 Назначение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Данное ПО предназначено для заказа пиццы. Необходимо с помощью разработки данного онлайн-сервиса упростить задачу пользователю при заказе пиццы. Данная спецификация предназначена для чтения разработчикам, менеджерам проектов и тестировщикам.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1.2 Соглашения, принятые в документах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Данное ПО предназначено для предоставления пользователям возможности заказа пиццы онлайн с мобильного приложения.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1.4 Ссылки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Данный продукт создан для упрощения процесса заказа пиццы пользователем с целью увеличения производительности за счет автоматизации процесса выдачи заказа, получения информации о заказе.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2.2 Классы и характеристики пользователей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Продукт рассчитан на пользователей в возрастной категории от 14 до 70 лет.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2.4 Ограничения дизайна и реализации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3.1 Функция системы 1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Обработка заказа пиццы.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3.1.1 Описание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Данная функция описывает процесс обработки заказа пиццы.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3.1.2 Функциональные требования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понимания процесса на стороне приведена BPMN-диаграмма.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отображать в приложение всю информацию об этапах обработки заказа.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3.2 Функция системы 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Регистрация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3.2.1 Описание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Данная функция описывает процесс регистрации пользователя в системе.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3.2.2 Функциональные требования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включить в функционал метод регистрации пользователя. Для понимания процесса представлен API-метод.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Метод регистрации пользователя: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Вызов: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“name”: “Ivan”,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“lastname”: “Ivanov”,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“address”: “Moscow”,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“phone”: “456-654”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clients/authorization 200 Запрос успешно обработан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“idClient”: 123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clients/authorization 400 Некорректный запрос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“error”: “Некорректный запрос”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3.3 Функция системы 3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Отправка заказа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3.3.1 Описание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Данная функция описывает процесс отправки заказа пользователю.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3.3.2 Функциональные требования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хранить информацию о заказе и пользователе, получать информацию о статусе заказа. Для понимания процесса представлен API-метод.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Метод отправки заказа: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Вызов: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“idClient”: 123,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“pizza”: “Dodo”,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“address”: “Moscow, Lenin’s street”,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clients/orders/1 200 Запрос успешно обработан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“idOrder”: 123,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“status”:”start”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clients/orders/1 400 Некорректный запрос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“error”: “Некорректный запрос”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3.4 Функция системы 4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Получение всех заказов пользователя.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3.4.1 Описание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Данная функция описывает процесс получения информации о всех заказах пользователя.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3.4.2 Функциональные требования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получать информацию о заказах пользователя. Для понимания процесса представлен API-метод и UML-диаграмма процесса получения пользователем информации о заказах в мобильном приложении онлайн-сервиса.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Метод получения всех заказов пользователя: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Вызов: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“idClients”: 123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clients/orders 200 Запрос успешно обработан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“idOrder”: 123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clients/orders 400 Некорректный запрос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“error”: “Некорректный запрос”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9537" cy="49289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537" cy="4928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4.2 Физическая модель данных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иллюстрации физической модель данных в данной системе приведена ER-диаграмма сущностей.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5813" cy="28628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86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4.3 Словарь данных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4.4 Отчеты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4.5 Получение, целостность, хранение и утилизация данных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Прототипы экранов процесса “Оформление заказа”.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https://www.figma.com/file/57w39y0Ljtg7dUogmwpEvx/%D0%9F%D1%80%D0%BE%D1%82%D0%BE%D1%82%D0%B8%D0%BF-%D0%A1%D0%B0%D0%B9%D1%82-%D0%9F%D0%B8%D1%86%D1%86%D1%8B?node-id=0%3A1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5.2 Интерфейсы ПО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5.3 Интерфейсы оборудования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6.3 Безопасность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6.4 Техника безопасности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6.x [Другие]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7. Требования по интернационализации и локализации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8. Остальные требования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Анкета-опросник для примерного выявления требований.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Подчеркнуть нужное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Должен ли быть на сайте каталог товаров?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  <w:br w:type="textWrapping"/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Каким образом можно заказать товары?</w:t>
            </w:r>
          </w:p>
          <w:p w:rsidR="00000000" w:rsidDel="00000000" w:rsidP="00000000" w:rsidRDefault="00000000" w:rsidRPr="00000000" w14:paraId="0000007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Позвонить по номеру</w:t>
            </w:r>
          </w:p>
          <w:p w:rsidR="00000000" w:rsidDel="00000000" w:rsidP="00000000" w:rsidRDefault="00000000" w:rsidRPr="00000000" w14:paraId="00000081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Через заполнение заявки</w:t>
            </w:r>
          </w:p>
          <w:p w:rsidR="00000000" w:rsidDel="00000000" w:rsidP="00000000" w:rsidRDefault="00000000" w:rsidRPr="00000000" w14:paraId="00000082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вышеперечисленное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Каким образом осуществляется выбор места доставки?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место на карте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вручную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вышеперечисленное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Какие сервисы приложения обязательно необходимы?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Онлайн оплата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Корзина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  <w:br w:type="textWrapping"/>
              <w:br w:type="textWrapping"/>
              <w:t xml:space="preserve">Трансляция видео с кухни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Могут ли пользователи после получения заказа оставлять отзыв и оценку обслуживанию?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Должен ли быть на сайте интерактив, сообщающий клиенту о статусе заказа?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Можно ли пользователю указать свой (иной) диаметр пиццы?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На главной странице должна быть информация о сезонных акциях?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Каким образом будет осуществляться вход в личный кабинет?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номеру телефона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Через аккаунт Вконтакте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Через Google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вышеперечисленное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Должно ли быть на сайте место для рекламы партнеров?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Вопрос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На каких языках должен быть выполнен интерфейс сайта?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40" w:lineRule="auto"/>
              <w:ind w:left="34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Укажите конкурентные преимущества Вашего товара /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В какой цветовой гамме вы бы хотели видеть сайт?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Приложение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Use-Case 1. Выбрать ингредиенты для пиццы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Открыть приложение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главном экране выбрать раздел “Пицца”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пиццу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кнопку “Убрать ингредиенты”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продукты, которые необходимо убрать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кнопку “Готово”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экране с пиццей выбрать раздел “Добавить ингредиенты”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продукты для добавления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кнопку “Готово”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Use-Case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Оплатить пиццу бонусами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Собрать заказ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Перейти во вкладку “Корзина”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оформить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экране заказа в разделе “Способ оплаты” выбрать способ оплаты.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появившемся экране нажать “Оплатить бонусами”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Выбрать, сколько бонусов потратить для оплаты заказа.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кнопку “Оформить заказ”.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57w39y0Ljtg7dUogmwpEvx/%D0%9F%D1%80%D0%BE%D1%82%D0%BE%D1%82%D0%B8%D0%BF-%D0%A1%D0%B0%D0%B9%D1%82-%D0%9F%D0%B8%D1%86%D1%86%D1%8B?node-id=0%3A1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