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F79" w:rsidRDefault="00234F79" w:rsidP="00234F79">
      <w:pPr>
        <w:rPr>
          <w:rFonts w:ascii="Calibri" w:eastAsia="Times New Roman" w:hAnsi="Calibri" w:cs="Times New Roman"/>
          <w:b/>
          <w:u w:val="single"/>
        </w:rPr>
      </w:pPr>
      <w:r>
        <w:rPr>
          <w:rFonts w:ascii="Calibri" w:eastAsia="Times New Roman" w:hAnsi="Calibri" w:cs="Times New Roman"/>
          <w:b/>
          <w:u w:val="single"/>
        </w:rPr>
        <w:t>Version 41</w:t>
      </w:r>
    </w:p>
    <w:p w:rsidR="00234F79" w:rsidRPr="00186AE9" w:rsidRDefault="00234F79" w:rsidP="00234F79">
      <w:pPr>
        <w:rPr>
          <w:rFonts w:ascii="Calibri" w:eastAsia="Times New Roman" w:hAnsi="Calibri" w:cs="Times New Roman"/>
          <w:i/>
        </w:rPr>
      </w:pPr>
      <w:r>
        <w:rPr>
          <w:rFonts w:ascii="Calibri" w:eastAsia="Times New Roman" w:hAnsi="Calibri" w:cs="Times New Roman"/>
        </w:rPr>
        <w:t xml:space="preserve">- Brazil Island’s reconstructions imported back into database (accidentally removed in v39 mainland update); includes Fernando de Noronha (EEZ 969), St Paul and St Peter Archipelago (EEZ 970), and </w:t>
      </w:r>
      <w:proofErr w:type="spellStart"/>
      <w:r>
        <w:rPr>
          <w:rFonts w:ascii="Calibri" w:eastAsia="Times New Roman" w:hAnsi="Calibri" w:cs="Times New Roman"/>
        </w:rPr>
        <w:t>Trindadae</w:t>
      </w:r>
      <w:proofErr w:type="spellEnd"/>
      <w:r>
        <w:rPr>
          <w:rFonts w:ascii="Calibri" w:eastAsia="Times New Roman" w:hAnsi="Calibri" w:cs="Times New Roman"/>
        </w:rPr>
        <w:t xml:space="preserve"> &amp; </w:t>
      </w:r>
      <w:proofErr w:type="spellStart"/>
      <w:r>
        <w:rPr>
          <w:rFonts w:ascii="Calibri" w:eastAsia="Times New Roman" w:hAnsi="Calibri" w:cs="Times New Roman"/>
        </w:rPr>
        <w:t>Martim</w:t>
      </w:r>
      <w:proofErr w:type="spellEnd"/>
      <w:r>
        <w:rPr>
          <w:rFonts w:ascii="Calibri" w:eastAsia="Times New Roman" w:hAnsi="Calibri" w:cs="Times New Roman"/>
        </w:rPr>
        <w:t xml:space="preserve"> </w:t>
      </w:r>
      <w:proofErr w:type="spellStart"/>
      <w:r>
        <w:rPr>
          <w:rFonts w:ascii="Calibri" w:eastAsia="Times New Roman" w:hAnsi="Calibri" w:cs="Times New Roman"/>
        </w:rPr>
        <w:t>Vaz</w:t>
      </w:r>
      <w:proofErr w:type="spellEnd"/>
      <w:r>
        <w:rPr>
          <w:rFonts w:ascii="Calibri" w:eastAsia="Times New Roman" w:hAnsi="Calibri" w:cs="Times New Roman"/>
        </w:rPr>
        <w:t xml:space="preserve"> Isl. (EEZ 77)</w:t>
      </w:r>
    </w:p>
    <w:p w:rsidR="00234F79" w:rsidRPr="00F00BF4" w:rsidRDefault="00234F79" w:rsidP="00234F79">
      <w:pPr>
        <w:rPr>
          <w:rFonts w:ascii="Calibri" w:eastAsia="Times New Roman" w:hAnsi="Calibri" w:cs="Times New Roman"/>
          <w:i/>
        </w:rPr>
      </w:pPr>
      <w:r>
        <w:rPr>
          <w:rFonts w:ascii="Calibri" w:eastAsia="Times New Roman" w:hAnsi="Calibri" w:cs="Times New Roman"/>
        </w:rPr>
        <w:t>- All reference ID 220 catches removed from FAO 21: USSR catches in input data proportioned by the same method as FAO 51 already and post-USSR matches FAO; all non-USSR countries also match</w:t>
      </w:r>
    </w:p>
    <w:p w:rsidR="00234F79" w:rsidRPr="00564345" w:rsidRDefault="00234F79" w:rsidP="00234F79">
      <w:pPr>
        <w:rPr>
          <w:rFonts w:ascii="Calibri" w:eastAsia="Times New Roman" w:hAnsi="Calibri" w:cs="Times New Roman"/>
          <w:i/>
        </w:rPr>
      </w:pPr>
      <w:r>
        <w:rPr>
          <w:rFonts w:ascii="Calibri" w:eastAsia="Times New Roman" w:hAnsi="Calibri" w:cs="Times New Roman"/>
        </w:rPr>
        <w:t xml:space="preserve">- Aruba discards adjusted: 1) Taiwan longliners in 2009 adjusted to 0.2; 2) Venezuela longliners in 2009/2010 adjusted to 0.2; and 3) 0.1 discard rate applied to all years for bottom trawler; Aruba gear types assigned to input data and double entries (with same information but different catch amounts) combined into single entries </w:t>
      </w:r>
    </w:p>
    <w:p w:rsidR="00234F79" w:rsidRDefault="00234F79" w:rsidP="00234F79">
      <w:pPr>
        <w:rPr>
          <w:rFonts w:ascii="Calibri" w:eastAsia="Times New Roman" w:hAnsi="Calibri" w:cs="Times New Roman"/>
        </w:rPr>
      </w:pPr>
      <w:r>
        <w:rPr>
          <w:rFonts w:ascii="Calibri" w:eastAsia="Times New Roman" w:hAnsi="Calibri" w:cs="Times New Roman"/>
        </w:rPr>
        <w:t xml:space="preserve">- Harmonized Ref 220 and reconstruction reported landings in FAO 41 (1837 rows of ref ID 220 remain); double counts within Falkland reconstruction of MMF and skates: consists of multiple rows of disaggregated species and a doubled row of the grand total </w:t>
      </w:r>
    </w:p>
    <w:p w:rsidR="00234F79" w:rsidRPr="00E11435" w:rsidRDefault="00234F79" w:rsidP="00234F79">
      <w:pPr>
        <w:rPr>
          <w:rFonts w:ascii="Calibri" w:eastAsia="Times New Roman" w:hAnsi="Calibri" w:cs="Times New Roman"/>
          <w:color w:val="FF0000"/>
        </w:rPr>
      </w:pPr>
      <w:r>
        <w:rPr>
          <w:rFonts w:ascii="Calibri" w:eastAsia="Times New Roman" w:hAnsi="Calibri" w:cs="Times New Roman"/>
        </w:rPr>
        <w:t xml:space="preserve"> </w:t>
      </w:r>
      <w:r>
        <w:rPr>
          <w:rFonts w:ascii="Calibri" w:eastAsia="Times New Roman" w:hAnsi="Calibri" w:cs="Times New Roman"/>
        </w:rPr>
        <w:tab/>
      </w:r>
      <w:r w:rsidRPr="00E11435">
        <w:rPr>
          <w:rFonts w:ascii="Calibri" w:eastAsia="Times New Roman" w:hAnsi="Calibri" w:cs="Times New Roman"/>
          <w:color w:val="FF0000"/>
        </w:rPr>
        <w:t xml:space="preserve">- </w:t>
      </w:r>
      <w:r w:rsidR="006A6184" w:rsidRPr="00E11435">
        <w:rPr>
          <w:rFonts w:ascii="Calibri" w:eastAsia="Times New Roman" w:hAnsi="Calibri" w:cs="Times New Roman"/>
          <w:color w:val="FF0000"/>
        </w:rPr>
        <w:t>Total</w:t>
      </w:r>
      <w:r w:rsidRPr="00E11435">
        <w:rPr>
          <w:rFonts w:ascii="Calibri" w:eastAsia="Times New Roman" w:hAnsi="Calibri" w:cs="Times New Roman"/>
          <w:color w:val="FF0000"/>
        </w:rPr>
        <w:t xml:space="preserve"> reported landings in FAO 41 &lt; FAO baseline in the 1980s… investigate</w:t>
      </w:r>
    </w:p>
    <w:p w:rsidR="00234F79" w:rsidRPr="00E02115" w:rsidRDefault="00234F79" w:rsidP="00234F79">
      <w:pPr>
        <w:rPr>
          <w:rFonts w:ascii="Calibri" w:eastAsia="Times New Roman" w:hAnsi="Calibri" w:cs="Times New Roman"/>
          <w:i/>
        </w:rPr>
      </w:pPr>
      <w:r>
        <w:rPr>
          <w:rFonts w:ascii="Calibri" w:eastAsia="Times New Roman" w:hAnsi="Calibri" w:cs="Times New Roman"/>
        </w:rPr>
        <w:t xml:space="preserve">- Juan Fernandez and </w:t>
      </w:r>
      <w:proofErr w:type="spellStart"/>
      <w:r>
        <w:rPr>
          <w:rFonts w:ascii="Calibri" w:eastAsia="Times New Roman" w:hAnsi="Calibri" w:cs="Times New Roman"/>
        </w:rPr>
        <w:t>Desventuradas</w:t>
      </w:r>
      <w:proofErr w:type="spellEnd"/>
      <w:r>
        <w:rPr>
          <w:rFonts w:ascii="Calibri" w:eastAsia="Times New Roman" w:hAnsi="Calibri" w:cs="Times New Roman"/>
        </w:rPr>
        <w:t xml:space="preserve"> input data was outdated </w:t>
      </w:r>
      <w:r w:rsidRPr="00E02115">
        <w:rPr>
          <w:rFonts w:ascii="Calibri" w:eastAsia="Times New Roman" w:hAnsi="Calibri" w:cs="Times New Roman"/>
        </w:rPr>
        <w:sym w:font="Wingdings" w:char="F0E0"/>
      </w:r>
      <w:r>
        <w:rPr>
          <w:rFonts w:ascii="Calibri" w:eastAsia="Times New Roman" w:hAnsi="Calibri" w:cs="Times New Roman"/>
        </w:rPr>
        <w:t xml:space="preserve"> updated, but </w:t>
      </w:r>
      <w:proofErr w:type="spellStart"/>
      <w:r w:rsidRPr="006A6184">
        <w:rPr>
          <w:rFonts w:ascii="Calibri" w:eastAsia="Times New Roman" w:hAnsi="Calibri" w:cs="Times New Roman"/>
          <w:i/>
        </w:rPr>
        <w:t>Merluccius</w:t>
      </w:r>
      <w:proofErr w:type="spellEnd"/>
      <w:r>
        <w:rPr>
          <w:rFonts w:ascii="Calibri" w:eastAsia="Times New Roman" w:hAnsi="Calibri" w:cs="Times New Roman"/>
        </w:rPr>
        <w:t xml:space="preserve"> species (</w:t>
      </w:r>
      <w:r w:rsidRPr="006A6184">
        <w:rPr>
          <w:rFonts w:ascii="Calibri" w:eastAsia="Times New Roman" w:hAnsi="Calibri" w:cs="Times New Roman"/>
          <w:i/>
        </w:rPr>
        <w:t xml:space="preserve">M. </w:t>
      </w:r>
      <w:proofErr w:type="spellStart"/>
      <w:r w:rsidRPr="006A6184">
        <w:rPr>
          <w:rFonts w:ascii="Calibri" w:eastAsia="Times New Roman" w:hAnsi="Calibri" w:cs="Times New Roman"/>
          <w:i/>
        </w:rPr>
        <w:t>australis</w:t>
      </w:r>
      <w:proofErr w:type="spellEnd"/>
      <w:r>
        <w:rPr>
          <w:rFonts w:ascii="Calibri" w:eastAsia="Times New Roman" w:hAnsi="Calibri" w:cs="Times New Roman"/>
        </w:rPr>
        <w:t xml:space="preserve"> and </w:t>
      </w:r>
      <w:r w:rsidRPr="006A6184">
        <w:rPr>
          <w:rFonts w:ascii="Calibri" w:eastAsia="Times New Roman" w:hAnsi="Calibri" w:cs="Times New Roman"/>
          <w:i/>
        </w:rPr>
        <w:t xml:space="preserve">M. </w:t>
      </w:r>
      <w:proofErr w:type="spellStart"/>
      <w:r w:rsidRPr="006A6184">
        <w:rPr>
          <w:rFonts w:ascii="Calibri" w:eastAsia="Times New Roman" w:hAnsi="Calibri" w:cs="Times New Roman"/>
          <w:i/>
        </w:rPr>
        <w:t>gayi</w:t>
      </w:r>
      <w:proofErr w:type="spellEnd"/>
      <w:r w:rsidRPr="006A6184">
        <w:rPr>
          <w:rFonts w:ascii="Calibri" w:eastAsia="Times New Roman" w:hAnsi="Calibri" w:cs="Times New Roman"/>
          <w:i/>
        </w:rPr>
        <w:t xml:space="preserve"> </w:t>
      </w:r>
      <w:proofErr w:type="spellStart"/>
      <w:r w:rsidRPr="006A6184">
        <w:rPr>
          <w:rFonts w:ascii="Calibri" w:eastAsia="Times New Roman" w:hAnsi="Calibri" w:cs="Times New Roman"/>
          <w:i/>
        </w:rPr>
        <w:t>gayi</w:t>
      </w:r>
      <w:proofErr w:type="spellEnd"/>
      <w:r>
        <w:rPr>
          <w:rFonts w:ascii="Calibri" w:eastAsia="Times New Roman" w:hAnsi="Calibri" w:cs="Times New Roman"/>
        </w:rPr>
        <w:t>) removed as per author:</w:t>
      </w:r>
      <w:r w:rsidRPr="00E02115">
        <w:rPr>
          <w:rFonts w:ascii="Calibri" w:hAnsi="Calibri"/>
          <w:color w:val="5B9BD5" w:themeColor="accent1"/>
        </w:rPr>
        <w:t xml:space="preserve"> </w:t>
      </w:r>
      <w:r w:rsidRPr="00F33001">
        <w:rPr>
          <w:rFonts w:ascii="Calibri" w:hAnsi="Calibri"/>
          <w:color w:val="5B9BD5" w:themeColor="accent1"/>
        </w:rPr>
        <w:t xml:space="preserve">Since I’ve been working on the fisheries of Juan Fernandez for quite some time now, I’ve come to notice that there is one species that was misreported by the government and we need to erase it for Juan Fernandez and </w:t>
      </w:r>
      <w:proofErr w:type="spellStart"/>
      <w:r w:rsidRPr="00F33001">
        <w:rPr>
          <w:rFonts w:ascii="Calibri" w:hAnsi="Calibri"/>
          <w:color w:val="5B9BD5" w:themeColor="accent1"/>
        </w:rPr>
        <w:t>Desventuradas</w:t>
      </w:r>
      <w:proofErr w:type="spellEnd"/>
      <w:r w:rsidRPr="00F33001">
        <w:rPr>
          <w:rFonts w:ascii="Calibri" w:hAnsi="Calibri"/>
          <w:color w:val="5B9BD5" w:themeColor="accent1"/>
        </w:rPr>
        <w:t>.  Common hake or South Pacific hake is not part of the islands ecosystem and is only continental, although it was reported by the government in the data that was given to us.</w:t>
      </w:r>
      <w:r w:rsidRPr="00E02115">
        <w:rPr>
          <w:rFonts w:ascii="Calibri" w:hAnsi="Calibri"/>
        </w:rPr>
        <w:t xml:space="preserve"> </w:t>
      </w:r>
    </w:p>
    <w:p w:rsidR="00234F79" w:rsidRDefault="00234F79" w:rsidP="00234F79">
      <w:pPr>
        <w:rPr>
          <w:rFonts w:ascii="Calibri" w:eastAsia="Times New Roman" w:hAnsi="Calibri" w:cs="Times New Roman"/>
        </w:rPr>
      </w:pPr>
      <w:r>
        <w:rPr>
          <w:rFonts w:ascii="Calibri" w:eastAsia="Times New Roman" w:hAnsi="Calibri" w:cs="Times New Roman"/>
        </w:rPr>
        <w:t xml:space="preserve">- UK input data was outdated </w:t>
      </w:r>
      <w:r w:rsidRPr="00F3528D">
        <w:rPr>
          <w:rFonts w:ascii="Calibri" w:eastAsia="Times New Roman" w:hAnsi="Calibri" w:cs="Times New Roman"/>
        </w:rPr>
        <w:sym w:font="Wingdings" w:char="F0E0"/>
      </w:r>
      <w:r>
        <w:rPr>
          <w:rFonts w:ascii="Calibri" w:eastAsia="Times New Roman" w:hAnsi="Calibri" w:cs="Times New Roman"/>
        </w:rPr>
        <w:t xml:space="preserve"> updated; dredge discards were fixed (0.69 discard rate applied to original) and </w:t>
      </w:r>
      <w:proofErr w:type="spellStart"/>
      <w:r>
        <w:rPr>
          <w:rFonts w:ascii="Calibri" w:eastAsia="Times New Roman" w:hAnsi="Calibri" w:cs="Times New Roman"/>
        </w:rPr>
        <w:t>Scombridae</w:t>
      </w:r>
      <w:proofErr w:type="spellEnd"/>
      <w:r>
        <w:rPr>
          <w:rFonts w:ascii="Calibri" w:eastAsia="Times New Roman" w:hAnsi="Calibri" w:cs="Times New Roman"/>
        </w:rPr>
        <w:t xml:space="preserve"> added back into data base</w:t>
      </w:r>
    </w:p>
    <w:p w:rsidR="00234F79" w:rsidRDefault="00234F79" w:rsidP="00234F79">
      <w:pPr>
        <w:rPr>
          <w:rFonts w:ascii="Calibri" w:eastAsia="Times New Roman" w:hAnsi="Calibri" w:cs="Times New Roman"/>
        </w:rPr>
      </w:pPr>
      <w:r>
        <w:rPr>
          <w:rFonts w:ascii="Calibri" w:eastAsia="Times New Roman" w:hAnsi="Calibri" w:cs="Times New Roman"/>
        </w:rPr>
        <w:t>- Chile in</w:t>
      </w:r>
      <w:r w:rsidR="006A6184">
        <w:rPr>
          <w:rFonts w:ascii="Calibri" w:eastAsia="Times New Roman" w:hAnsi="Calibri" w:cs="Times New Roman"/>
        </w:rPr>
        <w:t>p</w:t>
      </w:r>
      <w:r>
        <w:rPr>
          <w:rFonts w:ascii="Calibri" w:eastAsia="Times New Roman" w:hAnsi="Calibri" w:cs="Times New Roman"/>
        </w:rPr>
        <w:t xml:space="preserve">ut data was outdated </w:t>
      </w:r>
      <w:r w:rsidRPr="007E687C">
        <w:rPr>
          <w:rFonts w:ascii="Calibri" w:eastAsia="Times New Roman" w:hAnsi="Calibri" w:cs="Times New Roman"/>
        </w:rPr>
        <w:sym w:font="Wingdings" w:char="F0E0"/>
      </w:r>
      <w:r>
        <w:rPr>
          <w:rFonts w:ascii="Calibri" w:eastAsia="Times New Roman" w:hAnsi="Calibri" w:cs="Times New Roman"/>
        </w:rPr>
        <w:t xml:space="preserve"> updated; unreported </w:t>
      </w:r>
      <w:proofErr w:type="spellStart"/>
      <w:r w:rsidRPr="006A6184">
        <w:rPr>
          <w:rFonts w:ascii="Calibri" w:hAnsi="Calibri"/>
          <w:i/>
        </w:rPr>
        <w:t>Macruronus</w:t>
      </w:r>
      <w:proofErr w:type="spellEnd"/>
      <w:r w:rsidRPr="006A6184">
        <w:rPr>
          <w:rFonts w:ascii="Calibri" w:hAnsi="Calibri"/>
          <w:i/>
        </w:rPr>
        <w:t xml:space="preserve"> </w:t>
      </w:r>
      <w:proofErr w:type="spellStart"/>
      <w:r w:rsidRPr="006A6184">
        <w:rPr>
          <w:rFonts w:ascii="Calibri" w:hAnsi="Calibri"/>
          <w:i/>
        </w:rPr>
        <w:t>magellanicus</w:t>
      </w:r>
      <w:proofErr w:type="spellEnd"/>
      <w:r w:rsidRPr="00082FFE">
        <w:rPr>
          <w:rFonts w:ascii="Calibri" w:hAnsi="Calibri"/>
        </w:rPr>
        <w:t xml:space="preserve"> (Patagonian grenadier) </w:t>
      </w:r>
      <w:r>
        <w:rPr>
          <w:rFonts w:ascii="Calibri" w:hAnsi="Calibri"/>
        </w:rPr>
        <w:t>removed</w:t>
      </w:r>
    </w:p>
    <w:p w:rsidR="00234F79" w:rsidRDefault="00234F79" w:rsidP="00234F79">
      <w:pPr>
        <w:rPr>
          <w:rFonts w:ascii="Calibri" w:hAnsi="Calibri"/>
        </w:rPr>
      </w:pPr>
      <w:r>
        <w:rPr>
          <w:rFonts w:ascii="Calibri" w:hAnsi="Calibri"/>
        </w:rPr>
        <w:t>- Saint Vincent and the Grenadines 999 catches for the years 1989-2010 removed because they were large pelagics, but large pelagics were excluded from original reconstruction (from Gordon)</w:t>
      </w:r>
    </w:p>
    <w:p w:rsidR="00234F79" w:rsidRDefault="00234F79" w:rsidP="00234F79">
      <w:pPr>
        <w:rPr>
          <w:rFonts w:ascii="Calibri" w:hAnsi="Calibri"/>
        </w:rPr>
      </w:pPr>
      <w:r>
        <w:rPr>
          <w:rFonts w:ascii="Calibri" w:hAnsi="Calibri"/>
        </w:rPr>
        <w:t xml:space="preserve">- Removed all industrial catch from input data in Niue (tuna bycatch) including Ref 222 discards (from </w:t>
      </w:r>
      <w:proofErr w:type="spellStart"/>
      <w:r>
        <w:rPr>
          <w:rFonts w:ascii="Calibri" w:hAnsi="Calibri"/>
        </w:rPr>
        <w:t>Kyrstn</w:t>
      </w:r>
      <w:proofErr w:type="spellEnd"/>
      <w:r>
        <w:rPr>
          <w:rFonts w:ascii="Calibri" w:hAnsi="Calibri"/>
        </w:rPr>
        <w:t>)</w:t>
      </w:r>
    </w:p>
    <w:p w:rsidR="00234F79" w:rsidRDefault="00234F79" w:rsidP="00234F79">
      <w:pPr>
        <w:rPr>
          <w:rFonts w:ascii="Calibri" w:hAnsi="Calibri"/>
        </w:rPr>
      </w:pPr>
      <w:r>
        <w:rPr>
          <w:rFonts w:ascii="Calibri" w:hAnsi="Calibri"/>
        </w:rPr>
        <w:t xml:space="preserve">- Mauritania MMF (100039) = functional group demersals changed to MMF pelagics (100339) (from </w:t>
      </w:r>
      <w:proofErr w:type="spellStart"/>
      <w:r>
        <w:rPr>
          <w:rFonts w:ascii="Calibri" w:hAnsi="Calibri"/>
        </w:rPr>
        <w:t>Dyhia</w:t>
      </w:r>
      <w:proofErr w:type="spellEnd"/>
      <w:r>
        <w:rPr>
          <w:rFonts w:ascii="Calibri" w:hAnsi="Calibri"/>
        </w:rPr>
        <w:t>)</w:t>
      </w:r>
    </w:p>
    <w:p w:rsidR="00234F79" w:rsidRDefault="00234F79" w:rsidP="00234F79">
      <w:pPr>
        <w:rPr>
          <w:rFonts w:ascii="Calibri" w:hAnsi="Calibri"/>
        </w:rPr>
      </w:pPr>
      <w:r>
        <w:rPr>
          <w:rFonts w:ascii="Calibri" w:hAnsi="Calibri"/>
        </w:rPr>
        <w:t>- Removed industrial Swordfish (L3) in FAO 87</w:t>
      </w:r>
    </w:p>
    <w:p w:rsidR="00234F79" w:rsidRDefault="00234F79" w:rsidP="00234F79">
      <w:pPr>
        <w:rPr>
          <w:rFonts w:ascii="Calibri" w:hAnsi="Calibri"/>
        </w:rPr>
      </w:pPr>
      <w:r>
        <w:rPr>
          <w:rFonts w:ascii="Calibri" w:hAnsi="Calibri"/>
        </w:rPr>
        <w:t xml:space="preserve">- Reassigned Netherlands Antilles catches in FAO 34 from </w:t>
      </w:r>
      <w:proofErr w:type="spellStart"/>
      <w:r>
        <w:rPr>
          <w:rFonts w:ascii="Calibri" w:hAnsi="Calibri"/>
        </w:rPr>
        <w:t>Sint</w:t>
      </w:r>
      <w:proofErr w:type="spellEnd"/>
      <w:r>
        <w:rPr>
          <w:rFonts w:ascii="Calibri" w:hAnsi="Calibri"/>
        </w:rPr>
        <w:t xml:space="preserve"> Maarten to Curacao: FAO 2011 onwards have catches assigned specifically to Curacao in the Eastern Central Atlantic (originally assigned to </w:t>
      </w:r>
      <w:proofErr w:type="spellStart"/>
      <w:r>
        <w:rPr>
          <w:rFonts w:ascii="Calibri" w:hAnsi="Calibri"/>
        </w:rPr>
        <w:t>Sint</w:t>
      </w:r>
      <w:proofErr w:type="spellEnd"/>
      <w:r>
        <w:rPr>
          <w:rFonts w:ascii="Calibri" w:hAnsi="Calibri"/>
        </w:rPr>
        <w:t xml:space="preserve"> Maarten from </w:t>
      </w:r>
      <w:proofErr w:type="spellStart"/>
      <w:r>
        <w:rPr>
          <w:rFonts w:ascii="Calibri" w:hAnsi="Calibri"/>
        </w:rPr>
        <w:t>Dyhia</w:t>
      </w:r>
      <w:proofErr w:type="spellEnd"/>
      <w:r>
        <w:rPr>
          <w:rFonts w:ascii="Calibri" w:hAnsi="Calibri"/>
        </w:rPr>
        <w:t xml:space="preserve"> pers. </w:t>
      </w:r>
      <w:proofErr w:type="spellStart"/>
      <w:r>
        <w:rPr>
          <w:rFonts w:ascii="Calibri" w:hAnsi="Calibri"/>
        </w:rPr>
        <w:t>Comm</w:t>
      </w:r>
      <w:proofErr w:type="spellEnd"/>
      <w:r>
        <w:rPr>
          <w:rFonts w:ascii="Calibri" w:hAnsi="Calibri"/>
        </w:rPr>
        <w:t>)</w:t>
      </w:r>
    </w:p>
    <w:p w:rsidR="00234F79" w:rsidRDefault="00234F79" w:rsidP="00234F79">
      <w:pPr>
        <w:rPr>
          <w:rFonts w:ascii="Calibri" w:hAnsi="Calibri"/>
        </w:rPr>
      </w:pPr>
      <w:r>
        <w:rPr>
          <w:rFonts w:ascii="Calibri" w:hAnsi="Calibri"/>
        </w:rPr>
        <w:t xml:space="preserve">- China reconstruction: reconstructed catches have </w:t>
      </w:r>
      <w:proofErr w:type="spellStart"/>
      <w:r>
        <w:rPr>
          <w:rFonts w:ascii="Calibri" w:hAnsi="Calibri"/>
        </w:rPr>
        <w:t>OriginalFAOName</w:t>
      </w:r>
      <w:proofErr w:type="spellEnd"/>
      <w:r>
        <w:rPr>
          <w:rFonts w:ascii="Calibri" w:hAnsi="Calibri"/>
        </w:rPr>
        <w:t xml:space="preserve"> and were filled out incorrectly so these fields were </w:t>
      </w:r>
      <w:proofErr w:type="spellStart"/>
      <w:r>
        <w:rPr>
          <w:rFonts w:ascii="Calibri" w:hAnsi="Calibri"/>
        </w:rPr>
        <w:t>clearned</w:t>
      </w:r>
      <w:proofErr w:type="spellEnd"/>
      <w:r>
        <w:rPr>
          <w:rFonts w:ascii="Calibri" w:hAnsi="Calibri"/>
        </w:rPr>
        <w:t>;</w:t>
      </w:r>
    </w:p>
    <w:p w:rsidR="00234F79" w:rsidRPr="005B3B28" w:rsidRDefault="00234F79" w:rsidP="00234F79">
      <w:pPr>
        <w:rPr>
          <w:rFonts w:ascii="Calibri" w:hAnsi="Calibri"/>
        </w:rPr>
      </w:pPr>
      <w:r>
        <w:rPr>
          <w:rFonts w:ascii="Calibri" w:hAnsi="Calibri"/>
        </w:rPr>
        <w:lastRenderedPageBreak/>
        <w:t xml:space="preserve">Industrial catches for </w:t>
      </w:r>
      <w:r w:rsidRPr="006A6184">
        <w:rPr>
          <w:rFonts w:ascii="Calibri" w:hAnsi="Calibri"/>
          <w:i/>
        </w:rPr>
        <w:t xml:space="preserve">A. </w:t>
      </w:r>
      <w:proofErr w:type="spellStart"/>
      <w:r w:rsidRPr="006A6184">
        <w:rPr>
          <w:rFonts w:ascii="Calibri" w:hAnsi="Calibri"/>
          <w:i/>
        </w:rPr>
        <w:t>solandri</w:t>
      </w:r>
      <w:proofErr w:type="spellEnd"/>
      <w:r>
        <w:rPr>
          <w:rFonts w:ascii="Calibri" w:hAnsi="Calibri"/>
        </w:rPr>
        <w:t xml:space="preserve"> (Wahoo) and </w:t>
      </w:r>
      <w:proofErr w:type="spellStart"/>
      <w:r>
        <w:rPr>
          <w:rFonts w:ascii="Calibri" w:hAnsi="Calibri"/>
        </w:rPr>
        <w:t>Scombroids</w:t>
      </w:r>
      <w:proofErr w:type="spellEnd"/>
      <w:r>
        <w:rPr>
          <w:rFonts w:ascii="Calibri" w:hAnsi="Calibri"/>
        </w:rPr>
        <w:t xml:space="preserve"> missing (assigned L3?), added back into the input data except for FAO area 47 which double counts with </w:t>
      </w:r>
      <w:proofErr w:type="spellStart"/>
      <w:r>
        <w:rPr>
          <w:rFonts w:ascii="Calibri" w:hAnsi="Calibri"/>
        </w:rPr>
        <w:t>Dyhia’s</w:t>
      </w:r>
      <w:proofErr w:type="spellEnd"/>
      <w:r>
        <w:rPr>
          <w:rFonts w:ascii="Calibri" w:hAnsi="Calibri"/>
        </w:rPr>
        <w:t xml:space="preserve"> estimations; China DWF in FAO 34 missing (double count with </w:t>
      </w:r>
      <w:proofErr w:type="spellStart"/>
      <w:r>
        <w:rPr>
          <w:rFonts w:ascii="Calibri" w:hAnsi="Calibri"/>
        </w:rPr>
        <w:t>Dyhia’s</w:t>
      </w:r>
      <w:proofErr w:type="spellEnd"/>
      <w:r>
        <w:rPr>
          <w:rFonts w:ascii="Calibri" w:hAnsi="Calibri"/>
        </w:rPr>
        <w:t xml:space="preserve"> data, OK); removed industrial </w:t>
      </w:r>
      <w:proofErr w:type="spellStart"/>
      <w:r>
        <w:rPr>
          <w:rFonts w:ascii="Calibri" w:hAnsi="Calibri"/>
        </w:rPr>
        <w:t>Xiphiidae</w:t>
      </w:r>
      <w:proofErr w:type="spellEnd"/>
      <w:r>
        <w:rPr>
          <w:rFonts w:ascii="Calibri" w:hAnsi="Calibri"/>
        </w:rPr>
        <w:t xml:space="preserve"> (Swordfish) = L3; MMF 2007/2008 have been adjusted compared to KZ’s file, OK</w:t>
      </w:r>
    </w:p>
    <w:p w:rsidR="00234F79" w:rsidRDefault="00234F79" w:rsidP="00234F79">
      <w:pPr>
        <w:rPr>
          <w:rFonts w:ascii="Calibri" w:hAnsi="Calibri"/>
        </w:rPr>
      </w:pPr>
      <w:r>
        <w:rPr>
          <w:rFonts w:ascii="Calibri" w:hAnsi="Calibri"/>
        </w:rPr>
        <w:t xml:space="preserve">- Sierra Leone, Eq. Guinea, France Med, PEI taxon name / taxon notes inconsistency – </w:t>
      </w:r>
      <w:proofErr w:type="spellStart"/>
      <w:r>
        <w:rPr>
          <w:rFonts w:ascii="Calibri" w:hAnsi="Calibri"/>
        </w:rPr>
        <w:t>taxonkey</w:t>
      </w:r>
      <w:proofErr w:type="spellEnd"/>
      <w:r>
        <w:rPr>
          <w:rFonts w:ascii="Calibri" w:hAnsi="Calibri"/>
        </w:rPr>
        <w:t>/taxon name correct so I removed the taxon notes</w:t>
      </w:r>
    </w:p>
    <w:p w:rsidR="00234F79" w:rsidRDefault="00234F79" w:rsidP="00234F79">
      <w:pPr>
        <w:rPr>
          <w:rFonts w:ascii="Calibri" w:hAnsi="Calibri"/>
        </w:rPr>
      </w:pPr>
      <w:r>
        <w:rPr>
          <w:rFonts w:ascii="Calibri" w:hAnsi="Calibri"/>
        </w:rPr>
        <w:t>- US West Coast</w:t>
      </w:r>
      <w:r w:rsidRPr="00113D40">
        <w:rPr>
          <w:rFonts w:ascii="Calibri" w:hAnsi="Calibri"/>
        </w:rPr>
        <w:t xml:space="preserve"> </w:t>
      </w:r>
      <w:r>
        <w:rPr>
          <w:rFonts w:ascii="Calibri" w:hAnsi="Calibri"/>
        </w:rPr>
        <w:t xml:space="preserve">taxon name taxon notes inconsistency – </w:t>
      </w:r>
      <w:proofErr w:type="spellStart"/>
      <w:r>
        <w:rPr>
          <w:rFonts w:ascii="Calibri" w:hAnsi="Calibri"/>
        </w:rPr>
        <w:t>taxonkey</w:t>
      </w:r>
      <w:proofErr w:type="spellEnd"/>
      <w:r>
        <w:rPr>
          <w:rFonts w:ascii="Calibri" w:hAnsi="Calibri"/>
        </w:rPr>
        <w:t>/taxon name incorrect so I used the taxon notes</w:t>
      </w:r>
    </w:p>
    <w:p w:rsidR="00234F79" w:rsidRDefault="00234F79" w:rsidP="00234F79">
      <w:pPr>
        <w:rPr>
          <w:rFonts w:ascii="Calibri" w:hAnsi="Calibri"/>
        </w:rPr>
      </w:pPr>
      <w:r w:rsidRPr="002B1948">
        <w:rPr>
          <w:rFonts w:ascii="Calibri" w:hAnsi="Calibri"/>
        </w:rPr>
        <w:t xml:space="preserve">- Sierra Leone </w:t>
      </w:r>
      <w:proofErr w:type="spellStart"/>
      <w:r w:rsidRPr="006A6184">
        <w:rPr>
          <w:rFonts w:ascii="Calibri" w:hAnsi="Calibri"/>
          <w:i/>
        </w:rPr>
        <w:t>Cybium</w:t>
      </w:r>
      <w:proofErr w:type="spellEnd"/>
      <w:r>
        <w:rPr>
          <w:rFonts w:ascii="Calibri" w:hAnsi="Calibri"/>
        </w:rPr>
        <w:t xml:space="preserve"> (</w:t>
      </w:r>
      <w:proofErr w:type="spellStart"/>
      <w:r>
        <w:rPr>
          <w:rFonts w:ascii="Calibri" w:hAnsi="Calibri"/>
        </w:rPr>
        <w:t>Scombridae</w:t>
      </w:r>
      <w:proofErr w:type="spellEnd"/>
      <w:r>
        <w:rPr>
          <w:rFonts w:ascii="Calibri" w:hAnsi="Calibri"/>
        </w:rPr>
        <w:t>)</w:t>
      </w:r>
      <w:r w:rsidRPr="002B1948">
        <w:rPr>
          <w:rFonts w:ascii="Calibri" w:hAnsi="Calibri"/>
        </w:rPr>
        <w:t xml:space="preserve"> put into layer 3. Added back into input</w:t>
      </w:r>
      <w:r>
        <w:rPr>
          <w:rFonts w:ascii="Calibri" w:hAnsi="Calibri"/>
        </w:rPr>
        <w:t xml:space="preserve"> </w:t>
      </w:r>
      <w:r w:rsidRPr="00680B04">
        <w:rPr>
          <w:rFonts w:ascii="Calibri" w:hAnsi="Calibri"/>
        </w:rPr>
        <w:sym w:font="Wingdings" w:char="F0E0"/>
      </w:r>
      <w:r>
        <w:rPr>
          <w:rFonts w:ascii="Calibri" w:hAnsi="Calibri"/>
        </w:rPr>
        <w:t xml:space="preserve"> ACTUALLY likely supposed to be “</w:t>
      </w:r>
      <w:proofErr w:type="spellStart"/>
      <w:r>
        <w:rPr>
          <w:rFonts w:ascii="Calibri" w:hAnsi="Calibri"/>
        </w:rPr>
        <w:t>C</w:t>
      </w:r>
      <w:r w:rsidRPr="00680B04">
        <w:rPr>
          <w:rFonts w:ascii="Calibri" w:hAnsi="Calibri"/>
        </w:rPr>
        <w:t>ymbium</w:t>
      </w:r>
      <w:proofErr w:type="spellEnd"/>
      <w:r>
        <w:rPr>
          <w:rFonts w:ascii="Calibri" w:hAnsi="Calibri"/>
        </w:rPr>
        <w:t>” as it is referred to as ‘snails’ in the report</w:t>
      </w:r>
    </w:p>
    <w:p w:rsidR="00234F79" w:rsidRPr="002A5744" w:rsidRDefault="00234F79" w:rsidP="00234F79">
      <w:pPr>
        <w:rPr>
          <w:rFonts w:ascii="Calibri" w:hAnsi="Calibri"/>
        </w:rPr>
      </w:pPr>
      <w:r>
        <w:rPr>
          <w:rFonts w:ascii="Calibri" w:hAnsi="Calibri"/>
        </w:rPr>
        <w:t xml:space="preserve">- Set </w:t>
      </w:r>
      <w:proofErr w:type="spellStart"/>
      <w:r>
        <w:rPr>
          <w:rFonts w:ascii="Calibri" w:hAnsi="Calibri"/>
        </w:rPr>
        <w:t>OrigTaxonKey</w:t>
      </w:r>
      <w:proofErr w:type="spellEnd"/>
      <w:r>
        <w:rPr>
          <w:rFonts w:ascii="Calibri" w:hAnsi="Calibri"/>
        </w:rPr>
        <w:t xml:space="preserve"> = null when </w:t>
      </w:r>
      <w:proofErr w:type="spellStart"/>
      <w:r>
        <w:rPr>
          <w:rFonts w:ascii="Calibri" w:hAnsi="Calibri"/>
        </w:rPr>
        <w:t>TaxonKey</w:t>
      </w:r>
      <w:proofErr w:type="spellEnd"/>
      <w:r>
        <w:rPr>
          <w:rFonts w:ascii="Calibri" w:hAnsi="Calibri"/>
        </w:rPr>
        <w:t>=</w:t>
      </w:r>
      <w:proofErr w:type="spellStart"/>
      <w:r>
        <w:rPr>
          <w:rFonts w:ascii="Calibri" w:hAnsi="Calibri"/>
        </w:rPr>
        <w:t>OrigTaxonKey</w:t>
      </w:r>
      <w:proofErr w:type="spellEnd"/>
    </w:p>
    <w:p w:rsidR="00234F79" w:rsidRDefault="00234F79" w:rsidP="00234F79">
      <w:pPr>
        <w:rPr>
          <w:rFonts w:ascii="Calibri" w:hAnsi="Calibri"/>
        </w:rPr>
      </w:pPr>
      <w:r>
        <w:rPr>
          <w:rFonts w:ascii="Calibri" w:hAnsi="Calibri"/>
        </w:rPr>
        <w:t>- Portugal Longnose velvet shark fixed to correct taxon key</w:t>
      </w:r>
    </w:p>
    <w:p w:rsidR="00234F79" w:rsidRDefault="00234F79" w:rsidP="00234F79">
      <w:pPr>
        <w:rPr>
          <w:rFonts w:ascii="Calibri" w:hAnsi="Calibri"/>
        </w:rPr>
      </w:pPr>
      <w:r>
        <w:rPr>
          <w:rFonts w:ascii="Calibri" w:hAnsi="Calibri"/>
        </w:rPr>
        <w:t xml:space="preserve">- Portugal and Libya Mediterranean </w:t>
      </w:r>
      <w:proofErr w:type="spellStart"/>
      <w:r>
        <w:rPr>
          <w:rFonts w:ascii="Calibri" w:hAnsi="Calibri"/>
        </w:rPr>
        <w:t>slimehead</w:t>
      </w:r>
      <w:proofErr w:type="spellEnd"/>
      <w:r>
        <w:rPr>
          <w:rFonts w:ascii="Calibri" w:hAnsi="Calibri"/>
        </w:rPr>
        <w:t xml:space="preserve"> fixed to correct taxon key</w:t>
      </w:r>
    </w:p>
    <w:p w:rsidR="00234F79" w:rsidRDefault="00234F79" w:rsidP="00234F79">
      <w:pPr>
        <w:rPr>
          <w:rFonts w:ascii="Calibri" w:hAnsi="Calibri"/>
        </w:rPr>
      </w:pPr>
      <w:r>
        <w:rPr>
          <w:rFonts w:ascii="Calibri" w:hAnsi="Calibri"/>
        </w:rPr>
        <w:t xml:space="preserve">- </w:t>
      </w:r>
      <w:proofErr w:type="spellStart"/>
      <w:r w:rsidRPr="006A6184">
        <w:rPr>
          <w:rFonts w:ascii="Calibri" w:hAnsi="Calibri"/>
          <w:i/>
        </w:rPr>
        <w:t>Carlarius</w:t>
      </w:r>
      <w:proofErr w:type="spellEnd"/>
      <w:r>
        <w:rPr>
          <w:rFonts w:ascii="Calibri" w:hAnsi="Calibri"/>
        </w:rPr>
        <w:t xml:space="preserve"> assigned to </w:t>
      </w:r>
      <w:proofErr w:type="spellStart"/>
      <w:r w:rsidRPr="006A6184">
        <w:rPr>
          <w:rFonts w:ascii="Calibri" w:hAnsi="Calibri"/>
          <w:i/>
        </w:rPr>
        <w:t>Carlarius</w:t>
      </w:r>
      <w:proofErr w:type="spellEnd"/>
      <w:r w:rsidRPr="006A6184">
        <w:rPr>
          <w:rFonts w:ascii="Calibri" w:hAnsi="Calibri"/>
          <w:i/>
        </w:rPr>
        <w:t xml:space="preserve"> </w:t>
      </w:r>
      <w:proofErr w:type="spellStart"/>
      <w:r w:rsidRPr="006A6184">
        <w:rPr>
          <w:rFonts w:ascii="Calibri" w:hAnsi="Calibri"/>
          <w:i/>
        </w:rPr>
        <w:t>heudelotii</w:t>
      </w:r>
      <w:proofErr w:type="spellEnd"/>
      <w:r>
        <w:rPr>
          <w:rFonts w:ascii="Calibri" w:hAnsi="Calibri"/>
        </w:rPr>
        <w:t xml:space="preserve"> (new </w:t>
      </w:r>
      <w:proofErr w:type="spellStart"/>
      <w:r>
        <w:rPr>
          <w:rFonts w:ascii="Calibri" w:hAnsi="Calibri"/>
        </w:rPr>
        <w:t>taxon</w:t>
      </w:r>
      <w:proofErr w:type="spellEnd"/>
      <w:r>
        <w:rPr>
          <w:rFonts w:ascii="Calibri" w:hAnsi="Calibri"/>
        </w:rPr>
        <w:t xml:space="preserve"> key assigned by Deng)</w:t>
      </w:r>
    </w:p>
    <w:p w:rsidR="00234F79" w:rsidRDefault="00234F79" w:rsidP="00234F79">
      <w:pPr>
        <w:rPr>
          <w:rFonts w:ascii="Calibri" w:hAnsi="Calibri"/>
        </w:rPr>
      </w:pPr>
      <w:r>
        <w:rPr>
          <w:rFonts w:ascii="Calibri" w:hAnsi="Calibri"/>
        </w:rPr>
        <w:t xml:space="preserve">- </w:t>
      </w:r>
      <w:proofErr w:type="spellStart"/>
      <w:r>
        <w:rPr>
          <w:rFonts w:ascii="Calibri" w:hAnsi="Calibri"/>
        </w:rPr>
        <w:t>Spinefoot</w:t>
      </w:r>
      <w:proofErr w:type="spellEnd"/>
      <w:r>
        <w:rPr>
          <w:rFonts w:ascii="Calibri" w:hAnsi="Calibri"/>
        </w:rPr>
        <w:t xml:space="preserve"> (assigned to genus) and </w:t>
      </w:r>
      <w:proofErr w:type="spellStart"/>
      <w:r w:rsidRPr="006A6184">
        <w:rPr>
          <w:rFonts w:ascii="Calibri" w:hAnsi="Calibri"/>
          <w:i/>
        </w:rPr>
        <w:t>Sillago</w:t>
      </w:r>
      <w:proofErr w:type="spellEnd"/>
      <w:r>
        <w:rPr>
          <w:rFonts w:ascii="Calibri" w:hAnsi="Calibri"/>
        </w:rPr>
        <w:t xml:space="preserve"> (assigned to family) fixes</w:t>
      </w:r>
    </w:p>
    <w:p w:rsidR="00234F79" w:rsidRDefault="00234F79" w:rsidP="00234F79">
      <w:pPr>
        <w:rPr>
          <w:rFonts w:ascii="Calibri" w:hAnsi="Calibri"/>
        </w:rPr>
      </w:pPr>
      <w:r>
        <w:rPr>
          <w:rFonts w:ascii="Calibri" w:hAnsi="Calibri"/>
        </w:rPr>
        <w:t>- Equatorial Guinea taxon name problems corrected</w:t>
      </w:r>
    </w:p>
    <w:p w:rsidR="00234F79" w:rsidRDefault="00234F79" w:rsidP="00234F79">
      <w:pPr>
        <w:rPr>
          <w:rFonts w:ascii="Calibri" w:hAnsi="Calibri"/>
        </w:rPr>
      </w:pPr>
      <w:r>
        <w:rPr>
          <w:rFonts w:ascii="Calibri" w:hAnsi="Calibri"/>
        </w:rPr>
        <w:t>- Coral removed from Bouvet Island (Norway) and Antarctica Islands</w:t>
      </w:r>
    </w:p>
    <w:p w:rsidR="00234F79" w:rsidRPr="001B5025" w:rsidRDefault="00234F79" w:rsidP="00234F79">
      <w:pPr>
        <w:rPr>
          <w:color w:val="FF0000"/>
        </w:rPr>
      </w:pPr>
      <w:r>
        <w:rPr>
          <w:rFonts w:ascii="Calibri" w:hAnsi="Calibri"/>
        </w:rPr>
        <w:t xml:space="preserve">- </w:t>
      </w:r>
      <w:proofErr w:type="spellStart"/>
      <w:r>
        <w:rPr>
          <w:rFonts w:ascii="Calibri" w:hAnsi="Calibri"/>
        </w:rPr>
        <w:t>RefID</w:t>
      </w:r>
      <w:proofErr w:type="spellEnd"/>
      <w:r>
        <w:rPr>
          <w:rFonts w:ascii="Calibri" w:hAnsi="Calibri"/>
        </w:rPr>
        <w:t xml:space="preserve"> = null fixes; Bosnia and Herzegovina, Eritrea, Madagascar, Slovenia, Somalia, Sudan, Seychelles,</w:t>
      </w:r>
      <w:r>
        <w:t xml:space="preserve"> Saudi Arabia (Red Sea and Persian Gulf), Mayotte (France), Jordan, Panama, Indonesia (Eastern and Central), Tunisia, Montenegro, Curacao, Australia, Bermuda, Barbados, Chile (mainland and oceanic islands), St Vincent and Grenadines, Romania, </w:t>
      </w:r>
      <w:proofErr w:type="spellStart"/>
      <w:r>
        <w:t>Sint</w:t>
      </w:r>
      <w:proofErr w:type="spellEnd"/>
      <w:r>
        <w:t xml:space="preserve"> Maarten, Egypt, UAE, Ukraine, Russia (Black and Baltic Seas), Bermuda, Croatia, Guatemala </w:t>
      </w:r>
      <w:r>
        <w:rPr>
          <w:color w:val="FF0000"/>
        </w:rPr>
        <w:t xml:space="preserve">– still cases where </w:t>
      </w:r>
      <w:proofErr w:type="spellStart"/>
      <w:r>
        <w:rPr>
          <w:color w:val="FF0000"/>
        </w:rPr>
        <w:t>refID</w:t>
      </w:r>
      <w:proofErr w:type="spellEnd"/>
      <w:r>
        <w:rPr>
          <w:color w:val="FF0000"/>
        </w:rPr>
        <w:t xml:space="preserve"> = null; need to finish</w:t>
      </w:r>
    </w:p>
    <w:p w:rsidR="00234F79" w:rsidRDefault="00234F79" w:rsidP="00234F79">
      <w:r>
        <w:t xml:space="preserve">- </w:t>
      </w:r>
      <w:proofErr w:type="spellStart"/>
      <w:r>
        <w:t>RefID</w:t>
      </w:r>
      <w:proofErr w:type="spellEnd"/>
      <w:r>
        <w:t xml:space="preserve"> table updated: Brazil oceanic islands split from Brazil mainland and assigned to 227; France Med (918) reassigned to 230; St. Paul and Amsterdam reassigned to 231</w:t>
      </w:r>
    </w:p>
    <w:p w:rsidR="00234F79" w:rsidRPr="004365F0" w:rsidRDefault="00234F79" w:rsidP="00234F79">
      <w:r>
        <w:t>- Double count in Norfolk: Australia fishing in Norfolk (all industrial) + Norfolk fishing in Norfolk (Artisanal, Recreational and Subsistence) and all unreported; removed Australian mainland catches which had the original sector column filled out according to Norfolk’s breakdown</w:t>
      </w:r>
    </w:p>
    <w:p w:rsidR="00234F79" w:rsidRPr="00C8603F" w:rsidRDefault="00234F79" w:rsidP="00234F79">
      <w:pPr>
        <w:rPr>
          <w:rFonts w:ascii="Calibri" w:hAnsi="Calibri"/>
        </w:rPr>
      </w:pPr>
      <w:r>
        <w:rPr>
          <w:rFonts w:ascii="Calibri" w:hAnsi="Calibri"/>
        </w:rPr>
        <w:t>- Costa Rica (Pacific and Caribbean) double counts removed: when new version was inserted into input the old set was not removed</w:t>
      </w:r>
    </w:p>
    <w:p w:rsidR="00234F79" w:rsidRDefault="00234F79" w:rsidP="00234F79">
      <w:pPr>
        <w:rPr>
          <w:rFonts w:ascii="Calibri" w:hAnsi="Calibri"/>
        </w:rPr>
      </w:pPr>
      <w:r>
        <w:rPr>
          <w:rFonts w:ascii="Calibri" w:hAnsi="Calibri"/>
        </w:rPr>
        <w:t xml:space="preserve">- Saint Vincent and Barbados Wahoo Industrial domestic catches were excluded and put into </w:t>
      </w:r>
      <w:proofErr w:type="gramStart"/>
      <w:r>
        <w:rPr>
          <w:rFonts w:ascii="Calibri" w:hAnsi="Calibri"/>
        </w:rPr>
        <w:t>L3(</w:t>
      </w:r>
      <w:proofErr w:type="gramEnd"/>
      <w:r>
        <w:rPr>
          <w:rFonts w:ascii="Calibri" w:hAnsi="Calibri"/>
        </w:rPr>
        <w:t>?). Put back into input data.</w:t>
      </w:r>
    </w:p>
    <w:p w:rsidR="00234F79" w:rsidRDefault="00234F79" w:rsidP="00234F79">
      <w:pPr>
        <w:rPr>
          <w:rFonts w:ascii="Calibri" w:hAnsi="Calibri"/>
        </w:rPr>
      </w:pPr>
      <w:r>
        <w:rPr>
          <w:rFonts w:ascii="Calibri" w:hAnsi="Calibri"/>
        </w:rPr>
        <w:t xml:space="preserve">- Romania Atlantic bonito Industrial domestic catches were excluded and put into </w:t>
      </w:r>
      <w:proofErr w:type="gramStart"/>
      <w:r>
        <w:rPr>
          <w:rFonts w:ascii="Calibri" w:hAnsi="Calibri"/>
        </w:rPr>
        <w:t>L3(</w:t>
      </w:r>
      <w:proofErr w:type="gramEnd"/>
      <w:r>
        <w:rPr>
          <w:rFonts w:ascii="Calibri" w:hAnsi="Calibri"/>
        </w:rPr>
        <w:t>?). Put back into input data.</w:t>
      </w:r>
    </w:p>
    <w:p w:rsidR="00234F79" w:rsidRDefault="00234F79" w:rsidP="00234F79">
      <w:pPr>
        <w:rPr>
          <w:rFonts w:ascii="Calibri" w:hAnsi="Calibri"/>
        </w:rPr>
      </w:pPr>
      <w:r>
        <w:rPr>
          <w:rFonts w:ascii="Calibri" w:hAnsi="Calibri"/>
        </w:rPr>
        <w:t xml:space="preserve">- France (Atlantic): input data had lots of catches reassigned to outside EEZ (big drop in domestic catches from 1950-1973; total catches, species, sector, etc. same). Re-used original reconstruction except </w:t>
      </w:r>
      <w:r>
        <w:rPr>
          <w:rFonts w:ascii="Calibri" w:hAnsi="Calibri"/>
        </w:rPr>
        <w:lastRenderedPageBreak/>
        <w:t xml:space="preserve">reassigned domestic catches in ICES area I, II a, II b, IV a, IX b, VI, VII a, VII b, VII </w:t>
      </w:r>
      <w:proofErr w:type="spellStart"/>
      <w:r>
        <w:rPr>
          <w:rFonts w:ascii="Calibri" w:hAnsi="Calibri"/>
        </w:rPr>
        <w:t>b+c</w:t>
      </w:r>
      <w:proofErr w:type="spellEnd"/>
      <w:r>
        <w:rPr>
          <w:rFonts w:ascii="Calibri" w:hAnsi="Calibri"/>
        </w:rPr>
        <w:t xml:space="preserve">, VII c, VII f, VII g, VII j, VII k, VIII e, X, X a, XII a to 999 (quick fix). Sector already industrial (including those that were previously changed from Artisanal to Industrial). Redid species breakdown – originally all species moved to family despite being broken down by species on ICES. Discards/Unreported with blank </w:t>
      </w:r>
      <w:proofErr w:type="spellStart"/>
      <w:r>
        <w:rPr>
          <w:rFonts w:ascii="Calibri" w:hAnsi="Calibri"/>
        </w:rPr>
        <w:t>OriginalFAONames</w:t>
      </w:r>
      <w:proofErr w:type="spellEnd"/>
      <w:r>
        <w:rPr>
          <w:rFonts w:ascii="Calibri" w:hAnsi="Calibri"/>
        </w:rPr>
        <w:t xml:space="preserve"> left in family level. </w:t>
      </w:r>
      <w:proofErr w:type="spellStart"/>
      <w:r>
        <w:rPr>
          <w:rFonts w:ascii="Calibri" w:hAnsi="Calibri"/>
        </w:rPr>
        <w:t>OriginalFAOName</w:t>
      </w:r>
      <w:proofErr w:type="spellEnd"/>
      <w:r>
        <w:rPr>
          <w:rFonts w:ascii="Calibri" w:hAnsi="Calibri"/>
        </w:rPr>
        <w:t xml:space="preserve"> should be blank for reconstructed catches.</w:t>
      </w:r>
    </w:p>
    <w:p w:rsidR="00234F79" w:rsidRDefault="00234F79" w:rsidP="00234F79">
      <w:pPr>
        <w:rPr>
          <w:rFonts w:ascii="Calibri" w:hAnsi="Calibri"/>
        </w:rPr>
      </w:pPr>
    </w:p>
    <w:p w:rsidR="00234F79" w:rsidRDefault="00234F79" w:rsidP="00234F79">
      <w:pPr>
        <w:rPr>
          <w:rFonts w:ascii="Calibri" w:hAnsi="Calibri"/>
        </w:rPr>
      </w:pPr>
      <w:r>
        <w:rPr>
          <w:rFonts w:ascii="Calibri" w:hAnsi="Calibri"/>
        </w:rPr>
        <w:t>Four cases where L1 has been changed to L2:</w:t>
      </w:r>
    </w:p>
    <w:tbl>
      <w:tblPr>
        <w:tblW w:w="9337" w:type="dxa"/>
        <w:tblInd w:w="3" w:type="dxa"/>
        <w:tblCellMar>
          <w:left w:w="0" w:type="dxa"/>
          <w:right w:w="0" w:type="dxa"/>
        </w:tblCellMar>
        <w:tblLook w:val="04A0" w:firstRow="1" w:lastRow="0" w:firstColumn="1" w:lastColumn="0" w:noHBand="0" w:noVBand="1"/>
      </w:tblPr>
      <w:tblGrid>
        <w:gridCol w:w="624"/>
        <w:gridCol w:w="1071"/>
        <w:gridCol w:w="2261"/>
        <w:gridCol w:w="2133"/>
        <w:gridCol w:w="1289"/>
        <w:gridCol w:w="1959"/>
      </w:tblGrid>
      <w:tr w:rsidR="00234F79" w:rsidRPr="00511DC6" w:rsidTr="008B6F68">
        <w:trPr>
          <w:trHeight w:val="373"/>
        </w:trPr>
        <w:tc>
          <w:tcPr>
            <w:tcW w:w="6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EEZID</w:t>
            </w:r>
          </w:p>
        </w:tc>
        <w:tc>
          <w:tcPr>
            <w:tcW w:w="99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name</w:t>
            </w:r>
          </w:p>
        </w:tc>
        <w:tc>
          <w:tcPr>
            <w:tcW w:w="226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proofErr w:type="spellStart"/>
            <w:r w:rsidRPr="00511DC6">
              <w:rPr>
                <w:rFonts w:ascii="Calibri" w:eastAsia="Times New Roman" w:hAnsi="Calibri" w:cs="Times New Roman"/>
                <w:color w:val="000000"/>
                <w:lang w:val="en-CA" w:eastAsia="en-CA"/>
              </w:rPr>
              <w:t>IsHomeEEZOfFishingEntityID</w:t>
            </w:r>
            <w:proofErr w:type="spellEnd"/>
          </w:p>
        </w:tc>
        <w:tc>
          <w:tcPr>
            <w:tcW w:w="2133"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FF00"/>
                <w:lang w:val="en-CA" w:eastAsia="en-CA"/>
              </w:rPr>
            </w:pPr>
            <w:proofErr w:type="spellStart"/>
            <w:r w:rsidRPr="00511DC6">
              <w:rPr>
                <w:rFonts w:ascii="Calibri" w:eastAsia="Times New Roman" w:hAnsi="Calibri" w:cs="Times New Roman"/>
                <w:color w:val="000000"/>
                <w:shd w:val="clear" w:color="auto" w:fill="FFFF00"/>
                <w:lang w:val="en-CA" w:eastAsia="en-CA"/>
              </w:rPr>
              <w:t>MustBeThisFishingEntityID</w:t>
            </w:r>
            <w:proofErr w:type="spellEnd"/>
          </w:p>
        </w:tc>
        <w:tc>
          <w:tcPr>
            <w:tcW w:w="128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proofErr w:type="spellStart"/>
            <w:r w:rsidRPr="00511DC6">
              <w:rPr>
                <w:rFonts w:ascii="Calibri" w:eastAsia="Times New Roman" w:hAnsi="Calibri" w:cs="Times New Roman"/>
                <w:color w:val="000000"/>
                <w:lang w:val="en-CA" w:eastAsia="en-CA"/>
              </w:rPr>
              <w:t>FishingEntityID</w:t>
            </w:r>
            <w:proofErr w:type="spellEnd"/>
          </w:p>
        </w:tc>
        <w:tc>
          <w:tcPr>
            <w:tcW w:w="1959" w:type="dxa"/>
            <w:tcBorders>
              <w:top w:val="single" w:sz="8" w:space="0" w:color="auto"/>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0000"/>
                <w:lang w:val="en-CA" w:eastAsia="en-CA"/>
              </w:rPr>
            </w:pPr>
            <w:proofErr w:type="spellStart"/>
            <w:r w:rsidRPr="00511DC6">
              <w:rPr>
                <w:rFonts w:ascii="Calibri" w:eastAsia="Times New Roman" w:hAnsi="Calibri" w:cs="Times New Roman"/>
                <w:shd w:val="clear" w:color="auto" w:fill="FF0000"/>
                <w:lang w:val="en-CA" w:eastAsia="en-CA"/>
              </w:rPr>
              <w:t>CurrentlyFishingEntityID</w:t>
            </w:r>
            <w:proofErr w:type="spellEnd"/>
          </w:p>
        </w:tc>
      </w:tr>
      <w:tr w:rsidR="00234F79" w:rsidRPr="00511DC6" w:rsidTr="008B6F68">
        <w:trPr>
          <w:trHeight w:val="373"/>
        </w:trPr>
        <w:tc>
          <w:tcPr>
            <w:tcW w:w="6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86</w:t>
            </w:r>
          </w:p>
        </w:tc>
        <w:tc>
          <w:tcPr>
            <w:tcW w:w="9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proofErr w:type="spellStart"/>
            <w:r w:rsidRPr="00511DC6">
              <w:rPr>
                <w:rFonts w:ascii="Calibri" w:eastAsia="Times New Roman" w:hAnsi="Calibri" w:cs="Times New Roman"/>
                <w:color w:val="000000"/>
                <w:lang w:val="en-CA" w:eastAsia="en-CA"/>
              </w:rPr>
              <w:t>Chagos</w:t>
            </w:r>
            <w:proofErr w:type="spellEnd"/>
            <w:r w:rsidRPr="00511DC6">
              <w:rPr>
                <w:rFonts w:ascii="Calibri" w:eastAsia="Times New Roman" w:hAnsi="Calibri" w:cs="Times New Roman"/>
                <w:color w:val="000000"/>
                <w:lang w:val="en-CA" w:eastAsia="en-CA"/>
              </w:rPr>
              <w:t xml:space="preserve"> Archipelago (UK)</w:t>
            </w:r>
          </w:p>
        </w:tc>
        <w:tc>
          <w:tcPr>
            <w:tcW w:w="226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17</w:t>
            </w:r>
          </w:p>
        </w:tc>
        <w:tc>
          <w:tcPr>
            <w:tcW w:w="213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FF00"/>
                <w:lang w:val="en-CA" w:eastAsia="en-CA"/>
              </w:rPr>
            </w:pPr>
            <w:r w:rsidRPr="00511DC6">
              <w:rPr>
                <w:rFonts w:ascii="Calibri" w:eastAsia="Times New Roman" w:hAnsi="Calibri" w:cs="Times New Roman"/>
                <w:color w:val="000000"/>
                <w:shd w:val="clear" w:color="auto" w:fill="FFFF00"/>
                <w:lang w:val="en-CA" w:eastAsia="en-CA"/>
              </w:rPr>
              <w:t>Brit. Indian Ocean Terr. (UK)</w:t>
            </w:r>
          </w:p>
        </w:tc>
        <w:tc>
          <w:tcPr>
            <w:tcW w:w="12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109</w:t>
            </w:r>
          </w:p>
        </w:tc>
        <w:tc>
          <w:tcPr>
            <w:tcW w:w="1959"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0000"/>
                <w:lang w:val="en-CA" w:eastAsia="en-CA"/>
              </w:rPr>
            </w:pPr>
            <w:r w:rsidRPr="00511DC6">
              <w:rPr>
                <w:rFonts w:ascii="Calibri" w:eastAsia="Times New Roman" w:hAnsi="Calibri" w:cs="Times New Roman"/>
                <w:shd w:val="clear" w:color="auto" w:fill="FF0000"/>
                <w:lang w:val="en-CA" w:eastAsia="en-CA"/>
              </w:rPr>
              <w:t>Mauritius</w:t>
            </w:r>
          </w:p>
        </w:tc>
      </w:tr>
      <w:tr w:rsidR="00234F79" w:rsidRPr="00511DC6" w:rsidTr="008B6F68">
        <w:trPr>
          <w:trHeight w:val="373"/>
        </w:trPr>
        <w:tc>
          <w:tcPr>
            <w:tcW w:w="6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621</w:t>
            </w:r>
          </w:p>
        </w:tc>
        <w:tc>
          <w:tcPr>
            <w:tcW w:w="9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Madeira Isl. (Portugal)</w:t>
            </w:r>
          </w:p>
        </w:tc>
        <w:tc>
          <w:tcPr>
            <w:tcW w:w="226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217</w:t>
            </w:r>
          </w:p>
        </w:tc>
        <w:tc>
          <w:tcPr>
            <w:tcW w:w="213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FF00"/>
                <w:lang w:val="en-CA" w:eastAsia="en-CA"/>
              </w:rPr>
            </w:pPr>
            <w:r w:rsidRPr="00511DC6">
              <w:rPr>
                <w:rFonts w:ascii="Calibri" w:eastAsia="Times New Roman" w:hAnsi="Calibri" w:cs="Times New Roman"/>
                <w:color w:val="000000"/>
                <w:shd w:val="clear" w:color="auto" w:fill="FFFF00"/>
                <w:lang w:val="en-CA" w:eastAsia="en-CA"/>
              </w:rPr>
              <w:t>Madeira Isl. (Portugal)</w:t>
            </w:r>
          </w:p>
        </w:tc>
        <w:tc>
          <w:tcPr>
            <w:tcW w:w="12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218</w:t>
            </w:r>
          </w:p>
        </w:tc>
        <w:tc>
          <w:tcPr>
            <w:tcW w:w="1959"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0000"/>
                <w:lang w:val="en-CA" w:eastAsia="en-CA"/>
              </w:rPr>
            </w:pPr>
            <w:r w:rsidRPr="00511DC6">
              <w:rPr>
                <w:rFonts w:ascii="Calibri" w:eastAsia="Times New Roman" w:hAnsi="Calibri" w:cs="Times New Roman"/>
                <w:shd w:val="clear" w:color="auto" w:fill="FF0000"/>
                <w:lang w:val="en-CA" w:eastAsia="en-CA"/>
              </w:rPr>
              <w:t>Azores Isl. (Portugal)</w:t>
            </w:r>
          </w:p>
        </w:tc>
      </w:tr>
      <w:tr w:rsidR="00234F79" w:rsidRPr="00511DC6" w:rsidTr="008B6F68">
        <w:trPr>
          <w:trHeight w:val="373"/>
        </w:trPr>
        <w:tc>
          <w:tcPr>
            <w:tcW w:w="6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191</w:t>
            </w:r>
          </w:p>
        </w:tc>
        <w:tc>
          <w:tcPr>
            <w:tcW w:w="9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Croatia</w:t>
            </w:r>
          </w:p>
        </w:tc>
        <w:tc>
          <w:tcPr>
            <w:tcW w:w="226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42</w:t>
            </w:r>
          </w:p>
        </w:tc>
        <w:tc>
          <w:tcPr>
            <w:tcW w:w="213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FF00"/>
                <w:lang w:val="en-CA" w:eastAsia="en-CA"/>
              </w:rPr>
            </w:pPr>
            <w:r w:rsidRPr="00511DC6">
              <w:rPr>
                <w:rFonts w:ascii="Calibri" w:eastAsia="Times New Roman" w:hAnsi="Calibri" w:cs="Times New Roman"/>
                <w:color w:val="000000"/>
                <w:shd w:val="clear" w:color="auto" w:fill="FFFF00"/>
                <w:lang w:val="en-CA" w:eastAsia="en-CA"/>
              </w:rPr>
              <w:t>Croatia</w:t>
            </w:r>
          </w:p>
        </w:tc>
        <w:tc>
          <w:tcPr>
            <w:tcW w:w="12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162</w:t>
            </w:r>
          </w:p>
        </w:tc>
        <w:tc>
          <w:tcPr>
            <w:tcW w:w="1959"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0000"/>
                <w:lang w:val="en-CA" w:eastAsia="en-CA"/>
              </w:rPr>
            </w:pPr>
            <w:r w:rsidRPr="00511DC6">
              <w:rPr>
                <w:rFonts w:ascii="Calibri" w:eastAsia="Times New Roman" w:hAnsi="Calibri" w:cs="Times New Roman"/>
                <w:shd w:val="clear" w:color="auto" w:fill="FF0000"/>
                <w:lang w:val="en-CA" w:eastAsia="en-CA"/>
              </w:rPr>
              <w:t>Slovenia</w:t>
            </w:r>
          </w:p>
        </w:tc>
      </w:tr>
      <w:tr w:rsidR="00234F79" w:rsidRPr="00511DC6" w:rsidTr="008B6F68">
        <w:trPr>
          <w:trHeight w:val="373"/>
        </w:trPr>
        <w:tc>
          <w:tcPr>
            <w:tcW w:w="6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198</w:t>
            </w:r>
          </w:p>
        </w:tc>
        <w:tc>
          <w:tcPr>
            <w:tcW w:w="9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Cyprus (South)</w:t>
            </w:r>
          </w:p>
        </w:tc>
        <w:tc>
          <w:tcPr>
            <w:tcW w:w="226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208</w:t>
            </w:r>
          </w:p>
        </w:tc>
        <w:tc>
          <w:tcPr>
            <w:tcW w:w="213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FF00"/>
                <w:lang w:val="en-CA" w:eastAsia="en-CA"/>
              </w:rPr>
            </w:pPr>
            <w:r w:rsidRPr="00511DC6">
              <w:rPr>
                <w:rFonts w:ascii="Calibri" w:eastAsia="Times New Roman" w:hAnsi="Calibri" w:cs="Times New Roman"/>
                <w:color w:val="000000"/>
                <w:shd w:val="clear" w:color="auto" w:fill="FFFF00"/>
                <w:lang w:val="en-CA" w:eastAsia="en-CA"/>
              </w:rPr>
              <w:t>South Cyprus</w:t>
            </w:r>
          </w:p>
        </w:tc>
        <w:tc>
          <w:tcPr>
            <w:tcW w:w="12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4F79" w:rsidRPr="00511DC6" w:rsidRDefault="00234F79" w:rsidP="008B6F68">
            <w:pPr>
              <w:spacing w:after="0" w:line="240" w:lineRule="auto"/>
              <w:jc w:val="right"/>
              <w:rPr>
                <w:rFonts w:ascii="Times New Roman" w:eastAsia="Times New Roman" w:hAnsi="Times New Roman" w:cs="Times New Roman"/>
                <w:sz w:val="24"/>
                <w:szCs w:val="24"/>
                <w:lang w:val="en-CA" w:eastAsia="en-CA"/>
              </w:rPr>
            </w:pPr>
            <w:r w:rsidRPr="00511DC6">
              <w:rPr>
                <w:rFonts w:ascii="Calibri" w:eastAsia="Times New Roman" w:hAnsi="Calibri" w:cs="Times New Roman"/>
                <w:color w:val="000000"/>
                <w:lang w:val="en-CA" w:eastAsia="en-CA"/>
              </w:rPr>
              <w:t>207</w:t>
            </w:r>
          </w:p>
        </w:tc>
        <w:tc>
          <w:tcPr>
            <w:tcW w:w="1959"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234F79" w:rsidRPr="00511DC6" w:rsidRDefault="00234F79" w:rsidP="008B6F68">
            <w:pPr>
              <w:spacing w:after="0" w:line="240" w:lineRule="auto"/>
              <w:rPr>
                <w:rFonts w:ascii="Times New Roman" w:eastAsia="Times New Roman" w:hAnsi="Times New Roman" w:cs="Times New Roman"/>
                <w:sz w:val="24"/>
                <w:szCs w:val="24"/>
                <w:shd w:val="clear" w:color="auto" w:fill="FF0000"/>
                <w:lang w:val="en-CA" w:eastAsia="en-CA"/>
              </w:rPr>
            </w:pPr>
            <w:r w:rsidRPr="00511DC6">
              <w:rPr>
                <w:rFonts w:ascii="Calibri" w:eastAsia="Times New Roman" w:hAnsi="Calibri" w:cs="Times New Roman"/>
                <w:shd w:val="clear" w:color="auto" w:fill="FF0000"/>
                <w:lang w:val="en-CA" w:eastAsia="en-CA"/>
              </w:rPr>
              <w:t>North Cyprus</w:t>
            </w:r>
          </w:p>
        </w:tc>
      </w:tr>
    </w:tbl>
    <w:p w:rsidR="00234F79" w:rsidRDefault="00234F79" w:rsidP="00234F79">
      <w:pPr>
        <w:rPr>
          <w:rFonts w:ascii="Calibri" w:hAnsi="Calibri"/>
        </w:rPr>
      </w:pPr>
    </w:p>
    <w:p w:rsidR="00234F79" w:rsidRDefault="00234F79" w:rsidP="00234F79">
      <w:pPr>
        <w:rPr>
          <w:rFonts w:ascii="Calibri" w:hAnsi="Calibri"/>
        </w:rPr>
      </w:pPr>
      <w:r>
        <w:rPr>
          <w:rFonts w:ascii="Calibri" w:hAnsi="Calibri"/>
        </w:rPr>
        <w:t>- FAO 21 fixes: Mexico reported landings double count removed from Iceland reconstruction; N. Korea reported landings double count removed from Korea reconstruction and adjusted MMF t</w:t>
      </w:r>
      <w:r w:rsidR="006A6184">
        <w:rPr>
          <w:rFonts w:ascii="Calibri" w:hAnsi="Calibri"/>
        </w:rPr>
        <w:t>o finfish/</w:t>
      </w:r>
      <w:proofErr w:type="spellStart"/>
      <w:r w:rsidR="006A6184">
        <w:rPr>
          <w:rFonts w:ascii="Calibri" w:hAnsi="Calibri"/>
        </w:rPr>
        <w:t>groundfish</w:t>
      </w:r>
      <w:proofErr w:type="spellEnd"/>
      <w:r w:rsidR="006A6184">
        <w:rPr>
          <w:rFonts w:ascii="Calibri" w:hAnsi="Calibri"/>
        </w:rPr>
        <w:t xml:space="preserve">, adjusted </w:t>
      </w:r>
      <w:proofErr w:type="spellStart"/>
      <w:r w:rsidR="006A6184">
        <w:rPr>
          <w:rFonts w:ascii="Calibri" w:hAnsi="Calibri"/>
        </w:rPr>
        <w:t>R</w:t>
      </w:r>
      <w:r>
        <w:rPr>
          <w:rFonts w:ascii="Calibri" w:hAnsi="Calibri"/>
        </w:rPr>
        <w:t>ajidae</w:t>
      </w:r>
      <w:proofErr w:type="spellEnd"/>
      <w:r>
        <w:rPr>
          <w:rFonts w:ascii="Calibri" w:hAnsi="Calibri"/>
        </w:rPr>
        <w:t xml:space="preserve"> back to raja species and excluded L3 swordfish</w:t>
      </w:r>
    </w:p>
    <w:p w:rsidR="00234F79" w:rsidRDefault="00234F79" w:rsidP="00234F79">
      <w:pPr>
        <w:rPr>
          <w:rFonts w:ascii="Calibri" w:hAnsi="Calibri"/>
        </w:rPr>
      </w:pPr>
      <w:r>
        <w:rPr>
          <w:rFonts w:ascii="Calibri" w:hAnsi="Calibri"/>
        </w:rPr>
        <w:t>- France / SPM in Canada double count adjusted: used SPM report as baseline; adjusted catch assignment inside and outside SPM based on NAFO Divisions and disaggregated 999 catches. New discards estimated for catches that were changed from artisanal to industrial catches.</w:t>
      </w:r>
    </w:p>
    <w:p w:rsidR="00234F79" w:rsidRDefault="00234F79" w:rsidP="00234F79">
      <w:pPr>
        <w:rPr>
          <w:rFonts w:ascii="Calibri" w:hAnsi="Calibri"/>
        </w:rPr>
      </w:pPr>
      <w:r>
        <w:rPr>
          <w:rFonts w:ascii="Calibri" w:hAnsi="Calibri"/>
        </w:rPr>
        <w:t xml:space="preserve">- Iceland in Canada double count adjusted: used Canada report as a baseline but harmonized some Iceland catches (national). Disaggregated 999 catches based on NAFO Divisions. 1NK assumed to be primarily in Greenland. 1F catches split 2/3 Greenland and 1/3 High Seas. </w:t>
      </w:r>
      <w:r w:rsidRPr="00C131C8">
        <w:rPr>
          <w:rFonts w:ascii="Calibri" w:hAnsi="Calibri"/>
          <w:color w:val="FF0000"/>
        </w:rPr>
        <w:t xml:space="preserve">– has not been </w:t>
      </w:r>
      <w:r>
        <w:rPr>
          <w:rFonts w:ascii="Calibri" w:hAnsi="Calibri"/>
          <w:color w:val="FF0000"/>
        </w:rPr>
        <w:t>implemented in</w:t>
      </w:r>
      <w:r w:rsidRPr="00C131C8">
        <w:rPr>
          <w:rFonts w:ascii="Calibri" w:hAnsi="Calibri"/>
          <w:color w:val="FF0000"/>
        </w:rPr>
        <w:t xml:space="preserve">to </w:t>
      </w:r>
      <w:r>
        <w:rPr>
          <w:rFonts w:ascii="Calibri" w:hAnsi="Calibri"/>
          <w:color w:val="FF0000"/>
        </w:rPr>
        <w:t>version 41 yet, still need to fix catch type assignment where ‘National’ &gt; FAO</w:t>
      </w:r>
    </w:p>
    <w:p w:rsidR="00234F79" w:rsidRDefault="00234F79" w:rsidP="00234F79">
      <w:pPr>
        <w:rPr>
          <w:rFonts w:ascii="Calibri" w:hAnsi="Calibri"/>
          <w:color w:val="FF0000"/>
        </w:rPr>
      </w:pPr>
      <w:r>
        <w:rPr>
          <w:rFonts w:ascii="Calibri" w:hAnsi="Calibri"/>
        </w:rPr>
        <w:t xml:space="preserve">- Greenland double: removed Canadian report’s estimates and kept Greenland’s layer 1 catches; </w:t>
      </w:r>
      <w:r>
        <w:rPr>
          <w:rFonts w:ascii="Calibri" w:hAnsi="Calibri"/>
          <w:color w:val="FF0000"/>
        </w:rPr>
        <w:t>Greenland assigns catches all to NAFO Division ‘1’… need to cross check against NAFO to see if correct and reassign catches inside/outside accordingly + adjust sector</w:t>
      </w:r>
    </w:p>
    <w:p w:rsidR="00234F79" w:rsidRPr="006D75FE" w:rsidRDefault="00234F79" w:rsidP="00234F79">
      <w:pPr>
        <w:rPr>
          <w:rFonts w:ascii="Calibri" w:hAnsi="Calibri"/>
          <w:color w:val="FF0000"/>
        </w:rPr>
      </w:pPr>
      <w:r>
        <w:rPr>
          <w:rFonts w:ascii="Calibri" w:hAnsi="Calibri"/>
          <w:color w:val="FF0000"/>
        </w:rPr>
        <w:t>- Still need to look into USA catches: overlap between Canadian and USA report estimating USA catches in FAO 21?</w:t>
      </w:r>
    </w:p>
    <w:p w:rsidR="00234F79" w:rsidRDefault="00234F79" w:rsidP="00234F79">
      <w:pPr>
        <w:rPr>
          <w:rFonts w:ascii="Calibri" w:hAnsi="Calibri"/>
        </w:rPr>
      </w:pPr>
      <w:r>
        <w:rPr>
          <w:rFonts w:ascii="Calibri" w:hAnsi="Calibri"/>
        </w:rPr>
        <w:t>- Thailand’s 999 catches for FAO 57 assigned all to Andaman and Nicobar while FAO 71 catches assigned all to Cambodia</w:t>
      </w:r>
      <w:bookmarkStart w:id="0" w:name="_GoBack"/>
      <w:bookmarkEnd w:id="0"/>
      <w:r>
        <w:rPr>
          <w:rFonts w:ascii="Calibri" w:hAnsi="Calibri"/>
        </w:rPr>
        <w:t>… reverted back to 999 for quick fix.</w:t>
      </w:r>
    </w:p>
    <w:p w:rsidR="00234F79" w:rsidRDefault="00234F79" w:rsidP="00234F79">
      <w:pPr>
        <w:rPr>
          <w:rFonts w:ascii="Calibri" w:eastAsia="Times New Roman" w:hAnsi="Calibri" w:cs="Times New Roman"/>
        </w:rPr>
      </w:pPr>
      <w:r>
        <w:rPr>
          <w:rFonts w:ascii="Calibri" w:eastAsia="Times New Roman" w:hAnsi="Calibri" w:cs="Times New Roman"/>
        </w:rPr>
        <w:t xml:space="preserve">- FAO 47 overhaul: harmonized input data with </w:t>
      </w:r>
      <w:proofErr w:type="spellStart"/>
      <w:r>
        <w:rPr>
          <w:rFonts w:ascii="Calibri" w:eastAsia="Times New Roman" w:hAnsi="Calibri" w:cs="Times New Roman"/>
        </w:rPr>
        <w:t>Dyhia’s</w:t>
      </w:r>
      <w:proofErr w:type="spellEnd"/>
      <w:r>
        <w:rPr>
          <w:rFonts w:ascii="Calibri" w:eastAsia="Times New Roman" w:hAnsi="Calibri" w:cs="Times New Roman"/>
        </w:rPr>
        <w:t xml:space="preserve"> working file (referred to as ‘</w:t>
      </w:r>
      <w:proofErr w:type="spellStart"/>
      <w:r>
        <w:rPr>
          <w:rFonts w:ascii="Calibri" w:eastAsia="Times New Roman" w:hAnsi="Calibri" w:cs="Times New Roman"/>
        </w:rPr>
        <w:t>ForVicky</w:t>
      </w:r>
      <w:proofErr w:type="spellEnd"/>
      <w:r>
        <w:rPr>
          <w:rFonts w:ascii="Calibri" w:eastAsia="Times New Roman" w:hAnsi="Calibri" w:cs="Times New Roman"/>
        </w:rPr>
        <w:t xml:space="preserve">’) because input data’s ‘unreported landings’ actually supposed to be reported landings + unreported landings; </w:t>
      </w:r>
      <w:r>
        <w:rPr>
          <w:rFonts w:ascii="Calibri" w:eastAsia="Times New Roman" w:hAnsi="Calibri" w:cs="Times New Roman"/>
        </w:rPr>
        <w:lastRenderedPageBreak/>
        <w:t xml:space="preserve">Reported landings under-reported in her working file so that was adjusted before calculations. USSR catches were also disaggregated into Russian, Ukrainian and Lithuanian catches based on updated access agreements and </w:t>
      </w:r>
      <w:proofErr w:type="spellStart"/>
      <w:r>
        <w:rPr>
          <w:rFonts w:ascii="Calibri" w:eastAsia="Times New Roman" w:hAnsi="Calibri" w:cs="Times New Roman"/>
        </w:rPr>
        <w:t>Dyhia’s</w:t>
      </w:r>
      <w:proofErr w:type="spellEnd"/>
      <w:r>
        <w:rPr>
          <w:rFonts w:ascii="Calibri" w:eastAsia="Times New Roman" w:hAnsi="Calibri" w:cs="Times New Roman"/>
        </w:rPr>
        <w:t xml:space="preserve"> unreported estimations; working file included the billion tonnage error in it still, interpolated unreported catches; needed to re-estimate some discard ratios where reported landings were missing; applied general rule: reported landings = </w:t>
      </w:r>
      <w:proofErr w:type="spellStart"/>
      <w:r>
        <w:rPr>
          <w:rFonts w:ascii="Calibri" w:eastAsia="Times New Roman" w:hAnsi="Calibri" w:cs="Times New Roman"/>
        </w:rPr>
        <w:t>ForVicky</w:t>
      </w:r>
      <w:proofErr w:type="spellEnd"/>
      <w:r>
        <w:rPr>
          <w:rFonts w:ascii="Calibri" w:eastAsia="Times New Roman" w:hAnsi="Calibri" w:cs="Times New Roman"/>
        </w:rPr>
        <w:t xml:space="preserve"> file, discards = input/reconstructions; unreported landings = </w:t>
      </w:r>
      <w:proofErr w:type="spellStart"/>
      <w:r>
        <w:rPr>
          <w:rFonts w:ascii="Calibri" w:eastAsia="Times New Roman" w:hAnsi="Calibri" w:cs="Times New Roman"/>
        </w:rPr>
        <w:t>ForVicky</w:t>
      </w:r>
      <w:proofErr w:type="spellEnd"/>
      <w:r>
        <w:rPr>
          <w:rFonts w:ascii="Calibri" w:eastAsia="Times New Roman" w:hAnsi="Calibri" w:cs="Times New Roman"/>
        </w:rPr>
        <w:t xml:space="preserve"> unreported – Input/reconstructions discards [when unreported &lt; 0 after this calculation, unreported = 0]</w:t>
      </w:r>
    </w:p>
    <w:p w:rsidR="00234F79" w:rsidRDefault="00234F79" w:rsidP="00234F79">
      <w:pPr>
        <w:rPr>
          <w:rFonts w:ascii="Calibri" w:eastAsia="Times New Roman" w:hAnsi="Calibri" w:cs="Times New Roman"/>
        </w:rPr>
      </w:pPr>
      <w:r>
        <w:rPr>
          <w:rFonts w:ascii="Calibri" w:eastAsia="Times New Roman" w:hAnsi="Calibri" w:cs="Times New Roman"/>
        </w:rPr>
        <w:t xml:space="preserve"> </w:t>
      </w:r>
      <w:r>
        <w:rPr>
          <w:rFonts w:ascii="Calibri" w:eastAsia="Times New Roman" w:hAnsi="Calibri" w:cs="Times New Roman"/>
        </w:rPr>
        <w:tab/>
        <w:t>-</w:t>
      </w:r>
      <w:r w:rsidRPr="006D75FE">
        <w:rPr>
          <w:rFonts w:ascii="Calibri" w:eastAsia="Times New Roman" w:hAnsi="Calibri" w:cs="Times New Roman"/>
        </w:rPr>
        <w:t xml:space="preserve"> </w:t>
      </w:r>
      <w:r>
        <w:rPr>
          <w:rFonts w:ascii="Calibri" w:eastAsia="Times New Roman" w:hAnsi="Calibri" w:cs="Times New Roman"/>
        </w:rPr>
        <w:t xml:space="preserve">South Korea, Uruguay, Iceland, South Africa in FAO 47 double counts removed (confirmed with </w:t>
      </w:r>
      <w:r>
        <w:rPr>
          <w:rFonts w:ascii="Calibri" w:eastAsia="Times New Roman" w:hAnsi="Calibri" w:cs="Times New Roman"/>
        </w:rPr>
        <w:br/>
        <w:t xml:space="preserve"> </w:t>
      </w:r>
      <w:r>
        <w:rPr>
          <w:rFonts w:ascii="Calibri" w:eastAsia="Times New Roman" w:hAnsi="Calibri" w:cs="Times New Roman"/>
        </w:rPr>
        <w:tab/>
      </w:r>
      <w:proofErr w:type="spellStart"/>
      <w:r>
        <w:rPr>
          <w:rFonts w:ascii="Calibri" w:eastAsia="Times New Roman" w:hAnsi="Calibri" w:cs="Times New Roman"/>
        </w:rPr>
        <w:t>Dyhia</w:t>
      </w:r>
      <w:proofErr w:type="spellEnd"/>
      <w:r>
        <w:rPr>
          <w:rFonts w:ascii="Calibri" w:eastAsia="Times New Roman" w:hAnsi="Calibri" w:cs="Times New Roman"/>
        </w:rPr>
        <w:t>)</w:t>
      </w:r>
    </w:p>
    <w:p w:rsidR="00234F79" w:rsidRDefault="00234F79" w:rsidP="00234F79">
      <w:pPr>
        <w:rPr>
          <w:rFonts w:ascii="Calibri" w:hAnsi="Calibri"/>
        </w:rPr>
      </w:pPr>
      <w:r>
        <w:rPr>
          <w:rFonts w:ascii="Calibri" w:hAnsi="Calibri"/>
        </w:rPr>
        <w:t xml:space="preserve"> </w:t>
      </w:r>
      <w:r>
        <w:rPr>
          <w:rFonts w:ascii="Calibri" w:hAnsi="Calibri"/>
        </w:rPr>
        <w:tab/>
        <w:t>- Israel reported landings in FAO area 47 from Israel reconstruction removed (double count)</w:t>
      </w:r>
    </w:p>
    <w:p w:rsidR="00234F79" w:rsidRDefault="00234F79" w:rsidP="00234F79">
      <w:pPr>
        <w:rPr>
          <w:rFonts w:ascii="Calibri" w:hAnsi="Calibri"/>
        </w:rPr>
      </w:pPr>
      <w:r>
        <w:rPr>
          <w:rFonts w:ascii="Calibri" w:hAnsi="Calibri"/>
        </w:rPr>
        <w:t xml:space="preserve"> </w:t>
      </w:r>
      <w:r>
        <w:rPr>
          <w:rFonts w:ascii="Calibri" w:hAnsi="Calibri"/>
        </w:rPr>
        <w:tab/>
        <w:t>- Iraq</w:t>
      </w:r>
      <w:r w:rsidRPr="00AA76C0">
        <w:rPr>
          <w:rFonts w:ascii="Calibri" w:hAnsi="Calibri"/>
        </w:rPr>
        <w:t xml:space="preserve"> </w:t>
      </w:r>
      <w:r>
        <w:rPr>
          <w:rFonts w:ascii="Calibri" w:hAnsi="Calibri"/>
        </w:rPr>
        <w:t>reported landings in FAO area 47 from Iraq reconstruction removed (double count)</w:t>
      </w:r>
    </w:p>
    <w:p w:rsidR="00234F79" w:rsidRDefault="00234F79" w:rsidP="00234F79">
      <w:pPr>
        <w:rPr>
          <w:rFonts w:ascii="Calibri" w:hAnsi="Calibri"/>
        </w:rPr>
      </w:pPr>
      <w:r>
        <w:rPr>
          <w:rFonts w:ascii="Calibri" w:hAnsi="Calibri"/>
        </w:rPr>
        <w:t xml:space="preserve"> </w:t>
      </w:r>
      <w:r>
        <w:rPr>
          <w:rFonts w:ascii="Calibri" w:hAnsi="Calibri"/>
        </w:rPr>
        <w:tab/>
        <w:t xml:space="preserve">- Cambodia reported landings in FAO area 47 from Cambodia reconstruction removed (double </w:t>
      </w:r>
      <w:r>
        <w:rPr>
          <w:rFonts w:ascii="Calibri" w:hAnsi="Calibri"/>
        </w:rPr>
        <w:br/>
        <w:t xml:space="preserve"> </w:t>
      </w:r>
      <w:r>
        <w:rPr>
          <w:rFonts w:ascii="Calibri" w:hAnsi="Calibri"/>
        </w:rPr>
        <w:tab/>
        <w:t>count)</w:t>
      </w:r>
    </w:p>
    <w:p w:rsidR="00234F79" w:rsidRDefault="00234F79" w:rsidP="00234F79">
      <w:pPr>
        <w:rPr>
          <w:rFonts w:ascii="Calibri" w:hAnsi="Calibri"/>
        </w:rPr>
      </w:pPr>
      <w:r>
        <w:rPr>
          <w:rFonts w:ascii="Calibri" w:hAnsi="Calibri"/>
        </w:rPr>
        <w:t xml:space="preserve"> </w:t>
      </w:r>
      <w:r>
        <w:rPr>
          <w:rFonts w:ascii="Calibri" w:hAnsi="Calibri"/>
        </w:rPr>
        <w:tab/>
        <w:t>- China reported landings in FAO area 47 from China reconstruction removed (double count)</w:t>
      </w:r>
    </w:p>
    <w:p w:rsidR="00234F79" w:rsidRDefault="00234F79" w:rsidP="00234F79">
      <w:pPr>
        <w:rPr>
          <w:rFonts w:ascii="Calibri" w:hAnsi="Calibri"/>
        </w:rPr>
      </w:pPr>
    </w:p>
    <w:p w:rsidR="00234F79" w:rsidRDefault="00234F79" w:rsidP="00234F79">
      <w:pPr>
        <w:rPr>
          <w:rFonts w:ascii="Calibri" w:hAnsi="Calibri"/>
        </w:rPr>
      </w:pPr>
      <w:r>
        <w:rPr>
          <w:rFonts w:ascii="Calibri" w:hAnsi="Calibri"/>
        </w:rPr>
        <w:t xml:space="preserve">- Original Country fishing column should be text </w:t>
      </w:r>
      <w:r w:rsidRPr="005A3997">
        <w:rPr>
          <w:rFonts w:ascii="Calibri" w:hAnsi="Calibri"/>
        </w:rPr>
        <w:sym w:font="Wingdings" w:char="F0E0"/>
      </w:r>
      <w:r>
        <w:rPr>
          <w:rFonts w:ascii="Calibri" w:hAnsi="Calibri"/>
        </w:rPr>
        <w:t xml:space="preserve"> converted IDs (ID 810 = USSR)</w:t>
      </w:r>
    </w:p>
    <w:p w:rsidR="00234F79" w:rsidRDefault="00234F79" w:rsidP="00234F79">
      <w:pPr>
        <w:rPr>
          <w:rFonts w:ascii="Calibri" w:hAnsi="Calibri"/>
        </w:rPr>
      </w:pPr>
      <w:r>
        <w:rPr>
          <w:rFonts w:ascii="Calibri" w:hAnsi="Calibri"/>
        </w:rPr>
        <w:t xml:space="preserve">- Nicaragua </w:t>
      </w:r>
      <w:proofErr w:type="spellStart"/>
      <w:r>
        <w:rPr>
          <w:rFonts w:ascii="Calibri" w:hAnsi="Calibri"/>
        </w:rPr>
        <w:t>Istiophoridae</w:t>
      </w:r>
      <w:proofErr w:type="spellEnd"/>
      <w:r>
        <w:rPr>
          <w:rFonts w:ascii="Calibri" w:hAnsi="Calibri"/>
        </w:rPr>
        <w:t xml:space="preserve"> bycatch/shrimp fishery discards were moved from layer 3 to layer 1.</w:t>
      </w:r>
    </w:p>
    <w:p w:rsidR="00234F79" w:rsidRDefault="00234F79" w:rsidP="00234F79">
      <w:pPr>
        <w:rPr>
          <w:rFonts w:ascii="Calibri" w:hAnsi="Calibri"/>
        </w:rPr>
      </w:pPr>
      <w:r>
        <w:rPr>
          <w:rFonts w:ascii="Calibri" w:hAnsi="Calibri"/>
        </w:rPr>
        <w:t xml:space="preserve">- old set of USA 999 catches in FAO 67 </w:t>
      </w:r>
      <w:r w:rsidRPr="00A57CB9">
        <w:rPr>
          <w:rFonts w:ascii="Calibri" w:hAnsi="Calibri"/>
        </w:rPr>
        <w:sym w:font="Wingdings" w:char="F0E0"/>
      </w:r>
      <w:r>
        <w:rPr>
          <w:rFonts w:ascii="Calibri" w:hAnsi="Calibri"/>
        </w:rPr>
        <w:t xml:space="preserve"> updated, much lower catch amounts, different years; the rest of the catch seems to match update (confirmed by Darcy)</w:t>
      </w:r>
    </w:p>
    <w:p w:rsidR="00234F79" w:rsidRDefault="00234F79" w:rsidP="00234F79">
      <w:pPr>
        <w:rPr>
          <w:rFonts w:ascii="Calibri" w:hAnsi="Calibri"/>
        </w:rPr>
      </w:pPr>
      <w:r>
        <w:rPr>
          <w:rFonts w:ascii="Calibri" w:hAnsi="Calibri"/>
        </w:rPr>
        <w:t>- Bulgaria updated and inserted into input data base</w:t>
      </w:r>
    </w:p>
    <w:p w:rsidR="00152F30" w:rsidRDefault="00152F30"/>
    <w:sectPr w:rsidR="00152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F79"/>
    <w:rsid w:val="00152F30"/>
    <w:rsid w:val="00234F79"/>
    <w:rsid w:val="006A6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C56D9-B95E-4C5E-BC87-E3FB621D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F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Sy</dc:creator>
  <cp:keywords/>
  <dc:description/>
  <cp:lastModifiedBy>Deng Palomares</cp:lastModifiedBy>
  <cp:revision>2</cp:revision>
  <dcterms:created xsi:type="dcterms:W3CDTF">2015-10-31T00:07:00Z</dcterms:created>
  <dcterms:modified xsi:type="dcterms:W3CDTF">2015-11-03T00:13:00Z</dcterms:modified>
</cp:coreProperties>
</file>