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0D1" w14:textId="77777777" w:rsidR="007F7680" w:rsidRDefault="007F7680" w:rsidP="00CC22B3"/>
    <w:p w14:paraId="235A066B" w14:textId="77777777" w:rsidR="007F7680" w:rsidRDefault="007F7680" w:rsidP="00CC22B3"/>
    <w:p w14:paraId="6A8F2A00" w14:textId="77777777" w:rsidR="007F7680" w:rsidRDefault="007F7680" w:rsidP="00CC22B3"/>
    <w:p w14:paraId="649431E3" w14:textId="4FB4EA59" w:rsidR="00CC22B3" w:rsidRDefault="00CC22B3" w:rsidP="00CC22B3">
      <w:r>
        <w:t>BP 神经网络层数的选取</w:t>
      </w:r>
    </w:p>
    <w:p w14:paraId="244AC9A7" w14:textId="77777777" w:rsidR="00CC22B3" w:rsidRDefault="00CC22B3" w:rsidP="00CC22B3">
      <w:r>
        <w:t>网络层数的选取决定了训练的精度和速度,增加层数可以降低误差,提高精度,</w:t>
      </w:r>
    </w:p>
    <w:p w14:paraId="1315AD54" w14:textId="729341BB" w:rsidR="00CC22B3" w:rsidRDefault="00CC22B3" w:rsidP="00CC22B3">
      <w:r>
        <w:t>但是同时也会增加网络的复杂性,从而增加训练时间。Kolmogorov 理论指出：具有单个隐含层的BP 神经网络可以映射所有连续函数，而具有双隐含层的BP神经网络网可以映射任何函数（包括不连续函数）。在此，我们不清楚所要建立的映射关系是否连续，所以先考虑有单个隐含层的BP 神经网络，如果不能满足我们的要求，就考虑再加一个隐</w:t>
      </w:r>
      <w:r>
        <w:rPr>
          <w:rFonts w:hint="eastAsia"/>
        </w:rPr>
        <w:t>含</w:t>
      </w:r>
      <w:r>
        <w:t>层。</w:t>
      </w:r>
    </w:p>
    <w:p w14:paraId="41A7216B" w14:textId="77777777" w:rsidR="00CC22B3" w:rsidRDefault="00CC22B3" w:rsidP="00CC22B3">
      <w:r>
        <w:t> 神经网络的设计</w:t>
      </w:r>
    </w:p>
    <w:p w14:paraId="43B9DEA9" w14:textId="77777777" w:rsidR="00CC22B3" w:rsidRDefault="00CC22B3" w:rsidP="00CC22B3">
      <w:r>
        <w:t>输入层起缓冲器的作用,把数据源加到网络上，其节点数目取决于数据源的维</w:t>
      </w:r>
    </w:p>
    <w:p w14:paraId="24FE99D4" w14:textId="77777777" w:rsidR="00CC22B3" w:rsidRDefault="00CC22B3" w:rsidP="00CC22B3">
      <w:r>
        <w:t>数。基于 BP 算法的神经元网络输出层神经元可以根据待求的问题和数据表示的方式而定。在设计输入层和输出层时,应该尽可能的减小系统规模,使系统的学习时间和复杂性减小。</w:t>
      </w:r>
    </w:p>
    <w:p w14:paraId="390A651E" w14:textId="44F5CE78" w:rsidR="00CC22B3" w:rsidRDefault="00CC22B3" w:rsidP="00CC22B3">
      <w:pPr>
        <w:ind w:firstLine="420"/>
      </w:pPr>
      <w:r>
        <w:t>我们用于训练的指标</w:t>
      </w:r>
      <w:r>
        <w:rPr>
          <w:rFonts w:hint="eastAsia"/>
        </w:rPr>
        <w:t>为</w:t>
      </w:r>
      <w:r w:rsidRPr="00CC22B3">
        <w:t xml:space="preserve">Line Current [A] </w:t>
      </w:r>
      <w:r>
        <w:rPr>
          <w:rFonts w:hint="eastAsia"/>
        </w:rPr>
        <w:t>，</w:t>
      </w:r>
      <w:r w:rsidRPr="00CC22B3">
        <w:t xml:space="preserve">Ambient Temperature OTLM [°C] </w:t>
      </w:r>
      <w:r>
        <w:rPr>
          <w:rFonts w:hint="eastAsia"/>
        </w:rPr>
        <w:t>和</w:t>
      </w:r>
    </w:p>
    <w:p w14:paraId="120171E4" w14:textId="28B99228" w:rsidR="00CC22B3" w:rsidRDefault="00CC22B3" w:rsidP="00CC22B3">
      <w:pPr>
        <w:rPr>
          <w:rFonts w:hint="eastAsia"/>
        </w:rPr>
      </w:pPr>
      <w:r w:rsidRPr="00CC22B3">
        <w:t xml:space="preserve">Humidity [%] </w:t>
      </w:r>
      <w:r>
        <w:t>共</w:t>
      </w:r>
      <w:r>
        <w:rPr>
          <w:rFonts w:hint="eastAsia"/>
        </w:rPr>
        <w:t>3</w:t>
      </w:r>
      <w:r>
        <w:t>个指标</w:t>
      </w:r>
      <w:r>
        <w:rPr>
          <w:rFonts w:hint="eastAsia"/>
        </w:rPr>
        <w:t>，</w:t>
      </w:r>
      <w:r>
        <w:t>输出量为</w:t>
      </w:r>
      <w:r w:rsidRPr="00CC22B3">
        <w:t xml:space="preserve">Line Current [A] </w:t>
      </w:r>
      <w:r>
        <w:t>共</w:t>
      </w:r>
      <w:r>
        <w:rPr>
          <w:rFonts w:hint="eastAsia"/>
        </w:rPr>
        <w:t>1</w:t>
      </w:r>
      <w:r>
        <w:t>个指标</w:t>
      </w:r>
      <w:r>
        <w:rPr>
          <w:rFonts w:hint="eastAsia"/>
        </w:rPr>
        <w:t>。</w:t>
      </w:r>
      <w:r w:rsidR="007F7680">
        <w:rPr>
          <w:rFonts w:hint="eastAsia"/>
        </w:rPr>
        <w:t>选择训练层数为10，设计神经网络。</w:t>
      </w:r>
    </w:p>
    <w:p w14:paraId="5C7AF066" w14:textId="77777777" w:rsidR="00CC22B3" w:rsidRDefault="00CC22B3" w:rsidP="00CC22B3">
      <w:r>
        <w:t> 学习速率与训练方法的选择</w:t>
      </w:r>
    </w:p>
    <w:p w14:paraId="73655836" w14:textId="77777777" w:rsidR="00CC22B3" w:rsidRDefault="00CC22B3" w:rsidP="006F1F22">
      <w:pPr>
        <w:ind w:firstLine="420"/>
      </w:pPr>
      <w:r>
        <w:t>学习速率决定每一次循环训练所产生的权值的变化量。过大的学习速率可能导</w:t>
      </w:r>
    </w:p>
    <w:p w14:paraId="11F603AF" w14:textId="77777777" w:rsidR="00CC22B3" w:rsidRDefault="00CC22B3" w:rsidP="00CC22B3">
      <w:r>
        <w:t>致系统的不稳定,但是过小的学习速率将导致训练时间较长,收敛速度很慢,不过能保证</w:t>
      </w:r>
    </w:p>
    <w:p w14:paraId="16008C2D" w14:textId="10F468D2" w:rsidR="00C42ED6" w:rsidRDefault="00CC22B3" w:rsidP="00CC22B3">
      <w:r>
        <w:t>网络的误差值趋于最小。一般情况下,学习速率的选取范围在0.01～0.9之间。通过保证稳定训练的前提下,达到了合理的高速率,可以减少训练时间。在本模型中，我们采用</w:t>
      </w:r>
      <w:r w:rsidR="006F1F22">
        <w:rPr>
          <w:rFonts w:hint="eastAsia"/>
        </w:rPr>
        <w:t>贝叶斯正则化</w:t>
      </w:r>
      <w:r>
        <w:t>训练方法。</w:t>
      </w:r>
    </w:p>
    <w:p w14:paraId="252E20E4" w14:textId="77777777" w:rsidR="006D70DC" w:rsidRDefault="006D70DC" w:rsidP="00CC22B3"/>
    <w:p w14:paraId="12AA5CD1" w14:textId="5B8ED43E" w:rsidR="006D70DC" w:rsidRDefault="006D70DC" w:rsidP="00CC22B3">
      <w:r>
        <w:rPr>
          <w:rFonts w:hint="eastAsia"/>
        </w:rPr>
        <w:t>神经网络的训练效果如下图</w:t>
      </w:r>
    </w:p>
    <w:p w14:paraId="3C5FF262" w14:textId="77777777" w:rsidR="006D70DC" w:rsidRDefault="006D70DC" w:rsidP="00CC22B3"/>
    <w:p w14:paraId="52010F6D" w14:textId="0272AB6E" w:rsidR="006D70DC" w:rsidRDefault="006D70DC" w:rsidP="006D70DC">
      <w:pPr>
        <w:ind w:firstLine="420"/>
      </w:pPr>
      <w:r>
        <w:rPr>
          <w:rFonts w:hint="eastAsia"/>
        </w:rPr>
        <w:t>利用训练出的神经网络，以</w:t>
      </w:r>
      <w:r w:rsidRPr="00CC22B3">
        <w:t xml:space="preserve">Line Current [A] </w:t>
      </w:r>
      <w:r>
        <w:rPr>
          <w:rFonts w:hint="eastAsia"/>
        </w:rPr>
        <w:t>，</w:t>
      </w:r>
      <w:r w:rsidRPr="00CC22B3">
        <w:t xml:space="preserve">Ambient Temperature OTLM [°C] </w:t>
      </w:r>
      <w:r>
        <w:rPr>
          <w:rFonts w:hint="eastAsia"/>
        </w:rPr>
        <w:t>和</w:t>
      </w:r>
      <w:r w:rsidRPr="00CC22B3">
        <w:t>Humidity [%]</w:t>
      </w:r>
      <w:r>
        <w:rPr>
          <w:rFonts w:hint="eastAsia"/>
        </w:rPr>
        <w:t>为指标，预测</w:t>
      </w:r>
      <w:r w:rsidRPr="00CC22B3">
        <w:t>Line Current [A]</w:t>
      </w:r>
      <w:r>
        <w:rPr>
          <w:rFonts w:hint="eastAsia"/>
        </w:rPr>
        <w:t>，得到的结果如下图：</w:t>
      </w:r>
    </w:p>
    <w:p w14:paraId="224E6783" w14:textId="77777777" w:rsidR="00572726" w:rsidRDefault="00572726" w:rsidP="006D70DC">
      <w:pPr>
        <w:ind w:firstLine="420"/>
      </w:pPr>
    </w:p>
    <w:p w14:paraId="702DD981" w14:textId="77777777" w:rsidR="00572726" w:rsidRDefault="00572726" w:rsidP="006D70DC">
      <w:pPr>
        <w:ind w:firstLine="420"/>
      </w:pPr>
    </w:p>
    <w:p w14:paraId="157E4CEA" w14:textId="77777777" w:rsidR="00572726" w:rsidRDefault="00572726" w:rsidP="006D70DC">
      <w:pPr>
        <w:ind w:firstLine="420"/>
        <w:rPr>
          <w:rFonts w:hint="eastAsia"/>
        </w:rPr>
      </w:pPr>
    </w:p>
    <w:sectPr w:rsidR="00572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66"/>
    <w:rsid w:val="00572726"/>
    <w:rsid w:val="006A71EA"/>
    <w:rsid w:val="006D70DC"/>
    <w:rsid w:val="006F1F22"/>
    <w:rsid w:val="007F7680"/>
    <w:rsid w:val="00B80266"/>
    <w:rsid w:val="00C42ED6"/>
    <w:rsid w:val="00CC22B3"/>
    <w:rsid w:val="00DA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92FFF8"/>
  <w15:chartTrackingRefBased/>
  <w15:docId w15:val="{6FA126E8-D6FC-DF49-B4B9-2F6FF471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8026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026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026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026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026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026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026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026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8026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26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026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026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0266"/>
    <w:rPr>
      <w:rFonts w:cstheme="majorBidi"/>
      <w:color w:val="0F4761" w:themeColor="accent1" w:themeShade="BF"/>
      <w:sz w:val="28"/>
      <w:szCs w:val="28"/>
    </w:rPr>
  </w:style>
  <w:style w:type="character" w:customStyle="1" w:styleId="50">
    <w:name w:val="标题 5 字符"/>
    <w:basedOn w:val="a0"/>
    <w:link w:val="5"/>
    <w:uiPriority w:val="9"/>
    <w:semiHidden/>
    <w:rsid w:val="00B80266"/>
    <w:rPr>
      <w:rFonts w:cstheme="majorBidi"/>
      <w:color w:val="0F4761" w:themeColor="accent1" w:themeShade="BF"/>
      <w:sz w:val="24"/>
    </w:rPr>
  </w:style>
  <w:style w:type="character" w:customStyle="1" w:styleId="60">
    <w:name w:val="标题 6 字符"/>
    <w:basedOn w:val="a0"/>
    <w:link w:val="6"/>
    <w:uiPriority w:val="9"/>
    <w:semiHidden/>
    <w:rsid w:val="00B80266"/>
    <w:rPr>
      <w:rFonts w:cstheme="majorBidi"/>
      <w:b/>
      <w:bCs/>
      <w:color w:val="0F4761" w:themeColor="accent1" w:themeShade="BF"/>
    </w:rPr>
  </w:style>
  <w:style w:type="character" w:customStyle="1" w:styleId="70">
    <w:name w:val="标题 7 字符"/>
    <w:basedOn w:val="a0"/>
    <w:link w:val="7"/>
    <w:uiPriority w:val="9"/>
    <w:semiHidden/>
    <w:rsid w:val="00B80266"/>
    <w:rPr>
      <w:rFonts w:cstheme="majorBidi"/>
      <w:b/>
      <w:bCs/>
      <w:color w:val="595959" w:themeColor="text1" w:themeTint="A6"/>
    </w:rPr>
  </w:style>
  <w:style w:type="character" w:customStyle="1" w:styleId="80">
    <w:name w:val="标题 8 字符"/>
    <w:basedOn w:val="a0"/>
    <w:link w:val="8"/>
    <w:uiPriority w:val="9"/>
    <w:semiHidden/>
    <w:rsid w:val="00B80266"/>
    <w:rPr>
      <w:rFonts w:cstheme="majorBidi"/>
      <w:color w:val="595959" w:themeColor="text1" w:themeTint="A6"/>
    </w:rPr>
  </w:style>
  <w:style w:type="character" w:customStyle="1" w:styleId="90">
    <w:name w:val="标题 9 字符"/>
    <w:basedOn w:val="a0"/>
    <w:link w:val="9"/>
    <w:uiPriority w:val="9"/>
    <w:semiHidden/>
    <w:rsid w:val="00B80266"/>
    <w:rPr>
      <w:rFonts w:eastAsiaTheme="majorEastAsia" w:cstheme="majorBidi"/>
      <w:color w:val="595959" w:themeColor="text1" w:themeTint="A6"/>
    </w:rPr>
  </w:style>
  <w:style w:type="paragraph" w:styleId="a3">
    <w:name w:val="Title"/>
    <w:basedOn w:val="a"/>
    <w:next w:val="a"/>
    <w:link w:val="a4"/>
    <w:uiPriority w:val="10"/>
    <w:qFormat/>
    <w:rsid w:val="00B8026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02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026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02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0266"/>
    <w:pPr>
      <w:spacing w:before="160"/>
      <w:jc w:val="center"/>
    </w:pPr>
    <w:rPr>
      <w:i/>
      <w:iCs/>
      <w:color w:val="404040" w:themeColor="text1" w:themeTint="BF"/>
    </w:rPr>
  </w:style>
  <w:style w:type="character" w:customStyle="1" w:styleId="a8">
    <w:name w:val="引用 字符"/>
    <w:basedOn w:val="a0"/>
    <w:link w:val="a7"/>
    <w:uiPriority w:val="29"/>
    <w:rsid w:val="00B80266"/>
    <w:rPr>
      <w:i/>
      <w:iCs/>
      <w:color w:val="404040" w:themeColor="text1" w:themeTint="BF"/>
    </w:rPr>
  </w:style>
  <w:style w:type="paragraph" w:styleId="a9">
    <w:name w:val="List Paragraph"/>
    <w:basedOn w:val="a"/>
    <w:uiPriority w:val="34"/>
    <w:qFormat/>
    <w:rsid w:val="00B80266"/>
    <w:pPr>
      <w:ind w:left="720"/>
      <w:contextualSpacing/>
    </w:pPr>
  </w:style>
  <w:style w:type="character" w:styleId="aa">
    <w:name w:val="Intense Emphasis"/>
    <w:basedOn w:val="a0"/>
    <w:uiPriority w:val="21"/>
    <w:qFormat/>
    <w:rsid w:val="00B80266"/>
    <w:rPr>
      <w:i/>
      <w:iCs/>
      <w:color w:val="0F4761" w:themeColor="accent1" w:themeShade="BF"/>
    </w:rPr>
  </w:style>
  <w:style w:type="paragraph" w:styleId="ab">
    <w:name w:val="Intense Quote"/>
    <w:basedOn w:val="a"/>
    <w:next w:val="a"/>
    <w:link w:val="ac"/>
    <w:uiPriority w:val="30"/>
    <w:qFormat/>
    <w:rsid w:val="00B80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0266"/>
    <w:rPr>
      <w:i/>
      <w:iCs/>
      <w:color w:val="0F4761" w:themeColor="accent1" w:themeShade="BF"/>
    </w:rPr>
  </w:style>
  <w:style w:type="character" w:styleId="ad">
    <w:name w:val="Intense Reference"/>
    <w:basedOn w:val="a0"/>
    <w:uiPriority w:val="32"/>
    <w:qFormat/>
    <w:rsid w:val="00B802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络合物 Cheems</dc:creator>
  <cp:keywords/>
  <dc:description/>
  <cp:lastModifiedBy>络合物 Cheems</cp:lastModifiedBy>
  <cp:revision>6</cp:revision>
  <dcterms:created xsi:type="dcterms:W3CDTF">2024-05-04T03:54:00Z</dcterms:created>
  <dcterms:modified xsi:type="dcterms:W3CDTF">2024-05-04T04:54:00Z</dcterms:modified>
</cp:coreProperties>
</file>