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9496A" w14:textId="7F1A60C6" w:rsidR="008A1887" w:rsidRPr="008A1887" w:rsidRDefault="6103B06A" w:rsidP="00426172">
      <w:pPr>
        <w:pStyle w:val="Heading1"/>
        <w:numPr>
          <w:ilvl w:val="0"/>
          <w:numId w:val="0"/>
        </w:numPr>
      </w:pPr>
      <w:r>
        <w:t xml:space="preserve">hotfix </w:t>
      </w:r>
      <w:r w:rsidR="00326672">
        <w:t>Deployment</w:t>
      </w:r>
      <w:r w:rsidR="008A1887">
        <w:t xml:space="preserve"> S</w:t>
      </w:r>
      <w:r w:rsidR="09494E33">
        <w:t>UMMARY</w:t>
      </w:r>
      <w:r w:rsidR="008A1887">
        <w:t xml:space="preserve"> –</w:t>
      </w:r>
      <w:r w:rsidR="09494E33">
        <w:t xml:space="preserve"> Grainger Plc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190"/>
        <w:gridCol w:w="2175"/>
        <w:gridCol w:w="1875"/>
        <w:gridCol w:w="2395"/>
      </w:tblGrid>
      <w:tr w:rsidR="3F06DE44" w14:paraId="27BB59B3" w14:textId="77777777" w:rsidTr="3A3E6DC4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0AA71DC7" w14:textId="79D1A9AB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Affected Applications</w:t>
            </w:r>
          </w:p>
        </w:tc>
        <w:tc>
          <w:tcPr>
            <w:tcW w:w="116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090C2F2" w14:textId="653D4FC6" w:rsidR="3F06DE44" w:rsidRDefault="3F06DE44" w:rsidP="3F06DE44">
            <w:pPr>
              <w:rPr>
                <w:rFonts w:eastAsia="Verdana" w:cs="Verdana"/>
                <w:color w:val="000000" w:themeColor="text1"/>
              </w:rPr>
            </w:pPr>
            <w:r w:rsidRPr="3F06DE44">
              <w:rPr>
                <w:rFonts w:eastAsia="Verdana" w:cs="Verdana"/>
                <w:color w:val="000000" w:themeColor="text1"/>
                <w:lang w:val="en-US"/>
              </w:rPr>
              <w:t>Salesforce</w:t>
            </w:r>
          </w:p>
        </w:tc>
      </w:tr>
      <w:tr w:rsidR="3F06DE44" w14:paraId="29B6945B" w14:textId="77777777" w:rsidTr="3A3E6DC4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220CCD49" w14:textId="77EB5978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Production Deployment Date</w:t>
            </w:r>
          </w:p>
        </w:tc>
        <w:tc>
          <w:tcPr>
            <w:tcW w:w="116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92A5F72" w14:textId="6053794C" w:rsidR="3F06DE44" w:rsidRDefault="00D3015F" w:rsidP="3C9E33E8">
            <w:pPr>
              <w:rPr>
                <w:rFonts w:eastAsia="Verdana" w:cs="Verdana"/>
                <w:color w:val="000000" w:themeColor="text1"/>
                <w:lang w:val="en-US"/>
              </w:rPr>
            </w:pPr>
            <w:r>
              <w:rPr>
                <w:rFonts w:eastAsia="Verdana" w:cs="Verdana"/>
                <w:color w:val="000000" w:themeColor="text1"/>
                <w:lang w:val="en-US"/>
              </w:rPr>
              <w:t>10</w:t>
            </w:r>
            <w:r w:rsidRPr="00D3015F">
              <w:rPr>
                <w:rFonts w:eastAsia="Verdana" w:cs="Verdana"/>
                <w:color w:val="000000" w:themeColor="text1"/>
                <w:vertAlign w:val="superscript"/>
                <w:lang w:val="en-US"/>
              </w:rPr>
              <w:t>th</w:t>
            </w:r>
            <w:r>
              <w:rPr>
                <w:rFonts w:eastAsia="Verdana" w:cs="Verdana"/>
                <w:color w:val="000000" w:themeColor="text1"/>
                <w:lang w:val="en-US"/>
              </w:rPr>
              <w:t xml:space="preserve"> March </w:t>
            </w:r>
            <w:r w:rsidR="007F57CD" w:rsidRPr="6E747536">
              <w:rPr>
                <w:rFonts w:eastAsia="Verdana" w:cs="Verdana"/>
                <w:color w:val="000000" w:themeColor="text1"/>
                <w:lang w:val="en-US"/>
              </w:rPr>
              <w:t>2025</w:t>
            </w:r>
          </w:p>
        </w:tc>
      </w:tr>
      <w:tr w:rsidR="3F06DE44" w14:paraId="655568D6" w14:textId="77777777" w:rsidTr="3A3E6DC4">
        <w:trPr>
          <w:trHeight w:val="180"/>
        </w:trPr>
        <w:tc>
          <w:tcPr>
            <w:tcW w:w="225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7F00B43A" w14:textId="35CFDC5D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Production deployments in previous period</w:t>
            </w:r>
          </w:p>
        </w:tc>
        <w:tc>
          <w:tcPr>
            <w:tcW w:w="92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1FC3BCAD" w14:textId="7C8360B9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Item</w:t>
            </w:r>
          </w:p>
        </w:tc>
        <w:tc>
          <w:tcPr>
            <w:tcW w:w="2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677FBEDC" w14:textId="13245CAA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Completed</w:t>
            </w:r>
          </w:p>
        </w:tc>
      </w:tr>
      <w:tr w:rsidR="3F06DE44" w14:paraId="4C99E501" w14:textId="77777777" w:rsidTr="3A3E6DC4">
        <w:trPr>
          <w:trHeight w:val="915"/>
        </w:trPr>
        <w:tc>
          <w:tcPr>
            <w:tcW w:w="2250" w:type="dxa"/>
            <w:vMerge/>
            <w:vAlign w:val="center"/>
          </w:tcPr>
          <w:p w14:paraId="459C3147" w14:textId="77777777" w:rsidR="007404FD" w:rsidRDefault="007404FD"/>
        </w:tc>
        <w:tc>
          <w:tcPr>
            <w:tcW w:w="92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9FEB70A" w14:textId="7055E340" w:rsidR="006E0011" w:rsidRPr="00A86865" w:rsidRDefault="00093CA0" w:rsidP="7F74EAF2">
            <w:pPr>
              <w:ind w:right="-168"/>
              <w:rPr>
                <w:rFonts w:eastAsia="Verdana" w:cs="Verdana"/>
              </w:rPr>
            </w:pPr>
            <w:hyperlink r:id="rId11">
              <w:r w:rsidRPr="7F74EAF2">
                <w:rPr>
                  <w:rStyle w:val="Hyperlink"/>
                  <w:rFonts w:eastAsia="Verdana" w:cs="Verdana"/>
                </w:rPr>
                <w:t xml:space="preserve">BSS-78: Make </w:t>
              </w:r>
              <w:proofErr w:type="spellStart"/>
              <w:r w:rsidRPr="7F74EAF2">
                <w:rPr>
                  <w:rStyle w:val="Hyperlink"/>
                  <w:rFonts w:eastAsia="Verdana" w:cs="Verdana"/>
                </w:rPr>
                <w:t>Homelet</w:t>
              </w:r>
              <w:proofErr w:type="spellEnd"/>
              <w:r w:rsidRPr="7F74EAF2">
                <w:rPr>
                  <w:rStyle w:val="Hyperlink"/>
                  <w:rFonts w:eastAsia="Verdana" w:cs="Verdana"/>
                </w:rPr>
                <w:t xml:space="preserve"> API request timeout Configurable</w:t>
              </w:r>
              <w:r>
                <w:br/>
              </w:r>
            </w:hyperlink>
            <w:hyperlink r:id="rId12">
              <w:r w:rsidR="57AE4BCA" w:rsidRPr="7F74EAF2">
                <w:rPr>
                  <w:rStyle w:val="Hyperlink"/>
                  <w:rFonts w:eastAsia="Verdana" w:cs="Verdana"/>
                </w:rPr>
                <w:t>RTR-94: Validation rule preventing status changes for expired RTR records</w:t>
              </w:r>
            </w:hyperlink>
          </w:p>
          <w:p w14:paraId="707CAF23" w14:textId="46D66185" w:rsidR="006E0011" w:rsidRPr="00A86865" w:rsidRDefault="006E0011" w:rsidP="7F74EAF2">
            <w:pPr>
              <w:ind w:right="-168"/>
              <w:rPr>
                <w:rFonts w:eastAsia="Verdana" w:cs="Verdana"/>
              </w:rPr>
            </w:pPr>
          </w:p>
        </w:tc>
        <w:tc>
          <w:tcPr>
            <w:tcW w:w="2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BC4252E" w14:textId="119DB474" w:rsidR="002C5FA7" w:rsidRPr="002C5FA7" w:rsidRDefault="00C7675E" w:rsidP="002C5FA7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 w:rsidRPr="7F74EAF2">
              <w:rPr>
                <w:rFonts w:eastAsia="Verdana" w:cs="Verdana"/>
                <w:color w:val="000000" w:themeColor="text1"/>
                <w:lang w:val="en-ZA"/>
              </w:rPr>
              <w:t>1</w:t>
            </w:r>
            <w:r w:rsidR="4D590508" w:rsidRPr="7F74EAF2">
              <w:rPr>
                <w:rFonts w:eastAsia="Verdana" w:cs="Verdana"/>
                <w:color w:val="000000" w:themeColor="text1"/>
                <w:lang w:val="en-ZA"/>
              </w:rPr>
              <w:t>7</w:t>
            </w:r>
            <w:r w:rsidRPr="7F74EAF2">
              <w:rPr>
                <w:rFonts w:eastAsia="Verdana" w:cs="Verdana"/>
                <w:color w:val="000000" w:themeColor="text1"/>
                <w:vertAlign w:val="superscript"/>
                <w:lang w:val="en-ZA"/>
              </w:rPr>
              <w:t>th</w:t>
            </w:r>
            <w:r w:rsidRPr="7F74EAF2">
              <w:rPr>
                <w:rFonts w:eastAsia="Verdana" w:cs="Verdana"/>
                <w:color w:val="000000" w:themeColor="text1"/>
                <w:lang w:val="en-ZA"/>
              </w:rPr>
              <w:t xml:space="preserve"> F</w:t>
            </w:r>
            <w:r w:rsidR="7006E453" w:rsidRPr="7F74EAF2">
              <w:rPr>
                <w:rFonts w:eastAsia="Verdana" w:cs="Verdana"/>
                <w:color w:val="000000" w:themeColor="text1"/>
                <w:lang w:val="en-ZA"/>
              </w:rPr>
              <w:t>ebr</w:t>
            </w:r>
            <w:r w:rsidR="00AD7C6F" w:rsidRPr="7F74EAF2">
              <w:rPr>
                <w:rFonts w:eastAsia="Verdana" w:cs="Verdana"/>
                <w:color w:val="000000" w:themeColor="text1"/>
                <w:lang w:val="en-ZA"/>
              </w:rPr>
              <w:t>uary 2025</w:t>
            </w:r>
          </w:p>
        </w:tc>
      </w:tr>
      <w:tr w:rsidR="00034AAD" w14:paraId="66E2709E" w14:textId="77777777" w:rsidTr="3A3E6DC4">
        <w:trPr>
          <w:trHeight w:val="180"/>
        </w:trPr>
        <w:tc>
          <w:tcPr>
            <w:tcW w:w="2250" w:type="dxa"/>
            <w:vMerge w:val="restart"/>
            <w:tcBorders>
              <w:top w:val="single" w:sz="6" w:space="0" w:color="auto"/>
              <w:left w:val="single" w:sz="6" w:space="0" w:color="000000" w:themeColor="text1"/>
              <w:right w:val="single" w:sz="6" w:space="0" w:color="000000" w:themeColor="text1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4C9F9F53" w14:textId="0150102B" w:rsidR="00034AAD" w:rsidRDefault="00034AAD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Upcoming Deployments</w:t>
            </w:r>
          </w:p>
        </w:tc>
        <w:tc>
          <w:tcPr>
            <w:tcW w:w="519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0C07305E" w14:textId="008D9B02" w:rsidR="00034AAD" w:rsidRDefault="00034AAD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Item</w:t>
            </w:r>
          </w:p>
        </w:tc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1841F851" w14:textId="4C87EEC2" w:rsidR="00034AAD" w:rsidRDefault="00034AAD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UAT Deployment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7E0AAEF7" w14:textId="5AB626A8" w:rsidR="00034AAD" w:rsidRDefault="00034AAD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UAT Approver</w:t>
            </w:r>
          </w:p>
        </w:tc>
        <w:tc>
          <w:tcPr>
            <w:tcW w:w="2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</w:tcPr>
          <w:p w14:paraId="6BCC734E" w14:textId="270A46D0" w:rsidR="00034AAD" w:rsidRDefault="00034AAD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Status</w:t>
            </w:r>
          </w:p>
        </w:tc>
      </w:tr>
      <w:tr w:rsidR="00034AAD" w14:paraId="0831D645" w14:textId="77777777" w:rsidTr="3A3E6DC4">
        <w:trPr>
          <w:trHeight w:val="390"/>
        </w:trPr>
        <w:tc>
          <w:tcPr>
            <w:tcW w:w="2250" w:type="dxa"/>
            <w:vMerge/>
            <w:vAlign w:val="center"/>
          </w:tcPr>
          <w:p w14:paraId="48FA0B9B" w14:textId="77777777" w:rsidR="00034AAD" w:rsidRDefault="00034AAD"/>
        </w:tc>
        <w:tc>
          <w:tcPr>
            <w:tcW w:w="519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AF772D4" w14:textId="28F85B3C" w:rsidR="00034AAD" w:rsidRDefault="27DFA67D" w:rsidP="25BE32F8">
            <w:pPr>
              <w:ind w:right="-168"/>
              <w:rPr>
                <w:rFonts w:eastAsia="Verdana" w:cs="Verdana"/>
              </w:rPr>
            </w:pPr>
            <w:hyperlink r:id="rId13">
              <w:r w:rsidRPr="3A3E6DC4">
                <w:rPr>
                  <w:rStyle w:val="Hyperlink"/>
                  <w:rFonts w:eastAsia="Verdana" w:cs="Verdana"/>
                </w:rPr>
                <w:t>SFDC-392: TPT User Permission Set Group</w:t>
              </w:r>
            </w:hyperlink>
          </w:p>
        </w:tc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4D32731" w14:textId="0D113BD6" w:rsidR="00034AAD" w:rsidRDefault="27DFA67D" w:rsidP="002C5FA7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625B7F7A">
              <w:rPr>
                <w:rFonts w:eastAsia="Verdana" w:cs="Verdana"/>
                <w:color w:val="000000" w:themeColor="text1"/>
              </w:rPr>
              <w:t>24</w:t>
            </w:r>
            <w:r w:rsidRPr="625B7F7A">
              <w:rPr>
                <w:rFonts w:eastAsia="Verdana" w:cs="Verdana"/>
                <w:color w:val="000000" w:themeColor="text1"/>
                <w:vertAlign w:val="superscript"/>
              </w:rPr>
              <w:t>th</w:t>
            </w:r>
            <w:r w:rsidRPr="625B7F7A">
              <w:rPr>
                <w:rFonts w:eastAsia="Verdana" w:cs="Verdana"/>
                <w:color w:val="000000" w:themeColor="text1"/>
              </w:rPr>
              <w:t xml:space="preserve"> Feb 2025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7BF89C2" w14:textId="2608AF2C" w:rsidR="00034AAD" w:rsidRDefault="496CA528" w:rsidP="38EC47E5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3D998EE7">
              <w:rPr>
                <w:rFonts w:eastAsia="Verdana" w:cs="Verdana"/>
                <w:color w:val="000000" w:themeColor="text1"/>
              </w:rPr>
              <w:t xml:space="preserve">Clair </w:t>
            </w:r>
            <w:proofErr w:type="spellStart"/>
            <w:r w:rsidRPr="3D998EE7">
              <w:rPr>
                <w:rFonts w:eastAsia="Verdana" w:cs="Verdana"/>
                <w:color w:val="000000" w:themeColor="text1"/>
              </w:rPr>
              <w:t>Habgood</w:t>
            </w:r>
            <w:proofErr w:type="spellEnd"/>
            <w:r w:rsidRPr="3D998EE7">
              <w:rPr>
                <w:rFonts w:eastAsia="Verdana" w:cs="Verdana"/>
                <w:color w:val="000000" w:themeColor="text1"/>
              </w:rPr>
              <w:t xml:space="preserve"> / Jessica Howe</w:t>
            </w:r>
          </w:p>
        </w:tc>
        <w:tc>
          <w:tcPr>
            <w:tcW w:w="2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9466902" w14:textId="6F8ACC09" w:rsidR="00034AAD" w:rsidRDefault="00034AAD" w:rsidP="002C5FA7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Complete</w:t>
            </w:r>
          </w:p>
        </w:tc>
      </w:tr>
      <w:tr w:rsidR="00034AAD" w14:paraId="6CC0521A" w14:textId="77777777" w:rsidTr="3A3E6DC4">
        <w:trPr>
          <w:trHeight w:val="390"/>
        </w:trPr>
        <w:tc>
          <w:tcPr>
            <w:tcW w:w="2250" w:type="dxa"/>
            <w:vMerge/>
            <w:vAlign w:val="center"/>
          </w:tcPr>
          <w:p w14:paraId="6531D8A1" w14:textId="77777777" w:rsidR="00034AAD" w:rsidRDefault="00034AAD"/>
        </w:tc>
        <w:tc>
          <w:tcPr>
            <w:tcW w:w="519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4508BE1" w14:textId="025D26E4" w:rsidR="00034AAD" w:rsidRDefault="001331AF" w:rsidP="25BE32F8">
            <w:pPr>
              <w:ind w:right="-168"/>
            </w:pPr>
            <w:hyperlink r:id="rId14" w:history="1">
              <w:r w:rsidRPr="001331AF">
                <w:rPr>
                  <w:rStyle w:val="Hyperlink"/>
                </w:rPr>
                <w:t xml:space="preserve">SFDC-391: </w:t>
              </w:r>
              <w:r w:rsidRPr="001331AF">
                <w:rPr>
                  <w:rStyle w:val="Hyperlink"/>
                </w:rPr>
                <w:t>TPT Manager Permission Set Group</w:t>
              </w:r>
            </w:hyperlink>
          </w:p>
        </w:tc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1130616" w14:textId="63CCC92C" w:rsidR="00034AAD" w:rsidRPr="11F7BBE5" w:rsidRDefault="00AB5D02" w:rsidP="002C5FA7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625B7F7A">
              <w:rPr>
                <w:rFonts w:eastAsia="Verdana" w:cs="Verdana"/>
                <w:color w:val="000000" w:themeColor="text1"/>
              </w:rPr>
              <w:t>24</w:t>
            </w:r>
            <w:r w:rsidRPr="625B7F7A">
              <w:rPr>
                <w:rFonts w:eastAsia="Verdana" w:cs="Verdana"/>
                <w:color w:val="000000" w:themeColor="text1"/>
                <w:vertAlign w:val="superscript"/>
              </w:rPr>
              <w:t>th</w:t>
            </w:r>
            <w:r w:rsidRPr="625B7F7A">
              <w:rPr>
                <w:rFonts w:eastAsia="Verdana" w:cs="Verdana"/>
                <w:color w:val="000000" w:themeColor="text1"/>
              </w:rPr>
              <w:t xml:space="preserve"> Feb 2025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1DD618B" w14:textId="7B6E3DE8" w:rsidR="00034AAD" w:rsidRPr="38EC47E5" w:rsidRDefault="69AA15CF" w:rsidP="38EC47E5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3D998EE7">
              <w:rPr>
                <w:rFonts w:eastAsia="Verdana" w:cs="Verdana"/>
                <w:color w:val="000000" w:themeColor="text1"/>
              </w:rPr>
              <w:t xml:space="preserve">Clair </w:t>
            </w:r>
            <w:proofErr w:type="spellStart"/>
            <w:r w:rsidRPr="3D998EE7">
              <w:rPr>
                <w:rFonts w:eastAsia="Verdana" w:cs="Verdana"/>
                <w:color w:val="000000" w:themeColor="text1"/>
              </w:rPr>
              <w:t>Habgood</w:t>
            </w:r>
            <w:proofErr w:type="spellEnd"/>
            <w:r w:rsidRPr="3D998EE7">
              <w:rPr>
                <w:rFonts w:eastAsia="Verdana" w:cs="Verdana"/>
                <w:color w:val="000000" w:themeColor="text1"/>
              </w:rPr>
              <w:t xml:space="preserve"> / Jessica Howe</w:t>
            </w:r>
          </w:p>
        </w:tc>
        <w:tc>
          <w:tcPr>
            <w:tcW w:w="2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4F3EC63" w14:textId="3F8BFE9E" w:rsidR="00034AAD" w:rsidRDefault="00034AAD" w:rsidP="002C5FA7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Complete</w:t>
            </w:r>
          </w:p>
        </w:tc>
      </w:tr>
      <w:tr w:rsidR="001331AF" w14:paraId="0E7D34D2" w14:textId="77777777" w:rsidTr="007F39B4">
        <w:trPr>
          <w:trHeight w:val="390"/>
        </w:trPr>
        <w:tc>
          <w:tcPr>
            <w:tcW w:w="2250" w:type="dxa"/>
            <w:vAlign w:val="center"/>
          </w:tcPr>
          <w:p w14:paraId="21062128" w14:textId="77777777" w:rsidR="001331AF" w:rsidRDefault="001331AF" w:rsidP="007F39B4"/>
        </w:tc>
        <w:tc>
          <w:tcPr>
            <w:tcW w:w="519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332B2E8" w14:textId="0D51500F" w:rsidR="001331AF" w:rsidRDefault="0020024C" w:rsidP="007F39B4">
            <w:pPr>
              <w:ind w:right="-168"/>
            </w:pPr>
            <w:hyperlink r:id="rId15" w:history="1">
              <w:r w:rsidRPr="0020024C">
                <w:rPr>
                  <w:rStyle w:val="Hyperlink"/>
                </w:rPr>
                <w:t xml:space="preserve">SFDC-563: </w:t>
              </w:r>
              <w:r w:rsidRPr="0020024C">
                <w:rPr>
                  <w:rStyle w:val="Hyperlink"/>
                </w:rPr>
                <w:t>Conga Composer Permissions</w:t>
              </w:r>
            </w:hyperlink>
          </w:p>
        </w:tc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B062AAC" w14:textId="424E8F2D" w:rsidR="001331AF" w:rsidRPr="11F7BBE5" w:rsidRDefault="00AB5D02" w:rsidP="007F39B4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625B7F7A">
              <w:rPr>
                <w:rFonts w:eastAsia="Verdana" w:cs="Verdana"/>
                <w:color w:val="000000" w:themeColor="text1"/>
              </w:rPr>
              <w:t>24</w:t>
            </w:r>
            <w:r w:rsidRPr="625B7F7A">
              <w:rPr>
                <w:rFonts w:eastAsia="Verdana" w:cs="Verdana"/>
                <w:color w:val="000000" w:themeColor="text1"/>
                <w:vertAlign w:val="superscript"/>
              </w:rPr>
              <w:t>th</w:t>
            </w:r>
            <w:r w:rsidRPr="625B7F7A">
              <w:rPr>
                <w:rFonts w:eastAsia="Verdana" w:cs="Verdana"/>
                <w:color w:val="000000" w:themeColor="text1"/>
              </w:rPr>
              <w:t xml:space="preserve"> Feb 2025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69FF1C3" w14:textId="63966086" w:rsidR="001331AF" w:rsidRPr="3D998EE7" w:rsidRDefault="00817A8B" w:rsidP="007F39B4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3D998EE7">
              <w:rPr>
                <w:rFonts w:eastAsia="Verdana" w:cs="Verdana"/>
                <w:color w:val="000000" w:themeColor="text1"/>
              </w:rPr>
              <w:t xml:space="preserve">Clair </w:t>
            </w:r>
            <w:proofErr w:type="spellStart"/>
            <w:r w:rsidRPr="3D998EE7">
              <w:rPr>
                <w:rFonts w:eastAsia="Verdana" w:cs="Verdana"/>
                <w:color w:val="000000" w:themeColor="text1"/>
              </w:rPr>
              <w:t>Habgood</w:t>
            </w:r>
            <w:proofErr w:type="spellEnd"/>
            <w:r w:rsidRPr="3D998EE7">
              <w:rPr>
                <w:rFonts w:eastAsia="Verdana" w:cs="Verdana"/>
                <w:color w:val="000000" w:themeColor="text1"/>
              </w:rPr>
              <w:t xml:space="preserve"> / Jessica Howe</w:t>
            </w:r>
          </w:p>
        </w:tc>
        <w:tc>
          <w:tcPr>
            <w:tcW w:w="2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10A9831" w14:textId="68DC46B4" w:rsidR="001331AF" w:rsidRDefault="00AB5D02" w:rsidP="007F39B4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Complete</w:t>
            </w:r>
          </w:p>
        </w:tc>
      </w:tr>
      <w:tr w:rsidR="001331AF" w14:paraId="550DB79C" w14:textId="77777777" w:rsidTr="007F39B4">
        <w:trPr>
          <w:trHeight w:val="390"/>
        </w:trPr>
        <w:tc>
          <w:tcPr>
            <w:tcW w:w="2250" w:type="dxa"/>
            <w:vAlign w:val="center"/>
          </w:tcPr>
          <w:p w14:paraId="7460056C" w14:textId="77777777" w:rsidR="001331AF" w:rsidRDefault="001331AF" w:rsidP="007F39B4"/>
        </w:tc>
        <w:tc>
          <w:tcPr>
            <w:tcW w:w="519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2BD013A" w14:textId="40058727" w:rsidR="001331AF" w:rsidRDefault="006E6C80" w:rsidP="007F39B4">
            <w:pPr>
              <w:ind w:right="-168"/>
            </w:pPr>
            <w:hyperlink r:id="rId16" w:history="1">
              <w:r w:rsidRPr="006E6C80">
                <w:rPr>
                  <w:rStyle w:val="Hyperlink"/>
                </w:rPr>
                <w:t xml:space="preserve">SFDC-600: </w:t>
              </w:r>
              <w:r w:rsidRPr="006E6C80">
                <w:rPr>
                  <w:rStyle w:val="Hyperlink"/>
                </w:rPr>
                <w:t xml:space="preserve">Create GEN - </w:t>
              </w:r>
              <w:proofErr w:type="spellStart"/>
              <w:r w:rsidRPr="006E6C80">
                <w:rPr>
                  <w:rStyle w:val="Hyperlink"/>
                </w:rPr>
                <w:t>OpportunityOffer</w:t>
              </w:r>
              <w:proofErr w:type="spellEnd"/>
              <w:r w:rsidRPr="006E6C80">
                <w:rPr>
                  <w:rStyle w:val="Hyperlink"/>
                </w:rPr>
                <w:t xml:space="preserve"> R Permission Set</w:t>
              </w:r>
            </w:hyperlink>
          </w:p>
        </w:tc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7E4C90A" w14:textId="5AD7844B" w:rsidR="001331AF" w:rsidRPr="11F7BBE5" w:rsidRDefault="00AB5D02" w:rsidP="007F39B4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625B7F7A">
              <w:rPr>
                <w:rFonts w:eastAsia="Verdana" w:cs="Verdana"/>
                <w:color w:val="000000" w:themeColor="text1"/>
              </w:rPr>
              <w:t>24</w:t>
            </w:r>
            <w:r w:rsidRPr="625B7F7A">
              <w:rPr>
                <w:rFonts w:eastAsia="Verdana" w:cs="Verdana"/>
                <w:color w:val="000000" w:themeColor="text1"/>
                <w:vertAlign w:val="superscript"/>
              </w:rPr>
              <w:t>th</w:t>
            </w:r>
            <w:r w:rsidRPr="625B7F7A">
              <w:rPr>
                <w:rFonts w:eastAsia="Verdana" w:cs="Verdana"/>
                <w:color w:val="000000" w:themeColor="text1"/>
              </w:rPr>
              <w:t xml:space="preserve"> Feb 2025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F015C9A" w14:textId="1B01DAF6" w:rsidR="001331AF" w:rsidRPr="3D998EE7" w:rsidRDefault="00817A8B" w:rsidP="007F39B4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3D998EE7">
              <w:rPr>
                <w:rFonts w:eastAsia="Verdana" w:cs="Verdana"/>
                <w:color w:val="000000" w:themeColor="text1"/>
              </w:rPr>
              <w:t xml:space="preserve">Clair </w:t>
            </w:r>
            <w:proofErr w:type="spellStart"/>
            <w:r w:rsidRPr="3D998EE7">
              <w:rPr>
                <w:rFonts w:eastAsia="Verdana" w:cs="Verdana"/>
                <w:color w:val="000000" w:themeColor="text1"/>
              </w:rPr>
              <w:t>Habgood</w:t>
            </w:r>
            <w:proofErr w:type="spellEnd"/>
            <w:r w:rsidRPr="3D998EE7">
              <w:rPr>
                <w:rFonts w:eastAsia="Verdana" w:cs="Verdana"/>
                <w:color w:val="000000" w:themeColor="text1"/>
              </w:rPr>
              <w:t xml:space="preserve"> / Jessica Howe</w:t>
            </w:r>
          </w:p>
        </w:tc>
        <w:tc>
          <w:tcPr>
            <w:tcW w:w="2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24A3CDC" w14:textId="65915F6C" w:rsidR="001331AF" w:rsidRDefault="00AB5D02" w:rsidP="007F39B4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Complete</w:t>
            </w:r>
          </w:p>
        </w:tc>
      </w:tr>
      <w:tr w:rsidR="001331AF" w14:paraId="439BD594" w14:textId="77777777" w:rsidTr="007F39B4">
        <w:trPr>
          <w:trHeight w:val="390"/>
        </w:trPr>
        <w:tc>
          <w:tcPr>
            <w:tcW w:w="2250" w:type="dxa"/>
            <w:vAlign w:val="center"/>
          </w:tcPr>
          <w:p w14:paraId="0A49C6E6" w14:textId="77777777" w:rsidR="001331AF" w:rsidRDefault="001331AF" w:rsidP="007F39B4"/>
        </w:tc>
        <w:tc>
          <w:tcPr>
            <w:tcW w:w="519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B601642" w14:textId="480C25C6" w:rsidR="001331AF" w:rsidRDefault="004B1D62" w:rsidP="007F39B4">
            <w:pPr>
              <w:ind w:right="-168"/>
            </w:pPr>
            <w:hyperlink r:id="rId17" w:history="1">
              <w:r w:rsidRPr="004B1D62">
                <w:rPr>
                  <w:rStyle w:val="Hyperlink"/>
                </w:rPr>
                <w:t xml:space="preserve">SFDC-624: </w:t>
              </w:r>
              <w:r w:rsidRPr="004B1D62">
                <w:rPr>
                  <w:rStyle w:val="Hyperlink"/>
                </w:rPr>
                <w:t>GEN - Account R Perm Set</w:t>
              </w:r>
            </w:hyperlink>
          </w:p>
        </w:tc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042BE5D" w14:textId="18FB0E03" w:rsidR="001331AF" w:rsidRPr="11F7BBE5" w:rsidRDefault="00AB5D02" w:rsidP="007F39B4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625B7F7A">
              <w:rPr>
                <w:rFonts w:eastAsia="Verdana" w:cs="Verdana"/>
                <w:color w:val="000000" w:themeColor="text1"/>
              </w:rPr>
              <w:t>24</w:t>
            </w:r>
            <w:r w:rsidRPr="625B7F7A">
              <w:rPr>
                <w:rFonts w:eastAsia="Verdana" w:cs="Verdana"/>
                <w:color w:val="000000" w:themeColor="text1"/>
                <w:vertAlign w:val="superscript"/>
              </w:rPr>
              <w:t>th</w:t>
            </w:r>
            <w:r w:rsidRPr="625B7F7A">
              <w:rPr>
                <w:rFonts w:eastAsia="Verdana" w:cs="Verdana"/>
                <w:color w:val="000000" w:themeColor="text1"/>
              </w:rPr>
              <w:t xml:space="preserve"> Feb 2025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B8DCE33" w14:textId="3139C085" w:rsidR="001331AF" w:rsidRPr="3D998EE7" w:rsidRDefault="00817A8B" w:rsidP="007F39B4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3D998EE7">
              <w:rPr>
                <w:rFonts w:eastAsia="Verdana" w:cs="Verdana"/>
                <w:color w:val="000000" w:themeColor="text1"/>
              </w:rPr>
              <w:t xml:space="preserve">Clair </w:t>
            </w:r>
            <w:proofErr w:type="spellStart"/>
            <w:r w:rsidRPr="3D998EE7">
              <w:rPr>
                <w:rFonts w:eastAsia="Verdana" w:cs="Verdana"/>
                <w:color w:val="000000" w:themeColor="text1"/>
              </w:rPr>
              <w:t>Habgood</w:t>
            </w:r>
            <w:proofErr w:type="spellEnd"/>
            <w:r w:rsidRPr="3D998EE7">
              <w:rPr>
                <w:rFonts w:eastAsia="Verdana" w:cs="Verdana"/>
                <w:color w:val="000000" w:themeColor="text1"/>
              </w:rPr>
              <w:t xml:space="preserve"> / Jessica Howe</w:t>
            </w:r>
          </w:p>
        </w:tc>
        <w:tc>
          <w:tcPr>
            <w:tcW w:w="2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A2C6140" w14:textId="1506B1FD" w:rsidR="001331AF" w:rsidRDefault="00AB5D02" w:rsidP="007F39B4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Complete</w:t>
            </w:r>
          </w:p>
        </w:tc>
      </w:tr>
      <w:tr w:rsidR="001331AF" w14:paraId="692449E3" w14:textId="77777777" w:rsidTr="007F39B4">
        <w:trPr>
          <w:trHeight w:val="390"/>
        </w:trPr>
        <w:tc>
          <w:tcPr>
            <w:tcW w:w="2250" w:type="dxa"/>
            <w:vAlign w:val="center"/>
          </w:tcPr>
          <w:p w14:paraId="4C5D55DF" w14:textId="77777777" w:rsidR="001331AF" w:rsidRDefault="001331AF" w:rsidP="007F39B4"/>
        </w:tc>
        <w:tc>
          <w:tcPr>
            <w:tcW w:w="519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3B43450" w14:textId="4D995C70" w:rsidR="001331AF" w:rsidRDefault="00750D6F" w:rsidP="007F39B4">
            <w:pPr>
              <w:ind w:right="-168"/>
            </w:pPr>
            <w:hyperlink r:id="rId18" w:history="1">
              <w:r w:rsidRPr="00750D6F">
                <w:rPr>
                  <w:rStyle w:val="Hyperlink"/>
                </w:rPr>
                <w:t xml:space="preserve">SFDC-625: </w:t>
              </w:r>
              <w:r w:rsidRPr="00750D6F">
                <w:rPr>
                  <w:rStyle w:val="Hyperlink"/>
                </w:rPr>
                <w:t xml:space="preserve">GEN - Contact </w:t>
              </w:r>
              <w:proofErr w:type="spellStart"/>
              <w:r w:rsidRPr="00750D6F">
                <w:rPr>
                  <w:rStyle w:val="Hyperlink"/>
                </w:rPr>
                <w:t>R</w:t>
              </w:r>
              <w:proofErr w:type="spellEnd"/>
              <w:r w:rsidRPr="00750D6F">
                <w:rPr>
                  <w:rStyle w:val="Hyperlink"/>
                </w:rPr>
                <w:t xml:space="preserve"> Perm Set</w:t>
              </w:r>
            </w:hyperlink>
          </w:p>
        </w:tc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347B4E9" w14:textId="7255379E" w:rsidR="001331AF" w:rsidRPr="11F7BBE5" w:rsidRDefault="00AB5D02" w:rsidP="007F39B4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625B7F7A">
              <w:rPr>
                <w:rFonts w:eastAsia="Verdana" w:cs="Verdana"/>
                <w:color w:val="000000" w:themeColor="text1"/>
              </w:rPr>
              <w:t>24</w:t>
            </w:r>
            <w:r w:rsidRPr="625B7F7A">
              <w:rPr>
                <w:rFonts w:eastAsia="Verdana" w:cs="Verdana"/>
                <w:color w:val="000000" w:themeColor="text1"/>
                <w:vertAlign w:val="superscript"/>
              </w:rPr>
              <w:t>th</w:t>
            </w:r>
            <w:r w:rsidRPr="625B7F7A">
              <w:rPr>
                <w:rFonts w:eastAsia="Verdana" w:cs="Verdana"/>
                <w:color w:val="000000" w:themeColor="text1"/>
              </w:rPr>
              <w:t xml:space="preserve"> Feb 2025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0F40BF0" w14:textId="0F9B8E27" w:rsidR="001331AF" w:rsidRPr="3D998EE7" w:rsidRDefault="00817A8B" w:rsidP="007F39B4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3D998EE7">
              <w:rPr>
                <w:rFonts w:eastAsia="Verdana" w:cs="Verdana"/>
                <w:color w:val="000000" w:themeColor="text1"/>
              </w:rPr>
              <w:t xml:space="preserve">Clair </w:t>
            </w:r>
            <w:proofErr w:type="spellStart"/>
            <w:r w:rsidRPr="3D998EE7">
              <w:rPr>
                <w:rFonts w:eastAsia="Verdana" w:cs="Verdana"/>
                <w:color w:val="000000" w:themeColor="text1"/>
              </w:rPr>
              <w:t>Habgood</w:t>
            </w:r>
            <w:proofErr w:type="spellEnd"/>
            <w:r w:rsidRPr="3D998EE7">
              <w:rPr>
                <w:rFonts w:eastAsia="Verdana" w:cs="Verdana"/>
                <w:color w:val="000000" w:themeColor="text1"/>
              </w:rPr>
              <w:t xml:space="preserve"> / Jessica Howe</w:t>
            </w:r>
          </w:p>
        </w:tc>
        <w:tc>
          <w:tcPr>
            <w:tcW w:w="2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D7ABFFD" w14:textId="3CE70523" w:rsidR="001331AF" w:rsidRDefault="00AB5D02" w:rsidP="007F39B4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Complete</w:t>
            </w:r>
          </w:p>
        </w:tc>
      </w:tr>
      <w:tr w:rsidR="001331AF" w14:paraId="6E9AD96F" w14:textId="77777777" w:rsidTr="007F39B4">
        <w:trPr>
          <w:trHeight w:val="390"/>
        </w:trPr>
        <w:tc>
          <w:tcPr>
            <w:tcW w:w="2250" w:type="dxa"/>
            <w:vAlign w:val="center"/>
          </w:tcPr>
          <w:p w14:paraId="303388C5" w14:textId="77777777" w:rsidR="001331AF" w:rsidRDefault="001331AF" w:rsidP="007F39B4"/>
        </w:tc>
        <w:tc>
          <w:tcPr>
            <w:tcW w:w="519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412B858" w14:textId="03B280E9" w:rsidR="001331AF" w:rsidRDefault="006D5A6D" w:rsidP="007F39B4">
            <w:pPr>
              <w:ind w:right="-168"/>
            </w:pPr>
            <w:hyperlink r:id="rId19" w:history="1">
              <w:r w:rsidR="00750D6F" w:rsidRPr="006D5A6D">
                <w:rPr>
                  <w:rStyle w:val="Hyperlink"/>
                </w:rPr>
                <w:t>SFDC-</w:t>
              </w:r>
              <w:r w:rsidRPr="006D5A6D">
                <w:rPr>
                  <w:rStyle w:val="Hyperlink"/>
                </w:rPr>
                <w:t xml:space="preserve">626: </w:t>
              </w:r>
              <w:r w:rsidRPr="006D5A6D">
                <w:rPr>
                  <w:rStyle w:val="Hyperlink"/>
                </w:rPr>
                <w:t>GEN - Lead R Perm Set</w:t>
              </w:r>
            </w:hyperlink>
          </w:p>
        </w:tc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D36EC73" w14:textId="4A43A0E2" w:rsidR="001331AF" w:rsidRPr="11F7BBE5" w:rsidRDefault="00AB5D02" w:rsidP="007F39B4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625B7F7A">
              <w:rPr>
                <w:rFonts w:eastAsia="Verdana" w:cs="Verdana"/>
                <w:color w:val="000000" w:themeColor="text1"/>
              </w:rPr>
              <w:t>24</w:t>
            </w:r>
            <w:r w:rsidRPr="625B7F7A">
              <w:rPr>
                <w:rFonts w:eastAsia="Verdana" w:cs="Verdana"/>
                <w:color w:val="000000" w:themeColor="text1"/>
                <w:vertAlign w:val="superscript"/>
              </w:rPr>
              <w:t>th</w:t>
            </w:r>
            <w:r w:rsidRPr="625B7F7A">
              <w:rPr>
                <w:rFonts w:eastAsia="Verdana" w:cs="Verdana"/>
                <w:color w:val="000000" w:themeColor="text1"/>
              </w:rPr>
              <w:t xml:space="preserve"> Feb 2025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F19C181" w14:textId="5DA92DDB" w:rsidR="001331AF" w:rsidRPr="3D998EE7" w:rsidRDefault="00817A8B" w:rsidP="007F39B4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3D998EE7">
              <w:rPr>
                <w:rFonts w:eastAsia="Verdana" w:cs="Verdana"/>
                <w:color w:val="000000" w:themeColor="text1"/>
              </w:rPr>
              <w:t xml:space="preserve">Clair </w:t>
            </w:r>
            <w:proofErr w:type="spellStart"/>
            <w:r w:rsidRPr="3D998EE7">
              <w:rPr>
                <w:rFonts w:eastAsia="Verdana" w:cs="Verdana"/>
                <w:color w:val="000000" w:themeColor="text1"/>
              </w:rPr>
              <w:t>Habgood</w:t>
            </w:r>
            <w:proofErr w:type="spellEnd"/>
            <w:r w:rsidRPr="3D998EE7">
              <w:rPr>
                <w:rFonts w:eastAsia="Verdana" w:cs="Verdana"/>
                <w:color w:val="000000" w:themeColor="text1"/>
              </w:rPr>
              <w:t xml:space="preserve"> / Jessica Howe</w:t>
            </w:r>
          </w:p>
        </w:tc>
        <w:tc>
          <w:tcPr>
            <w:tcW w:w="2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A2167DF" w14:textId="05BCDB79" w:rsidR="001331AF" w:rsidRDefault="00AB5D02" w:rsidP="007F39B4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Complete</w:t>
            </w:r>
          </w:p>
        </w:tc>
      </w:tr>
      <w:tr w:rsidR="001331AF" w14:paraId="297B4771" w14:textId="77777777" w:rsidTr="007F39B4">
        <w:trPr>
          <w:trHeight w:val="390"/>
        </w:trPr>
        <w:tc>
          <w:tcPr>
            <w:tcW w:w="2250" w:type="dxa"/>
            <w:vAlign w:val="center"/>
          </w:tcPr>
          <w:p w14:paraId="4594683E" w14:textId="77777777" w:rsidR="001331AF" w:rsidRDefault="001331AF" w:rsidP="007F39B4"/>
        </w:tc>
        <w:tc>
          <w:tcPr>
            <w:tcW w:w="519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96FE22C" w14:textId="1BB2C0AB" w:rsidR="001331AF" w:rsidRDefault="006D5A6D" w:rsidP="007F39B4">
            <w:pPr>
              <w:ind w:right="-168"/>
            </w:pPr>
            <w:hyperlink r:id="rId20" w:history="1">
              <w:r w:rsidRPr="006D5A6D">
                <w:rPr>
                  <w:rStyle w:val="Hyperlink"/>
                </w:rPr>
                <w:t xml:space="preserve">SFDC-627: </w:t>
              </w:r>
              <w:r w:rsidRPr="006D5A6D">
                <w:rPr>
                  <w:rStyle w:val="Hyperlink"/>
                </w:rPr>
                <w:t xml:space="preserve">Create Gen Contracts R </w:t>
              </w:r>
              <w:proofErr w:type="gramStart"/>
              <w:r w:rsidRPr="006D5A6D">
                <w:rPr>
                  <w:rStyle w:val="Hyperlink"/>
                </w:rPr>
                <w:t>permission</w:t>
              </w:r>
              <w:proofErr w:type="gramEnd"/>
              <w:r w:rsidRPr="006D5A6D">
                <w:rPr>
                  <w:rStyle w:val="Hyperlink"/>
                </w:rPr>
                <w:t xml:space="preserve"> Set</w:t>
              </w:r>
            </w:hyperlink>
          </w:p>
        </w:tc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4448F0D" w14:textId="1F7FDAF1" w:rsidR="001331AF" w:rsidRPr="11F7BBE5" w:rsidRDefault="00AB5D02" w:rsidP="007F39B4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625B7F7A">
              <w:rPr>
                <w:rFonts w:eastAsia="Verdana" w:cs="Verdana"/>
                <w:color w:val="000000" w:themeColor="text1"/>
              </w:rPr>
              <w:t>24</w:t>
            </w:r>
            <w:r w:rsidRPr="625B7F7A">
              <w:rPr>
                <w:rFonts w:eastAsia="Verdana" w:cs="Verdana"/>
                <w:color w:val="000000" w:themeColor="text1"/>
                <w:vertAlign w:val="superscript"/>
              </w:rPr>
              <w:t>th</w:t>
            </w:r>
            <w:r w:rsidRPr="625B7F7A">
              <w:rPr>
                <w:rFonts w:eastAsia="Verdana" w:cs="Verdana"/>
                <w:color w:val="000000" w:themeColor="text1"/>
              </w:rPr>
              <w:t xml:space="preserve"> Feb 2025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53089C3" w14:textId="3E511389" w:rsidR="001331AF" w:rsidRPr="3D998EE7" w:rsidRDefault="00817A8B" w:rsidP="007F39B4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3D998EE7">
              <w:rPr>
                <w:rFonts w:eastAsia="Verdana" w:cs="Verdana"/>
                <w:color w:val="000000" w:themeColor="text1"/>
              </w:rPr>
              <w:t xml:space="preserve">Clair </w:t>
            </w:r>
            <w:proofErr w:type="spellStart"/>
            <w:r w:rsidRPr="3D998EE7">
              <w:rPr>
                <w:rFonts w:eastAsia="Verdana" w:cs="Verdana"/>
                <w:color w:val="000000" w:themeColor="text1"/>
              </w:rPr>
              <w:t>Habgood</w:t>
            </w:r>
            <w:proofErr w:type="spellEnd"/>
            <w:r w:rsidRPr="3D998EE7">
              <w:rPr>
                <w:rFonts w:eastAsia="Verdana" w:cs="Verdana"/>
                <w:color w:val="000000" w:themeColor="text1"/>
              </w:rPr>
              <w:t xml:space="preserve"> / Jessica Howe</w:t>
            </w:r>
          </w:p>
        </w:tc>
        <w:tc>
          <w:tcPr>
            <w:tcW w:w="2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221E5D7" w14:textId="393C5692" w:rsidR="001331AF" w:rsidRDefault="00AB5D02" w:rsidP="007F39B4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Complete</w:t>
            </w:r>
          </w:p>
        </w:tc>
      </w:tr>
      <w:tr w:rsidR="001331AF" w14:paraId="496AF53D" w14:textId="77777777" w:rsidTr="007F39B4">
        <w:trPr>
          <w:trHeight w:val="390"/>
        </w:trPr>
        <w:tc>
          <w:tcPr>
            <w:tcW w:w="2250" w:type="dxa"/>
            <w:vAlign w:val="center"/>
          </w:tcPr>
          <w:p w14:paraId="797087D3" w14:textId="77777777" w:rsidR="001331AF" w:rsidRDefault="001331AF" w:rsidP="007F39B4"/>
        </w:tc>
        <w:tc>
          <w:tcPr>
            <w:tcW w:w="519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D179852" w14:textId="43DC9C67" w:rsidR="001331AF" w:rsidRDefault="00BB4352" w:rsidP="007F39B4">
            <w:pPr>
              <w:ind w:right="-168"/>
            </w:pPr>
            <w:hyperlink r:id="rId21" w:history="1">
              <w:r w:rsidRPr="00BB4352">
                <w:rPr>
                  <w:rStyle w:val="Hyperlink"/>
                </w:rPr>
                <w:t xml:space="preserve">SFDC-628: </w:t>
              </w:r>
              <w:r w:rsidRPr="00BB4352">
                <w:rPr>
                  <w:rStyle w:val="Hyperlink"/>
                </w:rPr>
                <w:t>GEN - Property Read perm set</w:t>
              </w:r>
            </w:hyperlink>
          </w:p>
        </w:tc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D3B6691" w14:textId="06FF050E" w:rsidR="001331AF" w:rsidRPr="11F7BBE5" w:rsidRDefault="00AB5D02" w:rsidP="007F39B4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625B7F7A">
              <w:rPr>
                <w:rFonts w:eastAsia="Verdana" w:cs="Verdana"/>
                <w:color w:val="000000" w:themeColor="text1"/>
              </w:rPr>
              <w:t>24</w:t>
            </w:r>
            <w:r w:rsidRPr="625B7F7A">
              <w:rPr>
                <w:rFonts w:eastAsia="Verdana" w:cs="Verdana"/>
                <w:color w:val="000000" w:themeColor="text1"/>
                <w:vertAlign w:val="superscript"/>
              </w:rPr>
              <w:t>th</w:t>
            </w:r>
            <w:r w:rsidRPr="625B7F7A">
              <w:rPr>
                <w:rFonts w:eastAsia="Verdana" w:cs="Verdana"/>
                <w:color w:val="000000" w:themeColor="text1"/>
              </w:rPr>
              <w:t xml:space="preserve"> Feb 2025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ADAAE5B" w14:textId="4767349A" w:rsidR="001331AF" w:rsidRPr="3D998EE7" w:rsidRDefault="00817A8B" w:rsidP="007F39B4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3D998EE7">
              <w:rPr>
                <w:rFonts w:eastAsia="Verdana" w:cs="Verdana"/>
                <w:color w:val="000000" w:themeColor="text1"/>
              </w:rPr>
              <w:t xml:space="preserve">Clair </w:t>
            </w:r>
            <w:proofErr w:type="spellStart"/>
            <w:r w:rsidRPr="3D998EE7">
              <w:rPr>
                <w:rFonts w:eastAsia="Verdana" w:cs="Verdana"/>
                <w:color w:val="000000" w:themeColor="text1"/>
              </w:rPr>
              <w:t>Habgood</w:t>
            </w:r>
            <w:proofErr w:type="spellEnd"/>
            <w:r w:rsidRPr="3D998EE7">
              <w:rPr>
                <w:rFonts w:eastAsia="Verdana" w:cs="Verdana"/>
                <w:color w:val="000000" w:themeColor="text1"/>
              </w:rPr>
              <w:t xml:space="preserve"> / Jessica Howe</w:t>
            </w:r>
          </w:p>
        </w:tc>
        <w:tc>
          <w:tcPr>
            <w:tcW w:w="2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25F9F32" w14:textId="5AD1FFEC" w:rsidR="001331AF" w:rsidRDefault="00AB5D02" w:rsidP="007F39B4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Complete</w:t>
            </w:r>
          </w:p>
        </w:tc>
      </w:tr>
      <w:tr w:rsidR="001331AF" w14:paraId="5FE42D7F" w14:textId="77777777" w:rsidTr="007F39B4">
        <w:trPr>
          <w:trHeight w:val="390"/>
        </w:trPr>
        <w:tc>
          <w:tcPr>
            <w:tcW w:w="2250" w:type="dxa"/>
            <w:vAlign w:val="center"/>
          </w:tcPr>
          <w:p w14:paraId="274F0838" w14:textId="77777777" w:rsidR="001331AF" w:rsidRDefault="001331AF" w:rsidP="007F39B4"/>
        </w:tc>
        <w:tc>
          <w:tcPr>
            <w:tcW w:w="519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DFB04C4" w14:textId="67241898" w:rsidR="001331AF" w:rsidRDefault="00A55B11" w:rsidP="007F39B4">
            <w:pPr>
              <w:ind w:right="-168"/>
            </w:pPr>
            <w:hyperlink r:id="rId22" w:history="1">
              <w:r w:rsidRPr="00A55B11">
                <w:rPr>
                  <w:rStyle w:val="Hyperlink"/>
                </w:rPr>
                <w:t xml:space="preserve">SFDC-629: </w:t>
              </w:r>
              <w:r w:rsidRPr="00A55B11">
                <w:rPr>
                  <w:rStyle w:val="Hyperlink"/>
                </w:rPr>
                <w:t>Update PS Tenancy Progression CRUD</w:t>
              </w:r>
            </w:hyperlink>
          </w:p>
        </w:tc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1F2A46D" w14:textId="007191BA" w:rsidR="001331AF" w:rsidRPr="11F7BBE5" w:rsidRDefault="00AB5D02" w:rsidP="007F39B4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625B7F7A">
              <w:rPr>
                <w:rFonts w:eastAsia="Verdana" w:cs="Verdana"/>
                <w:color w:val="000000" w:themeColor="text1"/>
              </w:rPr>
              <w:t>24</w:t>
            </w:r>
            <w:r w:rsidRPr="625B7F7A">
              <w:rPr>
                <w:rFonts w:eastAsia="Verdana" w:cs="Verdana"/>
                <w:color w:val="000000" w:themeColor="text1"/>
                <w:vertAlign w:val="superscript"/>
              </w:rPr>
              <w:t>th</w:t>
            </w:r>
            <w:r w:rsidRPr="625B7F7A">
              <w:rPr>
                <w:rFonts w:eastAsia="Verdana" w:cs="Verdana"/>
                <w:color w:val="000000" w:themeColor="text1"/>
              </w:rPr>
              <w:t xml:space="preserve"> Feb 2025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49ABF8B" w14:textId="5D59DCDF" w:rsidR="001331AF" w:rsidRPr="3D998EE7" w:rsidRDefault="00817A8B" w:rsidP="007F39B4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3D998EE7">
              <w:rPr>
                <w:rFonts w:eastAsia="Verdana" w:cs="Verdana"/>
                <w:color w:val="000000" w:themeColor="text1"/>
              </w:rPr>
              <w:t xml:space="preserve">Clair </w:t>
            </w:r>
            <w:proofErr w:type="spellStart"/>
            <w:r w:rsidRPr="3D998EE7">
              <w:rPr>
                <w:rFonts w:eastAsia="Verdana" w:cs="Verdana"/>
                <w:color w:val="000000" w:themeColor="text1"/>
              </w:rPr>
              <w:t>Habgood</w:t>
            </w:r>
            <w:proofErr w:type="spellEnd"/>
            <w:r w:rsidRPr="3D998EE7">
              <w:rPr>
                <w:rFonts w:eastAsia="Verdana" w:cs="Verdana"/>
                <w:color w:val="000000" w:themeColor="text1"/>
              </w:rPr>
              <w:t xml:space="preserve"> / Jessica Howe</w:t>
            </w:r>
          </w:p>
        </w:tc>
        <w:tc>
          <w:tcPr>
            <w:tcW w:w="2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FB2F816" w14:textId="5DFC7ACF" w:rsidR="001331AF" w:rsidRDefault="00AB5D02" w:rsidP="007F39B4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Complete</w:t>
            </w:r>
          </w:p>
        </w:tc>
      </w:tr>
      <w:tr w:rsidR="001331AF" w14:paraId="07578061" w14:textId="77777777" w:rsidTr="007F39B4">
        <w:trPr>
          <w:trHeight w:val="390"/>
        </w:trPr>
        <w:tc>
          <w:tcPr>
            <w:tcW w:w="2250" w:type="dxa"/>
            <w:vAlign w:val="center"/>
          </w:tcPr>
          <w:p w14:paraId="4FB2423E" w14:textId="77777777" w:rsidR="001331AF" w:rsidRDefault="001331AF" w:rsidP="007F39B4"/>
        </w:tc>
        <w:tc>
          <w:tcPr>
            <w:tcW w:w="519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4A42DF4" w14:textId="0BA2D001" w:rsidR="001331AF" w:rsidRDefault="00F85B25" w:rsidP="007F39B4">
            <w:pPr>
              <w:ind w:right="-168"/>
            </w:pPr>
            <w:hyperlink r:id="rId23" w:history="1">
              <w:r w:rsidR="00A55B11" w:rsidRPr="00F85B25">
                <w:rPr>
                  <w:rStyle w:val="Hyperlink"/>
                </w:rPr>
                <w:t>SFDC-</w:t>
              </w:r>
              <w:r w:rsidRPr="00F85B25">
                <w:rPr>
                  <w:rStyle w:val="Hyperlink"/>
                </w:rPr>
                <w:t xml:space="preserve">630: </w:t>
              </w:r>
              <w:r w:rsidRPr="00F85B25">
                <w:rPr>
                  <w:rStyle w:val="Hyperlink"/>
                </w:rPr>
                <w:t xml:space="preserve">Create Tenancy Progression User Permissions </w:t>
              </w:r>
              <w:proofErr w:type="spellStart"/>
              <w:r w:rsidRPr="00F85B25">
                <w:rPr>
                  <w:rStyle w:val="Hyperlink"/>
                </w:rPr>
                <w:t>permset</w:t>
              </w:r>
              <w:proofErr w:type="spellEnd"/>
            </w:hyperlink>
          </w:p>
        </w:tc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9838C8F" w14:textId="1FF0436C" w:rsidR="001331AF" w:rsidRPr="11F7BBE5" w:rsidRDefault="00AB5D02" w:rsidP="007F39B4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625B7F7A">
              <w:rPr>
                <w:rFonts w:eastAsia="Verdana" w:cs="Verdana"/>
                <w:color w:val="000000" w:themeColor="text1"/>
              </w:rPr>
              <w:t>24</w:t>
            </w:r>
            <w:r w:rsidRPr="625B7F7A">
              <w:rPr>
                <w:rFonts w:eastAsia="Verdana" w:cs="Verdana"/>
                <w:color w:val="000000" w:themeColor="text1"/>
                <w:vertAlign w:val="superscript"/>
              </w:rPr>
              <w:t>th</w:t>
            </w:r>
            <w:r w:rsidRPr="625B7F7A">
              <w:rPr>
                <w:rFonts w:eastAsia="Verdana" w:cs="Verdana"/>
                <w:color w:val="000000" w:themeColor="text1"/>
              </w:rPr>
              <w:t xml:space="preserve"> Feb 2025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6B41627" w14:textId="5B7B4A8D" w:rsidR="001331AF" w:rsidRPr="3D998EE7" w:rsidRDefault="00817A8B" w:rsidP="007F39B4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3D998EE7">
              <w:rPr>
                <w:rFonts w:eastAsia="Verdana" w:cs="Verdana"/>
                <w:color w:val="000000" w:themeColor="text1"/>
              </w:rPr>
              <w:t xml:space="preserve">Clair </w:t>
            </w:r>
            <w:proofErr w:type="spellStart"/>
            <w:r w:rsidRPr="3D998EE7">
              <w:rPr>
                <w:rFonts w:eastAsia="Verdana" w:cs="Verdana"/>
                <w:color w:val="000000" w:themeColor="text1"/>
              </w:rPr>
              <w:t>Habgood</w:t>
            </w:r>
            <w:proofErr w:type="spellEnd"/>
            <w:r w:rsidRPr="3D998EE7">
              <w:rPr>
                <w:rFonts w:eastAsia="Verdana" w:cs="Verdana"/>
                <w:color w:val="000000" w:themeColor="text1"/>
              </w:rPr>
              <w:t xml:space="preserve"> / Jessica Howe</w:t>
            </w:r>
          </w:p>
        </w:tc>
        <w:tc>
          <w:tcPr>
            <w:tcW w:w="2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5C2A598" w14:textId="305E9A07" w:rsidR="001331AF" w:rsidRDefault="00AB5D02" w:rsidP="007F39B4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Complete</w:t>
            </w:r>
          </w:p>
        </w:tc>
      </w:tr>
      <w:tr w:rsidR="001331AF" w14:paraId="68B93734" w14:textId="77777777" w:rsidTr="007F39B4">
        <w:trPr>
          <w:trHeight w:val="390"/>
        </w:trPr>
        <w:tc>
          <w:tcPr>
            <w:tcW w:w="2250" w:type="dxa"/>
            <w:vAlign w:val="center"/>
          </w:tcPr>
          <w:p w14:paraId="42E4B9A4" w14:textId="77777777" w:rsidR="001331AF" w:rsidRDefault="001331AF" w:rsidP="007F39B4"/>
        </w:tc>
        <w:tc>
          <w:tcPr>
            <w:tcW w:w="519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BB2AF74" w14:textId="5483C156" w:rsidR="001331AF" w:rsidRDefault="00F85B25" w:rsidP="007F39B4">
            <w:pPr>
              <w:ind w:right="-168"/>
            </w:pPr>
            <w:hyperlink r:id="rId24" w:history="1">
              <w:r w:rsidRPr="00F85B25">
                <w:rPr>
                  <w:rStyle w:val="Hyperlink"/>
                </w:rPr>
                <w:t xml:space="preserve">SFDC-634: </w:t>
              </w:r>
              <w:r w:rsidRPr="00F85B25">
                <w:rPr>
                  <w:rStyle w:val="Hyperlink"/>
                </w:rPr>
                <w:t xml:space="preserve">Create Tenancy Progression Manager User Permissions </w:t>
              </w:r>
              <w:proofErr w:type="spellStart"/>
              <w:r w:rsidRPr="00F85B25">
                <w:rPr>
                  <w:rStyle w:val="Hyperlink"/>
                </w:rPr>
                <w:t>permset</w:t>
              </w:r>
              <w:proofErr w:type="spellEnd"/>
            </w:hyperlink>
          </w:p>
        </w:tc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101DE0A" w14:textId="5F573836" w:rsidR="001331AF" w:rsidRPr="11F7BBE5" w:rsidRDefault="00AB5D02" w:rsidP="007F39B4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625B7F7A">
              <w:rPr>
                <w:rFonts w:eastAsia="Verdana" w:cs="Verdana"/>
                <w:color w:val="000000" w:themeColor="text1"/>
              </w:rPr>
              <w:t>24</w:t>
            </w:r>
            <w:r w:rsidRPr="625B7F7A">
              <w:rPr>
                <w:rFonts w:eastAsia="Verdana" w:cs="Verdana"/>
                <w:color w:val="000000" w:themeColor="text1"/>
                <w:vertAlign w:val="superscript"/>
              </w:rPr>
              <w:t>th</w:t>
            </w:r>
            <w:r w:rsidRPr="625B7F7A">
              <w:rPr>
                <w:rFonts w:eastAsia="Verdana" w:cs="Verdana"/>
                <w:color w:val="000000" w:themeColor="text1"/>
              </w:rPr>
              <w:t xml:space="preserve"> Feb 2025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FB00ADC" w14:textId="23E7E083" w:rsidR="001331AF" w:rsidRPr="3D998EE7" w:rsidRDefault="00817A8B" w:rsidP="007F39B4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3D998EE7">
              <w:rPr>
                <w:rFonts w:eastAsia="Verdana" w:cs="Verdana"/>
                <w:color w:val="000000" w:themeColor="text1"/>
              </w:rPr>
              <w:t xml:space="preserve">Clair </w:t>
            </w:r>
            <w:proofErr w:type="spellStart"/>
            <w:r w:rsidRPr="3D998EE7">
              <w:rPr>
                <w:rFonts w:eastAsia="Verdana" w:cs="Verdana"/>
                <w:color w:val="000000" w:themeColor="text1"/>
              </w:rPr>
              <w:t>Habgood</w:t>
            </w:r>
            <w:proofErr w:type="spellEnd"/>
            <w:r w:rsidRPr="3D998EE7">
              <w:rPr>
                <w:rFonts w:eastAsia="Verdana" w:cs="Verdana"/>
                <w:color w:val="000000" w:themeColor="text1"/>
              </w:rPr>
              <w:t xml:space="preserve"> / Jessica Howe</w:t>
            </w:r>
          </w:p>
        </w:tc>
        <w:tc>
          <w:tcPr>
            <w:tcW w:w="2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F9D830C" w14:textId="7EC1A34C" w:rsidR="001331AF" w:rsidRDefault="00AB5D02" w:rsidP="007F39B4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Complete</w:t>
            </w:r>
          </w:p>
        </w:tc>
      </w:tr>
      <w:tr w:rsidR="001331AF" w14:paraId="60A665DE" w14:textId="77777777" w:rsidTr="007F39B4">
        <w:trPr>
          <w:trHeight w:val="390"/>
        </w:trPr>
        <w:tc>
          <w:tcPr>
            <w:tcW w:w="2250" w:type="dxa"/>
            <w:vAlign w:val="center"/>
          </w:tcPr>
          <w:p w14:paraId="2487A98C" w14:textId="77777777" w:rsidR="001331AF" w:rsidRDefault="001331AF" w:rsidP="007F39B4"/>
        </w:tc>
        <w:tc>
          <w:tcPr>
            <w:tcW w:w="519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38029AB" w14:textId="20896DE7" w:rsidR="001331AF" w:rsidRDefault="007C492D" w:rsidP="007F39B4">
            <w:pPr>
              <w:ind w:right="-168"/>
            </w:pPr>
            <w:hyperlink r:id="rId25" w:history="1">
              <w:r w:rsidRPr="007C492D">
                <w:rPr>
                  <w:rStyle w:val="Hyperlink"/>
                </w:rPr>
                <w:t xml:space="preserve">SFDC-649: </w:t>
              </w:r>
              <w:r w:rsidRPr="007C492D">
                <w:rPr>
                  <w:rStyle w:val="Hyperlink"/>
                </w:rPr>
                <w:t>Customer Service Associate CRUD perm set</w:t>
              </w:r>
            </w:hyperlink>
          </w:p>
        </w:tc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6CB355F" w14:textId="30145AE1" w:rsidR="001331AF" w:rsidRPr="11F7BBE5" w:rsidRDefault="00AB5D02" w:rsidP="007F39B4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625B7F7A">
              <w:rPr>
                <w:rFonts w:eastAsia="Verdana" w:cs="Verdana"/>
                <w:color w:val="000000" w:themeColor="text1"/>
              </w:rPr>
              <w:t>24</w:t>
            </w:r>
            <w:r w:rsidRPr="625B7F7A">
              <w:rPr>
                <w:rFonts w:eastAsia="Verdana" w:cs="Verdana"/>
                <w:color w:val="000000" w:themeColor="text1"/>
                <w:vertAlign w:val="superscript"/>
              </w:rPr>
              <w:t>th</w:t>
            </w:r>
            <w:r w:rsidRPr="625B7F7A">
              <w:rPr>
                <w:rFonts w:eastAsia="Verdana" w:cs="Verdana"/>
                <w:color w:val="000000" w:themeColor="text1"/>
              </w:rPr>
              <w:t xml:space="preserve"> Feb 2025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CCB7CD1" w14:textId="12A1BE79" w:rsidR="001331AF" w:rsidRPr="3D998EE7" w:rsidRDefault="00AD5BA6" w:rsidP="007F39B4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Elisabeta Mihalache</w:t>
            </w:r>
          </w:p>
        </w:tc>
        <w:tc>
          <w:tcPr>
            <w:tcW w:w="2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58028B4" w14:textId="3B8AD0E2" w:rsidR="001331AF" w:rsidRDefault="00AB5D02" w:rsidP="007F39B4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Complete</w:t>
            </w:r>
          </w:p>
        </w:tc>
      </w:tr>
      <w:tr w:rsidR="001331AF" w14:paraId="51EB2A97" w14:textId="77777777" w:rsidTr="007F39B4">
        <w:trPr>
          <w:trHeight w:val="390"/>
        </w:trPr>
        <w:tc>
          <w:tcPr>
            <w:tcW w:w="2250" w:type="dxa"/>
            <w:vAlign w:val="center"/>
          </w:tcPr>
          <w:p w14:paraId="6A9EE5BD" w14:textId="77777777" w:rsidR="001331AF" w:rsidRDefault="001331AF" w:rsidP="007F39B4"/>
        </w:tc>
        <w:tc>
          <w:tcPr>
            <w:tcW w:w="519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CE079AB" w14:textId="6A3AF8BB" w:rsidR="001331AF" w:rsidRDefault="00FB3281" w:rsidP="007F39B4">
            <w:pPr>
              <w:ind w:right="-168"/>
            </w:pPr>
            <w:hyperlink r:id="rId26" w:history="1">
              <w:r w:rsidR="00743DB2" w:rsidRPr="00FB3281">
                <w:rPr>
                  <w:rStyle w:val="Hyperlink"/>
                </w:rPr>
                <w:t>SFDC-</w:t>
              </w:r>
              <w:r w:rsidRPr="00FB3281">
                <w:rPr>
                  <w:rStyle w:val="Hyperlink"/>
                </w:rPr>
                <w:t xml:space="preserve">656: </w:t>
              </w:r>
              <w:r w:rsidRPr="00FB3281">
                <w:rPr>
                  <w:rStyle w:val="Hyperlink"/>
                </w:rPr>
                <w:t>Create Operations User Perm Sets</w:t>
              </w:r>
            </w:hyperlink>
          </w:p>
        </w:tc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AA8988B" w14:textId="473FB5A8" w:rsidR="001331AF" w:rsidRPr="11F7BBE5" w:rsidRDefault="00D3015F" w:rsidP="007F39B4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21</w:t>
            </w:r>
            <w:r w:rsidRPr="00D3015F">
              <w:rPr>
                <w:rFonts w:eastAsia="Verdana" w:cs="Verdana"/>
                <w:color w:val="000000" w:themeColor="text1"/>
                <w:vertAlign w:val="superscript"/>
              </w:rPr>
              <w:t>st</w:t>
            </w:r>
            <w:r>
              <w:rPr>
                <w:rFonts w:eastAsia="Verdana" w:cs="Verdana"/>
                <w:color w:val="000000" w:themeColor="text1"/>
              </w:rPr>
              <w:t xml:space="preserve"> Feb 2025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0F0FD6A" w14:textId="10ACBA0E" w:rsidR="001331AF" w:rsidRPr="3D998EE7" w:rsidRDefault="00817A8B" w:rsidP="007F39B4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Miranda Rowe</w:t>
            </w:r>
          </w:p>
        </w:tc>
        <w:tc>
          <w:tcPr>
            <w:tcW w:w="2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8369B29" w14:textId="6F8C4AD0" w:rsidR="001331AF" w:rsidRDefault="00AB5D02" w:rsidP="007F39B4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Complete</w:t>
            </w:r>
          </w:p>
        </w:tc>
      </w:tr>
      <w:tr w:rsidR="001331AF" w14:paraId="109E572B" w14:textId="77777777" w:rsidTr="007F39B4">
        <w:trPr>
          <w:trHeight w:val="390"/>
        </w:trPr>
        <w:tc>
          <w:tcPr>
            <w:tcW w:w="2250" w:type="dxa"/>
            <w:vAlign w:val="center"/>
          </w:tcPr>
          <w:p w14:paraId="45CDD39F" w14:textId="77777777" w:rsidR="001331AF" w:rsidRDefault="001331AF" w:rsidP="007F39B4"/>
        </w:tc>
        <w:tc>
          <w:tcPr>
            <w:tcW w:w="519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43C62C4" w14:textId="16F2456A" w:rsidR="001331AF" w:rsidRDefault="00BA4BF9" w:rsidP="007F39B4">
            <w:pPr>
              <w:ind w:right="-168"/>
            </w:pPr>
            <w:hyperlink r:id="rId27" w:history="1">
              <w:r w:rsidR="00FB3281" w:rsidRPr="00BA4BF9">
                <w:rPr>
                  <w:rStyle w:val="Hyperlink"/>
                </w:rPr>
                <w:t>SFDC-</w:t>
              </w:r>
              <w:r w:rsidRPr="00BA4BF9">
                <w:rPr>
                  <w:rStyle w:val="Hyperlink"/>
                </w:rPr>
                <w:t xml:space="preserve">679: </w:t>
              </w:r>
              <w:proofErr w:type="spellStart"/>
              <w:r w:rsidRPr="00BA4BF9">
                <w:rPr>
                  <w:rStyle w:val="Hyperlink"/>
                </w:rPr>
                <w:t>PS_Tenancy_Progression_CRUD</w:t>
              </w:r>
              <w:proofErr w:type="spellEnd"/>
              <w:r w:rsidRPr="00BA4BF9">
                <w:rPr>
                  <w:rStyle w:val="Hyperlink"/>
                </w:rPr>
                <w:t xml:space="preserve"> update</w:t>
              </w:r>
            </w:hyperlink>
          </w:p>
        </w:tc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BA5B12D" w14:textId="17EF3113" w:rsidR="001331AF" w:rsidRPr="11F7BBE5" w:rsidRDefault="00AB5D02" w:rsidP="007F39B4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625B7F7A">
              <w:rPr>
                <w:rFonts w:eastAsia="Verdana" w:cs="Verdana"/>
                <w:color w:val="000000" w:themeColor="text1"/>
              </w:rPr>
              <w:t>24</w:t>
            </w:r>
            <w:r w:rsidRPr="625B7F7A">
              <w:rPr>
                <w:rFonts w:eastAsia="Verdana" w:cs="Verdana"/>
                <w:color w:val="000000" w:themeColor="text1"/>
                <w:vertAlign w:val="superscript"/>
              </w:rPr>
              <w:t>th</w:t>
            </w:r>
            <w:r w:rsidRPr="625B7F7A">
              <w:rPr>
                <w:rFonts w:eastAsia="Verdana" w:cs="Verdana"/>
                <w:color w:val="000000" w:themeColor="text1"/>
              </w:rPr>
              <w:t xml:space="preserve"> Feb 2025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E8AD920" w14:textId="119CBA8A" w:rsidR="001331AF" w:rsidRPr="3D998EE7" w:rsidRDefault="00817A8B" w:rsidP="007F39B4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3D998EE7">
              <w:rPr>
                <w:rFonts w:eastAsia="Verdana" w:cs="Verdana"/>
                <w:color w:val="000000" w:themeColor="text1"/>
              </w:rPr>
              <w:t xml:space="preserve">Clair </w:t>
            </w:r>
            <w:proofErr w:type="spellStart"/>
            <w:r w:rsidRPr="3D998EE7">
              <w:rPr>
                <w:rFonts w:eastAsia="Verdana" w:cs="Verdana"/>
                <w:color w:val="000000" w:themeColor="text1"/>
              </w:rPr>
              <w:t>Habgood</w:t>
            </w:r>
            <w:proofErr w:type="spellEnd"/>
            <w:r w:rsidRPr="3D998EE7">
              <w:rPr>
                <w:rFonts w:eastAsia="Verdana" w:cs="Verdana"/>
                <w:color w:val="000000" w:themeColor="text1"/>
              </w:rPr>
              <w:t xml:space="preserve"> / Jessica Howe</w:t>
            </w:r>
          </w:p>
        </w:tc>
        <w:tc>
          <w:tcPr>
            <w:tcW w:w="2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FB868EE" w14:textId="1BA9325E" w:rsidR="001331AF" w:rsidRDefault="00AB5D02" w:rsidP="007F39B4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Complete</w:t>
            </w:r>
          </w:p>
        </w:tc>
      </w:tr>
      <w:tr w:rsidR="001331AF" w14:paraId="4D236DCA" w14:textId="77777777" w:rsidTr="3A3E6DC4">
        <w:trPr>
          <w:trHeight w:val="390"/>
        </w:trPr>
        <w:tc>
          <w:tcPr>
            <w:tcW w:w="2250" w:type="dxa"/>
            <w:vAlign w:val="center"/>
          </w:tcPr>
          <w:p w14:paraId="54E8E3FD" w14:textId="77777777" w:rsidR="001331AF" w:rsidRDefault="001331AF"/>
        </w:tc>
        <w:tc>
          <w:tcPr>
            <w:tcW w:w="519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57F4159" w14:textId="0F05FF65" w:rsidR="001331AF" w:rsidRDefault="00BA4BF9" w:rsidP="25BE32F8">
            <w:pPr>
              <w:ind w:right="-168"/>
            </w:pPr>
            <w:hyperlink r:id="rId28" w:history="1">
              <w:r w:rsidRPr="00BA4BF9">
                <w:rPr>
                  <w:rStyle w:val="Hyperlink"/>
                </w:rPr>
                <w:t xml:space="preserve">SFDC-681: </w:t>
              </w:r>
              <w:proofErr w:type="spellStart"/>
              <w:r w:rsidRPr="00BA4BF9">
                <w:rPr>
                  <w:rStyle w:val="Hyperlink"/>
                </w:rPr>
                <w:t>PS_Customer_Service_Advisor_CRUD</w:t>
              </w:r>
              <w:proofErr w:type="spellEnd"/>
              <w:r w:rsidRPr="00BA4BF9">
                <w:rPr>
                  <w:rStyle w:val="Hyperlink"/>
                </w:rPr>
                <w:t xml:space="preserve"> update</w:t>
              </w:r>
            </w:hyperlink>
          </w:p>
        </w:tc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DFA9E0A" w14:textId="4E3A5661" w:rsidR="001331AF" w:rsidRPr="11F7BBE5" w:rsidRDefault="00AB5D02" w:rsidP="002C5FA7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625B7F7A">
              <w:rPr>
                <w:rFonts w:eastAsia="Verdana" w:cs="Verdana"/>
                <w:color w:val="000000" w:themeColor="text1"/>
              </w:rPr>
              <w:t>24</w:t>
            </w:r>
            <w:r w:rsidRPr="625B7F7A">
              <w:rPr>
                <w:rFonts w:eastAsia="Verdana" w:cs="Verdana"/>
                <w:color w:val="000000" w:themeColor="text1"/>
                <w:vertAlign w:val="superscript"/>
              </w:rPr>
              <w:t>th</w:t>
            </w:r>
            <w:r w:rsidRPr="625B7F7A">
              <w:rPr>
                <w:rFonts w:eastAsia="Verdana" w:cs="Verdana"/>
                <w:color w:val="000000" w:themeColor="text1"/>
              </w:rPr>
              <w:t xml:space="preserve"> Feb 2025</w:t>
            </w:r>
          </w:p>
        </w:tc>
        <w:tc>
          <w:tcPr>
            <w:tcW w:w="1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28DD401" w14:textId="1CF58981" w:rsidR="001331AF" w:rsidRPr="3D998EE7" w:rsidRDefault="00AD5BA6" w:rsidP="38EC47E5">
            <w:pPr>
              <w:ind w:right="-168"/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Elisabeta Mihalache</w:t>
            </w:r>
          </w:p>
        </w:tc>
        <w:tc>
          <w:tcPr>
            <w:tcW w:w="2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60AF344" w14:textId="7F44524D" w:rsidR="001331AF" w:rsidRDefault="00AB5D02" w:rsidP="002C5FA7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>
              <w:rPr>
                <w:rFonts w:eastAsia="Verdana" w:cs="Verdana"/>
                <w:color w:val="000000" w:themeColor="text1"/>
                <w:lang w:val="en-ZA"/>
              </w:rPr>
              <w:t>Complete</w:t>
            </w:r>
          </w:p>
        </w:tc>
      </w:tr>
      <w:tr w:rsidR="00743932" w14:paraId="3F2F9882" w14:textId="77777777" w:rsidTr="3A3E6DC4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6E1346FF" w14:textId="6A9D7853" w:rsidR="00743932" w:rsidRDefault="00743932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General / Risks / Issues</w:t>
            </w:r>
          </w:p>
        </w:tc>
        <w:tc>
          <w:tcPr>
            <w:tcW w:w="116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574B17D" w14:textId="46E45B94" w:rsidR="00743932" w:rsidRDefault="00743932" w:rsidP="3F06DE44">
            <w:pPr>
              <w:rPr>
                <w:rFonts w:eastAsia="Verdana" w:cs="Verdana"/>
                <w:color w:val="000000" w:themeColor="text1"/>
              </w:rPr>
            </w:pPr>
          </w:p>
        </w:tc>
      </w:tr>
    </w:tbl>
    <w:p w14:paraId="3F7300CF" w14:textId="44CEA807" w:rsidR="004D69F9" w:rsidRPr="004D69F9" w:rsidRDefault="004D69F9" w:rsidP="30FCD50D">
      <w:pPr>
        <w:rPr>
          <w:lang w:val="en-US"/>
        </w:rPr>
      </w:pPr>
    </w:p>
    <w:p w14:paraId="478C0439" w14:textId="753432C7" w:rsidR="004D69F9" w:rsidRPr="004D69F9" w:rsidRDefault="004D69F9" w:rsidP="30FCD50D">
      <w:pPr>
        <w:rPr>
          <w:lang w:val="en-US"/>
        </w:rPr>
      </w:pPr>
    </w:p>
    <w:p w14:paraId="63E4F79B" w14:textId="5F4BCB78" w:rsidR="004D69F9" w:rsidRPr="004D69F9" w:rsidRDefault="004D69F9" w:rsidP="2FDCF15C">
      <w:pPr>
        <w:rPr>
          <w:lang w:val="en-US"/>
        </w:rPr>
      </w:pPr>
    </w:p>
    <w:sectPr w:rsidR="004D69F9" w:rsidRPr="004D69F9" w:rsidSect="008809B9">
      <w:headerReference w:type="default" r:id="rId29"/>
      <w:footerReference w:type="default" r:id="rId30"/>
      <w:headerReference w:type="first" r:id="rId31"/>
      <w:footerReference w:type="first" r:id="rId32"/>
      <w:pgSz w:w="16840" w:h="11907" w:orient="landscape" w:code="9"/>
      <w:pgMar w:top="1080" w:right="1440" w:bottom="1080" w:left="1440" w:header="567" w:footer="465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6E292" w14:textId="77777777" w:rsidR="004A0B01" w:rsidRDefault="004A0B01">
      <w:r>
        <w:separator/>
      </w:r>
    </w:p>
  </w:endnote>
  <w:endnote w:type="continuationSeparator" w:id="0">
    <w:p w14:paraId="0C7DD3C4" w14:textId="77777777" w:rsidR="004A0B01" w:rsidRDefault="004A0B01">
      <w:r>
        <w:continuationSeparator/>
      </w:r>
    </w:p>
  </w:endnote>
  <w:endnote w:type="continuationNotice" w:id="1">
    <w:p w14:paraId="5B1FBDB0" w14:textId="77777777" w:rsidR="004A0B01" w:rsidRDefault="004A0B0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Proxima Nova Light">
    <w:altName w:val="Candara"/>
    <w:charset w:val="00"/>
    <w:family w:val="auto"/>
    <w:pitch w:val="variable"/>
    <w:sig w:usb0="20000287" w:usb1="5000E0F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63391" w14:textId="772E25E1" w:rsidR="00614B75" w:rsidRDefault="00D87B1B" w:rsidP="0C986226">
    <w:pPr>
      <w:spacing w:line="240" w:lineRule="atLeast"/>
      <w:rPr>
        <w:rFonts w:eastAsia="Proxima Nova Light" w:cs="Proxima Nova Light"/>
        <w:i/>
        <w:iCs/>
        <w:color w:val="999999"/>
        <w:spacing w:val="3"/>
        <w:position w:val="1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43D27A05" wp14:editId="21E5BAD8">
          <wp:simplePos x="0" y="0"/>
          <wp:positionH relativeFrom="page">
            <wp:align>right</wp:align>
          </wp:positionH>
          <wp:positionV relativeFrom="paragraph">
            <wp:posOffset>-513715</wp:posOffset>
          </wp:positionV>
          <wp:extent cx="10687050" cy="1172845"/>
          <wp:effectExtent l="0" t="0" r="0" b="8255"/>
          <wp:wrapNone/>
          <wp:docPr id="655806121" name="Picture 2" descr="A green and black rectangular objec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5806121" name="Picture 2" descr="A green and black rectangular objec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7050" cy="11728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>Grainger plc – Hotfix D</w:t>
    </w:r>
    <w:r w:rsidR="004D69F9">
      <w:rPr>
        <w:rFonts w:eastAsia="Proxima Nova Light" w:cs="Proxima Nova Light"/>
        <w:i/>
        <w:iCs/>
        <w:color w:val="999999"/>
        <w:spacing w:val="3"/>
        <w:position w:val="1"/>
      </w:rPr>
      <w:t>eployment</w:t>
    </w:r>
    <w:r w:rsidR="0C986226" w:rsidRPr="0C986226">
      <w:rPr>
        <w:rFonts w:eastAsia="Proxima Nova Light" w:cs="Proxima Nova Light"/>
        <w:i/>
        <w:iCs/>
        <w:color w:val="999999"/>
      </w:rPr>
      <w:t xml:space="preserve"> Summary</w:t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</w:t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     </w:t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Page 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PAGE  \* Arabic </w:instrText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="0C986226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of 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NUMPAGES </w:instrText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="0C986226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</w:p>
  <w:p w14:paraId="5B150290" w14:textId="77777777" w:rsidR="00CB609A" w:rsidRPr="00614B75" w:rsidRDefault="00CB609A" w:rsidP="009E6452">
    <w:pPr>
      <w:pStyle w:val="Footer"/>
      <w:pBdr>
        <w:top w:val="none" w:sz="0" w:space="0" w:color="auto"/>
        <w:between w:val="none" w:sz="0" w:space="0" w:color="auto"/>
      </w:pBdr>
      <w:ind w:left="-141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9BB96" w14:textId="77777777" w:rsidR="00CB609A" w:rsidRDefault="004A5343" w:rsidP="000E6779">
    <w:pPr>
      <w:pStyle w:val="Footer"/>
      <w:pBdr>
        <w:top w:val="none" w:sz="0" w:space="0" w:color="auto"/>
        <w:between w:val="none" w:sz="0" w:space="0" w:color="auto"/>
      </w:pBd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1D5B8275" wp14:editId="5AA873BB">
          <wp:simplePos x="0" y="0"/>
          <wp:positionH relativeFrom="column">
            <wp:posOffset>4408805</wp:posOffset>
          </wp:positionH>
          <wp:positionV relativeFrom="paragraph">
            <wp:posOffset>115570</wp:posOffset>
          </wp:positionV>
          <wp:extent cx="1374775" cy="436880"/>
          <wp:effectExtent l="0" t="0" r="0" b="0"/>
          <wp:wrapNone/>
          <wp:docPr id="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3F046" w14:textId="77777777" w:rsidR="004A0B01" w:rsidRDefault="004A0B01">
      <w:r>
        <w:separator/>
      </w:r>
    </w:p>
  </w:footnote>
  <w:footnote w:type="continuationSeparator" w:id="0">
    <w:p w14:paraId="1DCF0942" w14:textId="77777777" w:rsidR="004A0B01" w:rsidRDefault="004A0B01">
      <w:r>
        <w:continuationSeparator/>
      </w:r>
    </w:p>
  </w:footnote>
  <w:footnote w:type="continuationNotice" w:id="1">
    <w:p w14:paraId="4488A478" w14:textId="77777777" w:rsidR="004A0B01" w:rsidRDefault="004A0B01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49974" w14:textId="77777777" w:rsidR="00CB609A" w:rsidRPr="00614B75" w:rsidRDefault="00D87B1B" w:rsidP="00614B75">
    <w:pPr>
      <w:pStyle w:val="Header"/>
      <w:pBdr>
        <w:bottom w:val="none" w:sz="0" w:space="0" w:color="auto"/>
        <w:between w:val="none" w:sz="0" w:space="0" w:color="auto"/>
      </w:pBdr>
    </w:pPr>
    <w:r w:rsidRPr="00A34019">
      <w:rPr>
        <w:noProof/>
        <w:color w:val="808080"/>
      </w:rPr>
      <w:drawing>
        <wp:anchor distT="0" distB="0" distL="114300" distR="114300" simplePos="0" relativeHeight="251658242" behindDoc="0" locked="0" layoutInCell="1" allowOverlap="1" wp14:anchorId="18C81BB7" wp14:editId="4FDBF1A7">
          <wp:simplePos x="0" y="0"/>
          <wp:positionH relativeFrom="column">
            <wp:posOffset>4906645</wp:posOffset>
          </wp:positionH>
          <wp:positionV relativeFrom="paragraph">
            <wp:posOffset>0</wp:posOffset>
          </wp:positionV>
          <wp:extent cx="1374775" cy="436880"/>
          <wp:effectExtent l="0" t="0" r="0" b="0"/>
          <wp:wrapNone/>
          <wp:docPr id="26" name="Picture 3" descr="A green and grey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3" descr="A green and grey logo&#10;&#10;Description automatically generated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BDDED" w14:textId="77777777" w:rsidR="00CB609A" w:rsidRDefault="004A5343" w:rsidP="007227A4">
    <w:pPr>
      <w:pStyle w:val="Header"/>
      <w:pBdr>
        <w:bottom w:val="none" w:sz="0" w:space="0" w:color="auto"/>
        <w:between w:val="none" w:sz="0" w:space="0" w:color="auto"/>
      </w:pBdr>
      <w:jc w:val="center"/>
    </w:pPr>
    <w:r w:rsidRPr="009C6329">
      <w:rPr>
        <w:noProof/>
        <w:lang w:val="en-US"/>
      </w:rPr>
      <w:drawing>
        <wp:inline distT="0" distB="0" distL="0" distR="0" wp14:anchorId="1ED295B0" wp14:editId="0FC54101">
          <wp:extent cx="4419600" cy="38100"/>
          <wp:effectExtent l="0" t="0" r="0" b="0"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19600" cy="38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55C7"/>
    <w:multiLevelType w:val="multilevel"/>
    <w:tmpl w:val="29D0562E"/>
    <w:numStyleLink w:val="StyleOutlinenumbered"/>
  </w:abstractNum>
  <w:abstractNum w:abstractNumId="1" w15:restartNumberingAfterBreak="0">
    <w:nsid w:val="03270FC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6964712"/>
    <w:multiLevelType w:val="multilevel"/>
    <w:tmpl w:val="572A7FF0"/>
    <w:styleLink w:val="StyleBulleted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425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52"/>
        </w:tabs>
        <w:ind w:left="2552" w:hanging="42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8291"/>
        </w:tabs>
        <w:ind w:left="829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9011"/>
        </w:tabs>
        <w:ind w:left="901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9731"/>
        </w:tabs>
        <w:ind w:left="973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0451"/>
        </w:tabs>
        <w:ind w:left="1045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1171"/>
        </w:tabs>
        <w:ind w:left="1117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11891"/>
        </w:tabs>
        <w:ind w:left="11891" w:hanging="360"/>
      </w:pPr>
      <w:rPr>
        <w:rFonts w:ascii="Wingdings" w:hAnsi="Wingdings" w:hint="default"/>
      </w:rPr>
    </w:lvl>
  </w:abstractNum>
  <w:abstractNum w:abstractNumId="3" w15:restartNumberingAfterBreak="0">
    <w:nsid w:val="1BEE28F6"/>
    <w:multiLevelType w:val="hybridMultilevel"/>
    <w:tmpl w:val="6628AAA4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16009F2"/>
    <w:multiLevelType w:val="hybridMultilevel"/>
    <w:tmpl w:val="65365EC6"/>
    <w:lvl w:ilvl="0" w:tplc="1C090001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7F3D93"/>
    <w:multiLevelType w:val="multilevel"/>
    <w:tmpl w:val="29D0562E"/>
    <w:numStyleLink w:val="StyleOutlinenumbered"/>
  </w:abstractNum>
  <w:abstractNum w:abstractNumId="6" w15:restartNumberingAfterBreak="0">
    <w:nsid w:val="23F51F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28FF03C8"/>
    <w:multiLevelType w:val="multilevel"/>
    <w:tmpl w:val="572A7FF0"/>
    <w:numStyleLink w:val="StyleBulleted"/>
  </w:abstractNum>
  <w:abstractNum w:abstractNumId="8" w15:restartNumberingAfterBreak="0">
    <w:nsid w:val="2DCA5E43"/>
    <w:multiLevelType w:val="multilevel"/>
    <w:tmpl w:val="572A7FF0"/>
    <w:numStyleLink w:val="StyleBulleted"/>
  </w:abstractNum>
  <w:abstractNum w:abstractNumId="9" w15:restartNumberingAfterBreak="0">
    <w:nsid w:val="3A174F18"/>
    <w:multiLevelType w:val="multilevel"/>
    <w:tmpl w:val="195ACFC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3BBB3184"/>
    <w:multiLevelType w:val="hybridMultilevel"/>
    <w:tmpl w:val="A69C512C"/>
    <w:lvl w:ilvl="0" w:tplc="5890FD12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0"/>
        <w:szCs w:val="20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D81112"/>
    <w:multiLevelType w:val="hybridMultilevel"/>
    <w:tmpl w:val="5E38E18A"/>
    <w:lvl w:ilvl="0" w:tplc="3CAC0022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E4282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548F4C23"/>
    <w:multiLevelType w:val="hybridMultilevel"/>
    <w:tmpl w:val="3166618C"/>
    <w:lvl w:ilvl="0" w:tplc="20908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4C58C1"/>
    <w:multiLevelType w:val="multilevel"/>
    <w:tmpl w:val="29D0562E"/>
    <w:styleLink w:val="StyleOutlinenumbered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410"/>
        </w:tabs>
        <w:ind w:left="2410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num w:numId="1" w16cid:durableId="1837526505">
    <w:abstractNumId w:val="9"/>
  </w:num>
  <w:num w:numId="2" w16cid:durableId="1370489266">
    <w:abstractNumId w:val="4"/>
  </w:num>
  <w:num w:numId="3" w16cid:durableId="1139541702">
    <w:abstractNumId w:val="2"/>
  </w:num>
  <w:num w:numId="4" w16cid:durableId="321810599">
    <w:abstractNumId w:val="7"/>
  </w:num>
  <w:num w:numId="5" w16cid:durableId="187567962">
    <w:abstractNumId w:val="8"/>
  </w:num>
  <w:num w:numId="6" w16cid:durableId="325548041">
    <w:abstractNumId w:val="14"/>
  </w:num>
  <w:num w:numId="7" w16cid:durableId="1099135270">
    <w:abstractNumId w:val="5"/>
  </w:num>
  <w:num w:numId="8" w16cid:durableId="207499018">
    <w:abstractNumId w:val="0"/>
  </w:num>
  <w:num w:numId="9" w16cid:durableId="1316834473">
    <w:abstractNumId w:val="12"/>
  </w:num>
  <w:num w:numId="10" w16cid:durableId="741870897">
    <w:abstractNumId w:val="1"/>
  </w:num>
  <w:num w:numId="11" w16cid:durableId="884757687">
    <w:abstractNumId w:val="6"/>
  </w:num>
  <w:num w:numId="12" w16cid:durableId="559099702">
    <w:abstractNumId w:val="10"/>
  </w:num>
  <w:num w:numId="13" w16cid:durableId="1103260727">
    <w:abstractNumId w:val="13"/>
  </w:num>
  <w:num w:numId="14" w16cid:durableId="1645771160">
    <w:abstractNumId w:val="11"/>
  </w:num>
  <w:num w:numId="15" w16cid:durableId="719593077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intFractionalCharacterWidth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887"/>
    <w:rsid w:val="00005766"/>
    <w:rsid w:val="00012326"/>
    <w:rsid w:val="00012DA5"/>
    <w:rsid w:val="000133FF"/>
    <w:rsid w:val="00015B0F"/>
    <w:rsid w:val="00026060"/>
    <w:rsid w:val="00034352"/>
    <w:rsid w:val="00034AAD"/>
    <w:rsid w:val="00043D50"/>
    <w:rsid w:val="00053356"/>
    <w:rsid w:val="000651B2"/>
    <w:rsid w:val="000679D6"/>
    <w:rsid w:val="0008404D"/>
    <w:rsid w:val="000855D7"/>
    <w:rsid w:val="000910F0"/>
    <w:rsid w:val="00093CA0"/>
    <w:rsid w:val="000A04C0"/>
    <w:rsid w:val="000A7342"/>
    <w:rsid w:val="000C496A"/>
    <w:rsid w:val="000C5BBC"/>
    <w:rsid w:val="000D629D"/>
    <w:rsid w:val="000E6779"/>
    <w:rsid w:val="000F5167"/>
    <w:rsid w:val="000F7CBE"/>
    <w:rsid w:val="001115F5"/>
    <w:rsid w:val="001121F2"/>
    <w:rsid w:val="00117287"/>
    <w:rsid w:val="0012557B"/>
    <w:rsid w:val="001258B8"/>
    <w:rsid w:val="00131145"/>
    <w:rsid w:val="001331AF"/>
    <w:rsid w:val="0013613F"/>
    <w:rsid w:val="00141D5E"/>
    <w:rsid w:val="00145F27"/>
    <w:rsid w:val="00152B48"/>
    <w:rsid w:val="0017347D"/>
    <w:rsid w:val="001758ED"/>
    <w:rsid w:val="00175C14"/>
    <w:rsid w:val="00177F94"/>
    <w:rsid w:val="0018147E"/>
    <w:rsid w:val="00183134"/>
    <w:rsid w:val="00184AA7"/>
    <w:rsid w:val="00186965"/>
    <w:rsid w:val="00190F4C"/>
    <w:rsid w:val="00192C79"/>
    <w:rsid w:val="001A6989"/>
    <w:rsid w:val="001A7F7E"/>
    <w:rsid w:val="001B0925"/>
    <w:rsid w:val="001B41A9"/>
    <w:rsid w:val="001B58FB"/>
    <w:rsid w:val="001B590E"/>
    <w:rsid w:val="001D2E14"/>
    <w:rsid w:val="001E140A"/>
    <w:rsid w:val="001E2921"/>
    <w:rsid w:val="001E4A69"/>
    <w:rsid w:val="001E7F1B"/>
    <w:rsid w:val="001F30EB"/>
    <w:rsid w:val="001F3407"/>
    <w:rsid w:val="001F40B5"/>
    <w:rsid w:val="001F4FBA"/>
    <w:rsid w:val="0020024C"/>
    <w:rsid w:val="002093B0"/>
    <w:rsid w:val="002240D6"/>
    <w:rsid w:val="00227DF3"/>
    <w:rsid w:val="00230549"/>
    <w:rsid w:val="00233170"/>
    <w:rsid w:val="00244874"/>
    <w:rsid w:val="00263D14"/>
    <w:rsid w:val="00263FC3"/>
    <w:rsid w:val="002709F7"/>
    <w:rsid w:val="00282406"/>
    <w:rsid w:val="002A0779"/>
    <w:rsid w:val="002A0B4D"/>
    <w:rsid w:val="002A300E"/>
    <w:rsid w:val="002A38CE"/>
    <w:rsid w:val="002A60D4"/>
    <w:rsid w:val="002B1CC0"/>
    <w:rsid w:val="002B69D5"/>
    <w:rsid w:val="002C0606"/>
    <w:rsid w:val="002C2EC9"/>
    <w:rsid w:val="002C3E33"/>
    <w:rsid w:val="002C5FA7"/>
    <w:rsid w:val="002C6FBF"/>
    <w:rsid w:val="002D63B2"/>
    <w:rsid w:val="002E1D65"/>
    <w:rsid w:val="002E5BDE"/>
    <w:rsid w:val="002E7112"/>
    <w:rsid w:val="002E7BB0"/>
    <w:rsid w:val="002F4526"/>
    <w:rsid w:val="002F4D00"/>
    <w:rsid w:val="003241EB"/>
    <w:rsid w:val="00325ABC"/>
    <w:rsid w:val="00326672"/>
    <w:rsid w:val="00342F3F"/>
    <w:rsid w:val="00345616"/>
    <w:rsid w:val="00376824"/>
    <w:rsid w:val="00381339"/>
    <w:rsid w:val="003825E3"/>
    <w:rsid w:val="003864BA"/>
    <w:rsid w:val="003A64C7"/>
    <w:rsid w:val="003B0907"/>
    <w:rsid w:val="003B4142"/>
    <w:rsid w:val="003D19C3"/>
    <w:rsid w:val="003D2D8C"/>
    <w:rsid w:val="003D78D3"/>
    <w:rsid w:val="003E1B18"/>
    <w:rsid w:val="003E341F"/>
    <w:rsid w:val="003E4CE3"/>
    <w:rsid w:val="003E50BF"/>
    <w:rsid w:val="003E5146"/>
    <w:rsid w:val="003F535A"/>
    <w:rsid w:val="00401B4E"/>
    <w:rsid w:val="00402641"/>
    <w:rsid w:val="004219AA"/>
    <w:rsid w:val="00422A85"/>
    <w:rsid w:val="00426172"/>
    <w:rsid w:val="0042CAA9"/>
    <w:rsid w:val="00431339"/>
    <w:rsid w:val="00435898"/>
    <w:rsid w:val="004406EC"/>
    <w:rsid w:val="00451C66"/>
    <w:rsid w:val="0045247C"/>
    <w:rsid w:val="00452D70"/>
    <w:rsid w:val="004564CF"/>
    <w:rsid w:val="004632A1"/>
    <w:rsid w:val="00463D22"/>
    <w:rsid w:val="00472F43"/>
    <w:rsid w:val="00474E9B"/>
    <w:rsid w:val="00481A10"/>
    <w:rsid w:val="00481B6E"/>
    <w:rsid w:val="00484E31"/>
    <w:rsid w:val="004948FD"/>
    <w:rsid w:val="00494C75"/>
    <w:rsid w:val="004A085C"/>
    <w:rsid w:val="004A0B01"/>
    <w:rsid w:val="004A5343"/>
    <w:rsid w:val="004B1D62"/>
    <w:rsid w:val="004B636A"/>
    <w:rsid w:val="004C0C93"/>
    <w:rsid w:val="004D13D6"/>
    <w:rsid w:val="004D330B"/>
    <w:rsid w:val="004D69F9"/>
    <w:rsid w:val="004E0CAE"/>
    <w:rsid w:val="004E2275"/>
    <w:rsid w:val="004E6B1E"/>
    <w:rsid w:val="005136C0"/>
    <w:rsid w:val="00513BBE"/>
    <w:rsid w:val="005140A6"/>
    <w:rsid w:val="00520699"/>
    <w:rsid w:val="00521F11"/>
    <w:rsid w:val="00523A3A"/>
    <w:rsid w:val="00530310"/>
    <w:rsid w:val="0053076E"/>
    <w:rsid w:val="005438BE"/>
    <w:rsid w:val="00562374"/>
    <w:rsid w:val="00566617"/>
    <w:rsid w:val="00571841"/>
    <w:rsid w:val="00576DFD"/>
    <w:rsid w:val="005A0502"/>
    <w:rsid w:val="005A526D"/>
    <w:rsid w:val="005A79C5"/>
    <w:rsid w:val="005A7D72"/>
    <w:rsid w:val="005B57B9"/>
    <w:rsid w:val="005C7301"/>
    <w:rsid w:val="005D41CF"/>
    <w:rsid w:val="005D69FE"/>
    <w:rsid w:val="005E3200"/>
    <w:rsid w:val="005F0DF7"/>
    <w:rsid w:val="005F32EE"/>
    <w:rsid w:val="005F35B3"/>
    <w:rsid w:val="005F4C55"/>
    <w:rsid w:val="005F4E73"/>
    <w:rsid w:val="00601738"/>
    <w:rsid w:val="006040E4"/>
    <w:rsid w:val="00614B75"/>
    <w:rsid w:val="0062302B"/>
    <w:rsid w:val="00624E4F"/>
    <w:rsid w:val="00627097"/>
    <w:rsid w:val="0063029F"/>
    <w:rsid w:val="00631771"/>
    <w:rsid w:val="00635E3F"/>
    <w:rsid w:val="006427EF"/>
    <w:rsid w:val="00644C01"/>
    <w:rsid w:val="006502A4"/>
    <w:rsid w:val="00651586"/>
    <w:rsid w:val="006566C1"/>
    <w:rsid w:val="0065748E"/>
    <w:rsid w:val="00661EA4"/>
    <w:rsid w:val="0066655A"/>
    <w:rsid w:val="00666F49"/>
    <w:rsid w:val="0067118B"/>
    <w:rsid w:val="00672D08"/>
    <w:rsid w:val="00683769"/>
    <w:rsid w:val="00685704"/>
    <w:rsid w:val="00685A87"/>
    <w:rsid w:val="006A1301"/>
    <w:rsid w:val="006A4B75"/>
    <w:rsid w:val="006B2194"/>
    <w:rsid w:val="006B2A76"/>
    <w:rsid w:val="006B3805"/>
    <w:rsid w:val="006C57B8"/>
    <w:rsid w:val="006D0105"/>
    <w:rsid w:val="006D0950"/>
    <w:rsid w:val="006D5A6D"/>
    <w:rsid w:val="006E0011"/>
    <w:rsid w:val="006E0DAD"/>
    <w:rsid w:val="006E6C80"/>
    <w:rsid w:val="006F4D3B"/>
    <w:rsid w:val="007021DE"/>
    <w:rsid w:val="0070361D"/>
    <w:rsid w:val="00703E47"/>
    <w:rsid w:val="007145AB"/>
    <w:rsid w:val="007227A4"/>
    <w:rsid w:val="00731D65"/>
    <w:rsid w:val="00735A80"/>
    <w:rsid w:val="007404FD"/>
    <w:rsid w:val="00742655"/>
    <w:rsid w:val="00743932"/>
    <w:rsid w:val="00743DB2"/>
    <w:rsid w:val="00745795"/>
    <w:rsid w:val="00745BDA"/>
    <w:rsid w:val="0074672C"/>
    <w:rsid w:val="00750D6F"/>
    <w:rsid w:val="007522AD"/>
    <w:rsid w:val="007551CF"/>
    <w:rsid w:val="00755C4E"/>
    <w:rsid w:val="00760B5C"/>
    <w:rsid w:val="00766873"/>
    <w:rsid w:val="00786BA2"/>
    <w:rsid w:val="007A36E7"/>
    <w:rsid w:val="007A59A0"/>
    <w:rsid w:val="007C492D"/>
    <w:rsid w:val="007D3CF9"/>
    <w:rsid w:val="007E3761"/>
    <w:rsid w:val="007E56E0"/>
    <w:rsid w:val="007E5B0E"/>
    <w:rsid w:val="007F57CD"/>
    <w:rsid w:val="00803F95"/>
    <w:rsid w:val="0081494C"/>
    <w:rsid w:val="00814BB4"/>
    <w:rsid w:val="00817A8B"/>
    <w:rsid w:val="008200A7"/>
    <w:rsid w:val="0082262E"/>
    <w:rsid w:val="00822C78"/>
    <w:rsid w:val="008259BC"/>
    <w:rsid w:val="00834140"/>
    <w:rsid w:val="008353D9"/>
    <w:rsid w:val="00835D71"/>
    <w:rsid w:val="00836BD3"/>
    <w:rsid w:val="00837C0C"/>
    <w:rsid w:val="008434DF"/>
    <w:rsid w:val="00845E71"/>
    <w:rsid w:val="008529F0"/>
    <w:rsid w:val="00853CFA"/>
    <w:rsid w:val="0086209D"/>
    <w:rsid w:val="00864B3B"/>
    <w:rsid w:val="00875439"/>
    <w:rsid w:val="008809B9"/>
    <w:rsid w:val="008813AB"/>
    <w:rsid w:val="00884A53"/>
    <w:rsid w:val="00887BE0"/>
    <w:rsid w:val="00890DFC"/>
    <w:rsid w:val="00893C48"/>
    <w:rsid w:val="00895BF8"/>
    <w:rsid w:val="008A1887"/>
    <w:rsid w:val="008A41EC"/>
    <w:rsid w:val="008B668E"/>
    <w:rsid w:val="008B7C88"/>
    <w:rsid w:val="008C33F6"/>
    <w:rsid w:val="008C5D33"/>
    <w:rsid w:val="008C5E24"/>
    <w:rsid w:val="008D25DC"/>
    <w:rsid w:val="008D3986"/>
    <w:rsid w:val="008D7BA7"/>
    <w:rsid w:val="008F254D"/>
    <w:rsid w:val="008F50B6"/>
    <w:rsid w:val="009027D6"/>
    <w:rsid w:val="00903D36"/>
    <w:rsid w:val="00906FED"/>
    <w:rsid w:val="00907222"/>
    <w:rsid w:val="00910C26"/>
    <w:rsid w:val="009154E3"/>
    <w:rsid w:val="00915E86"/>
    <w:rsid w:val="0092298D"/>
    <w:rsid w:val="00926585"/>
    <w:rsid w:val="00926E17"/>
    <w:rsid w:val="00943DE5"/>
    <w:rsid w:val="009537CE"/>
    <w:rsid w:val="0096072A"/>
    <w:rsid w:val="00963398"/>
    <w:rsid w:val="00974008"/>
    <w:rsid w:val="00975394"/>
    <w:rsid w:val="009770C3"/>
    <w:rsid w:val="00981A90"/>
    <w:rsid w:val="00984344"/>
    <w:rsid w:val="009B1752"/>
    <w:rsid w:val="009B741D"/>
    <w:rsid w:val="009B780B"/>
    <w:rsid w:val="009C3BF9"/>
    <w:rsid w:val="009C5BD7"/>
    <w:rsid w:val="009D103D"/>
    <w:rsid w:val="009D55AE"/>
    <w:rsid w:val="009E0290"/>
    <w:rsid w:val="009E1247"/>
    <w:rsid w:val="009E204E"/>
    <w:rsid w:val="009E6452"/>
    <w:rsid w:val="009E7907"/>
    <w:rsid w:val="009F0D10"/>
    <w:rsid w:val="009F43FD"/>
    <w:rsid w:val="00A052D7"/>
    <w:rsid w:val="00A16D60"/>
    <w:rsid w:val="00A17886"/>
    <w:rsid w:val="00A2005D"/>
    <w:rsid w:val="00A200D2"/>
    <w:rsid w:val="00A31607"/>
    <w:rsid w:val="00A32B53"/>
    <w:rsid w:val="00A35A99"/>
    <w:rsid w:val="00A36F79"/>
    <w:rsid w:val="00A43175"/>
    <w:rsid w:val="00A50FD6"/>
    <w:rsid w:val="00A55990"/>
    <w:rsid w:val="00A55B11"/>
    <w:rsid w:val="00A565C3"/>
    <w:rsid w:val="00A61F53"/>
    <w:rsid w:val="00A64F95"/>
    <w:rsid w:val="00A70716"/>
    <w:rsid w:val="00A7566D"/>
    <w:rsid w:val="00A81254"/>
    <w:rsid w:val="00A849D1"/>
    <w:rsid w:val="00A86865"/>
    <w:rsid w:val="00A87EFB"/>
    <w:rsid w:val="00A9280C"/>
    <w:rsid w:val="00A92825"/>
    <w:rsid w:val="00A92AC6"/>
    <w:rsid w:val="00AA0C16"/>
    <w:rsid w:val="00AB5D02"/>
    <w:rsid w:val="00AC3CF9"/>
    <w:rsid w:val="00AC5EBA"/>
    <w:rsid w:val="00AC5F0C"/>
    <w:rsid w:val="00AD5BA6"/>
    <w:rsid w:val="00AD7C6F"/>
    <w:rsid w:val="00AE0762"/>
    <w:rsid w:val="00AE1005"/>
    <w:rsid w:val="00AE24EC"/>
    <w:rsid w:val="00AF4757"/>
    <w:rsid w:val="00AF731F"/>
    <w:rsid w:val="00B00E78"/>
    <w:rsid w:val="00B027D5"/>
    <w:rsid w:val="00B2549A"/>
    <w:rsid w:val="00B2748B"/>
    <w:rsid w:val="00B316C0"/>
    <w:rsid w:val="00B31902"/>
    <w:rsid w:val="00B340C3"/>
    <w:rsid w:val="00B43ABB"/>
    <w:rsid w:val="00B4429F"/>
    <w:rsid w:val="00B5139F"/>
    <w:rsid w:val="00B516BB"/>
    <w:rsid w:val="00B52001"/>
    <w:rsid w:val="00B55A0F"/>
    <w:rsid w:val="00B616FA"/>
    <w:rsid w:val="00B669CA"/>
    <w:rsid w:val="00B66F05"/>
    <w:rsid w:val="00B70E14"/>
    <w:rsid w:val="00B747DB"/>
    <w:rsid w:val="00B76E3A"/>
    <w:rsid w:val="00B800D8"/>
    <w:rsid w:val="00B80367"/>
    <w:rsid w:val="00B81FDF"/>
    <w:rsid w:val="00B82261"/>
    <w:rsid w:val="00B82CC4"/>
    <w:rsid w:val="00B91F6D"/>
    <w:rsid w:val="00B92DED"/>
    <w:rsid w:val="00B97D17"/>
    <w:rsid w:val="00BA0603"/>
    <w:rsid w:val="00BA4BF9"/>
    <w:rsid w:val="00BB1092"/>
    <w:rsid w:val="00BB4352"/>
    <w:rsid w:val="00BD25B3"/>
    <w:rsid w:val="00BD2C8B"/>
    <w:rsid w:val="00BE2DEB"/>
    <w:rsid w:val="00BE2F20"/>
    <w:rsid w:val="00BE3D10"/>
    <w:rsid w:val="00BF2752"/>
    <w:rsid w:val="00BF6E37"/>
    <w:rsid w:val="00C2180A"/>
    <w:rsid w:val="00C26151"/>
    <w:rsid w:val="00C26226"/>
    <w:rsid w:val="00C37328"/>
    <w:rsid w:val="00C467DB"/>
    <w:rsid w:val="00C50851"/>
    <w:rsid w:val="00C514F6"/>
    <w:rsid w:val="00C52BC0"/>
    <w:rsid w:val="00C52C2E"/>
    <w:rsid w:val="00C7675E"/>
    <w:rsid w:val="00C83E99"/>
    <w:rsid w:val="00C90713"/>
    <w:rsid w:val="00C9376B"/>
    <w:rsid w:val="00C96964"/>
    <w:rsid w:val="00CB1043"/>
    <w:rsid w:val="00CB11CC"/>
    <w:rsid w:val="00CB609A"/>
    <w:rsid w:val="00CC61A1"/>
    <w:rsid w:val="00CC67E7"/>
    <w:rsid w:val="00CD001F"/>
    <w:rsid w:val="00CD09DD"/>
    <w:rsid w:val="00CD267B"/>
    <w:rsid w:val="00CD53F0"/>
    <w:rsid w:val="00CD6E41"/>
    <w:rsid w:val="00CE5264"/>
    <w:rsid w:val="00D0028E"/>
    <w:rsid w:val="00D1239C"/>
    <w:rsid w:val="00D12FF2"/>
    <w:rsid w:val="00D1455C"/>
    <w:rsid w:val="00D14B34"/>
    <w:rsid w:val="00D17D89"/>
    <w:rsid w:val="00D20743"/>
    <w:rsid w:val="00D3015F"/>
    <w:rsid w:val="00D3166A"/>
    <w:rsid w:val="00D33069"/>
    <w:rsid w:val="00D33ED6"/>
    <w:rsid w:val="00D444FF"/>
    <w:rsid w:val="00D4743D"/>
    <w:rsid w:val="00D5102B"/>
    <w:rsid w:val="00D55B99"/>
    <w:rsid w:val="00D66CE3"/>
    <w:rsid w:val="00D751EE"/>
    <w:rsid w:val="00D77D34"/>
    <w:rsid w:val="00D77DE1"/>
    <w:rsid w:val="00D84B9E"/>
    <w:rsid w:val="00D87570"/>
    <w:rsid w:val="00D87B1B"/>
    <w:rsid w:val="00D94088"/>
    <w:rsid w:val="00D9756A"/>
    <w:rsid w:val="00DA2086"/>
    <w:rsid w:val="00DA41B0"/>
    <w:rsid w:val="00DB27B0"/>
    <w:rsid w:val="00DB5E23"/>
    <w:rsid w:val="00DB5E42"/>
    <w:rsid w:val="00DD5479"/>
    <w:rsid w:val="00DE3234"/>
    <w:rsid w:val="00DE744F"/>
    <w:rsid w:val="00DF5B54"/>
    <w:rsid w:val="00E004EB"/>
    <w:rsid w:val="00E0636E"/>
    <w:rsid w:val="00E07BFF"/>
    <w:rsid w:val="00E114D2"/>
    <w:rsid w:val="00E21858"/>
    <w:rsid w:val="00E22DEB"/>
    <w:rsid w:val="00E3284D"/>
    <w:rsid w:val="00E51FE1"/>
    <w:rsid w:val="00E54C2D"/>
    <w:rsid w:val="00E56D17"/>
    <w:rsid w:val="00E71715"/>
    <w:rsid w:val="00E73DF3"/>
    <w:rsid w:val="00E76507"/>
    <w:rsid w:val="00E84190"/>
    <w:rsid w:val="00E8685E"/>
    <w:rsid w:val="00E921E7"/>
    <w:rsid w:val="00E94094"/>
    <w:rsid w:val="00EA0533"/>
    <w:rsid w:val="00EA150B"/>
    <w:rsid w:val="00EA28D5"/>
    <w:rsid w:val="00EB1D38"/>
    <w:rsid w:val="00EB5013"/>
    <w:rsid w:val="00EB5E5E"/>
    <w:rsid w:val="00ED0B5D"/>
    <w:rsid w:val="00ED17C0"/>
    <w:rsid w:val="00ED4958"/>
    <w:rsid w:val="00ED7FCE"/>
    <w:rsid w:val="00EF7714"/>
    <w:rsid w:val="00F05384"/>
    <w:rsid w:val="00F130E3"/>
    <w:rsid w:val="00F1343E"/>
    <w:rsid w:val="00F1680C"/>
    <w:rsid w:val="00F17398"/>
    <w:rsid w:val="00F236FB"/>
    <w:rsid w:val="00F27EF0"/>
    <w:rsid w:val="00F43898"/>
    <w:rsid w:val="00F46528"/>
    <w:rsid w:val="00F5575D"/>
    <w:rsid w:val="00F61E99"/>
    <w:rsid w:val="00F6248A"/>
    <w:rsid w:val="00F642EA"/>
    <w:rsid w:val="00F83F6E"/>
    <w:rsid w:val="00F846D5"/>
    <w:rsid w:val="00F854DA"/>
    <w:rsid w:val="00F85A16"/>
    <w:rsid w:val="00F85B25"/>
    <w:rsid w:val="00F85D8F"/>
    <w:rsid w:val="00F91E1D"/>
    <w:rsid w:val="00F92A93"/>
    <w:rsid w:val="00F97138"/>
    <w:rsid w:val="00FA0D4D"/>
    <w:rsid w:val="00FA2671"/>
    <w:rsid w:val="00FA32DC"/>
    <w:rsid w:val="00FA5F03"/>
    <w:rsid w:val="00FB1D3C"/>
    <w:rsid w:val="00FB3281"/>
    <w:rsid w:val="00FB40C5"/>
    <w:rsid w:val="00FB79E8"/>
    <w:rsid w:val="00FC466E"/>
    <w:rsid w:val="00FC4848"/>
    <w:rsid w:val="00FD3B37"/>
    <w:rsid w:val="00FE1CF7"/>
    <w:rsid w:val="00FE5AC9"/>
    <w:rsid w:val="00FE7E9C"/>
    <w:rsid w:val="00FF3CC6"/>
    <w:rsid w:val="00FF5068"/>
    <w:rsid w:val="00FF5271"/>
    <w:rsid w:val="00FF7530"/>
    <w:rsid w:val="0292AE63"/>
    <w:rsid w:val="02CB139B"/>
    <w:rsid w:val="05221D8C"/>
    <w:rsid w:val="05298B73"/>
    <w:rsid w:val="053FCA63"/>
    <w:rsid w:val="054D0BE4"/>
    <w:rsid w:val="054D71E0"/>
    <w:rsid w:val="061E202A"/>
    <w:rsid w:val="07DD3451"/>
    <w:rsid w:val="082DBD8A"/>
    <w:rsid w:val="0839C695"/>
    <w:rsid w:val="09494E33"/>
    <w:rsid w:val="096BA013"/>
    <w:rsid w:val="0A78CCD2"/>
    <w:rsid w:val="0C2FAA37"/>
    <w:rsid w:val="0C986226"/>
    <w:rsid w:val="0D63DDCE"/>
    <w:rsid w:val="0E35116D"/>
    <w:rsid w:val="0F40DD7E"/>
    <w:rsid w:val="0F5BE7C6"/>
    <w:rsid w:val="0F6BE058"/>
    <w:rsid w:val="0F7D138D"/>
    <w:rsid w:val="10154A57"/>
    <w:rsid w:val="107B5C47"/>
    <w:rsid w:val="1101BE69"/>
    <w:rsid w:val="11279286"/>
    <w:rsid w:val="11F7BBE5"/>
    <w:rsid w:val="1202C3F3"/>
    <w:rsid w:val="12469CB5"/>
    <w:rsid w:val="1276EA59"/>
    <w:rsid w:val="13F5FDEF"/>
    <w:rsid w:val="14004299"/>
    <w:rsid w:val="146EE41E"/>
    <w:rsid w:val="15E9B994"/>
    <w:rsid w:val="1880C6B6"/>
    <w:rsid w:val="1A18830B"/>
    <w:rsid w:val="1A42BBCC"/>
    <w:rsid w:val="1B2438BF"/>
    <w:rsid w:val="1B45B4F3"/>
    <w:rsid w:val="1B4843DC"/>
    <w:rsid w:val="1BC2C166"/>
    <w:rsid w:val="1C3FCAC4"/>
    <w:rsid w:val="1CC973D7"/>
    <w:rsid w:val="1D0D8D7E"/>
    <w:rsid w:val="1D21415A"/>
    <w:rsid w:val="1EA4A1AC"/>
    <w:rsid w:val="1F24F1EC"/>
    <w:rsid w:val="1FE4C89B"/>
    <w:rsid w:val="216D856A"/>
    <w:rsid w:val="21DD4427"/>
    <w:rsid w:val="228ED976"/>
    <w:rsid w:val="235FA686"/>
    <w:rsid w:val="23CBCEC2"/>
    <w:rsid w:val="24135EA5"/>
    <w:rsid w:val="24AA2B48"/>
    <w:rsid w:val="25761072"/>
    <w:rsid w:val="25ABAF8A"/>
    <w:rsid w:val="25BE32F8"/>
    <w:rsid w:val="25FBEE22"/>
    <w:rsid w:val="26021376"/>
    <w:rsid w:val="27791AAD"/>
    <w:rsid w:val="27DFA67D"/>
    <w:rsid w:val="286E2637"/>
    <w:rsid w:val="28B8D3BE"/>
    <w:rsid w:val="28B8FD77"/>
    <w:rsid w:val="2A05982A"/>
    <w:rsid w:val="2A8D2948"/>
    <w:rsid w:val="2AA2D75A"/>
    <w:rsid w:val="2C1CADE6"/>
    <w:rsid w:val="2C49632C"/>
    <w:rsid w:val="2DB21CF1"/>
    <w:rsid w:val="2E9F236E"/>
    <w:rsid w:val="2F272260"/>
    <w:rsid w:val="2FDCF15C"/>
    <w:rsid w:val="30FCD50D"/>
    <w:rsid w:val="31238320"/>
    <w:rsid w:val="3150DC5F"/>
    <w:rsid w:val="31B9EB96"/>
    <w:rsid w:val="31F1F92D"/>
    <w:rsid w:val="336294FE"/>
    <w:rsid w:val="34D3087C"/>
    <w:rsid w:val="350A241E"/>
    <w:rsid w:val="3531600B"/>
    <w:rsid w:val="3571BC34"/>
    <w:rsid w:val="35F2C33B"/>
    <w:rsid w:val="3617F8A6"/>
    <w:rsid w:val="36F760FB"/>
    <w:rsid w:val="370E7FA4"/>
    <w:rsid w:val="382D7A10"/>
    <w:rsid w:val="38408E2B"/>
    <w:rsid w:val="38EC47E5"/>
    <w:rsid w:val="3964A14A"/>
    <w:rsid w:val="3A3E6DC4"/>
    <w:rsid w:val="3AB8906E"/>
    <w:rsid w:val="3AD02F26"/>
    <w:rsid w:val="3C1ED5EF"/>
    <w:rsid w:val="3C7EB7C3"/>
    <w:rsid w:val="3C9E33E8"/>
    <w:rsid w:val="3D06EA3D"/>
    <w:rsid w:val="3D161E10"/>
    <w:rsid w:val="3D998EE7"/>
    <w:rsid w:val="3E1CF12B"/>
    <w:rsid w:val="3F06DE44"/>
    <w:rsid w:val="3F45C900"/>
    <w:rsid w:val="4010E451"/>
    <w:rsid w:val="41D4D2C2"/>
    <w:rsid w:val="421A8DC2"/>
    <w:rsid w:val="43BF0932"/>
    <w:rsid w:val="43EA1306"/>
    <w:rsid w:val="44245557"/>
    <w:rsid w:val="4521B6BB"/>
    <w:rsid w:val="4667BA54"/>
    <w:rsid w:val="479E1B13"/>
    <w:rsid w:val="484A9649"/>
    <w:rsid w:val="48A9D7F7"/>
    <w:rsid w:val="48C33950"/>
    <w:rsid w:val="496CA528"/>
    <w:rsid w:val="4B1F994A"/>
    <w:rsid w:val="4B46308D"/>
    <w:rsid w:val="4CE3777F"/>
    <w:rsid w:val="4D590508"/>
    <w:rsid w:val="4DBFE5C8"/>
    <w:rsid w:val="4DC3B6BA"/>
    <w:rsid w:val="4DCE28FA"/>
    <w:rsid w:val="4E46A1C6"/>
    <w:rsid w:val="50B3FFD3"/>
    <w:rsid w:val="5261F8B6"/>
    <w:rsid w:val="528E6F95"/>
    <w:rsid w:val="53290D9C"/>
    <w:rsid w:val="53318E84"/>
    <w:rsid w:val="56D32BCF"/>
    <w:rsid w:val="57AE4BCA"/>
    <w:rsid w:val="582EA9B2"/>
    <w:rsid w:val="589FE800"/>
    <w:rsid w:val="5ADAF9FD"/>
    <w:rsid w:val="5B066796"/>
    <w:rsid w:val="5BBCDC56"/>
    <w:rsid w:val="5C59000E"/>
    <w:rsid w:val="5CFF6444"/>
    <w:rsid w:val="5D0483CC"/>
    <w:rsid w:val="5D8B8C46"/>
    <w:rsid w:val="5DA22E57"/>
    <w:rsid w:val="5E8AFAE7"/>
    <w:rsid w:val="5FB3747D"/>
    <w:rsid w:val="5FE3C88B"/>
    <w:rsid w:val="5FF46B6D"/>
    <w:rsid w:val="600A9287"/>
    <w:rsid w:val="6103B06A"/>
    <w:rsid w:val="622692BA"/>
    <w:rsid w:val="623BCDB4"/>
    <w:rsid w:val="625B7F7A"/>
    <w:rsid w:val="62EAF3DF"/>
    <w:rsid w:val="6310DE27"/>
    <w:rsid w:val="65B112FE"/>
    <w:rsid w:val="681DC570"/>
    <w:rsid w:val="68E13A07"/>
    <w:rsid w:val="68E98931"/>
    <w:rsid w:val="68F7F922"/>
    <w:rsid w:val="68FB121F"/>
    <w:rsid w:val="69AA15CF"/>
    <w:rsid w:val="6ACBF188"/>
    <w:rsid w:val="6B884147"/>
    <w:rsid w:val="6B9AEBF2"/>
    <w:rsid w:val="6BA0E2AE"/>
    <w:rsid w:val="6BC9D2E1"/>
    <w:rsid w:val="6D0B2C13"/>
    <w:rsid w:val="6D8278DB"/>
    <w:rsid w:val="6E747536"/>
    <w:rsid w:val="6FE97924"/>
    <w:rsid w:val="7006E453"/>
    <w:rsid w:val="70243C0A"/>
    <w:rsid w:val="7199C0A4"/>
    <w:rsid w:val="726336B3"/>
    <w:rsid w:val="72F0593F"/>
    <w:rsid w:val="7386B21C"/>
    <w:rsid w:val="7390319F"/>
    <w:rsid w:val="73A95DAA"/>
    <w:rsid w:val="73AF12C7"/>
    <w:rsid w:val="740F54A9"/>
    <w:rsid w:val="7492407E"/>
    <w:rsid w:val="7548F630"/>
    <w:rsid w:val="754D6999"/>
    <w:rsid w:val="755A7268"/>
    <w:rsid w:val="75E76EC8"/>
    <w:rsid w:val="7675194B"/>
    <w:rsid w:val="76B43EE6"/>
    <w:rsid w:val="77424A3A"/>
    <w:rsid w:val="77634670"/>
    <w:rsid w:val="7980FDCA"/>
    <w:rsid w:val="79867119"/>
    <w:rsid w:val="79A6E782"/>
    <w:rsid w:val="79BBE05E"/>
    <w:rsid w:val="7AA95F2A"/>
    <w:rsid w:val="7C4C9C89"/>
    <w:rsid w:val="7CB91AE8"/>
    <w:rsid w:val="7CC98A3C"/>
    <w:rsid w:val="7CE3D634"/>
    <w:rsid w:val="7D2C4667"/>
    <w:rsid w:val="7DE9FA8D"/>
    <w:rsid w:val="7E64C0AE"/>
    <w:rsid w:val="7E675185"/>
    <w:rsid w:val="7F74EAF2"/>
    <w:rsid w:val="7F94F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38153A"/>
  <w15:chartTrackingRefBased/>
  <w15:docId w15:val="{854813D4-4B69-49AE-BE69-3A3E93474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1)" w:eastAsia="Times New Roman" w:hAnsi="CG Times (W1)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376B"/>
    <w:pPr>
      <w:spacing w:line="300" w:lineRule="atLeast"/>
    </w:pPr>
    <w:rPr>
      <w:rFonts w:ascii="Verdana" w:hAnsi="Verdana"/>
      <w:lang w:val="en-GB" w:eastAsia="en-US"/>
    </w:rPr>
  </w:style>
  <w:style w:type="paragraph" w:styleId="Heading1">
    <w:name w:val="heading 1"/>
    <w:aliases w:val="Heading 1 Char"/>
    <w:basedOn w:val="Normal"/>
    <w:next w:val="NormalIndent"/>
    <w:link w:val="Heading1Char1"/>
    <w:qFormat/>
    <w:rsid w:val="0013613F"/>
    <w:pPr>
      <w:keepNext/>
      <w:pageBreakBefore/>
      <w:numPr>
        <w:numId w:val="1"/>
      </w:numPr>
      <w:spacing w:before="240" w:after="480"/>
      <w:outlineLvl w:val="0"/>
    </w:pPr>
    <w:rPr>
      <w:b/>
      <w:caps/>
      <w:color w:val="808080"/>
      <w:sz w:val="24"/>
    </w:rPr>
  </w:style>
  <w:style w:type="paragraph" w:styleId="Heading2">
    <w:name w:val="heading 2"/>
    <w:basedOn w:val="Normal"/>
    <w:next w:val="NormalIndent"/>
    <w:qFormat/>
    <w:rsid w:val="0013613F"/>
    <w:pPr>
      <w:keepNext/>
      <w:keepLines/>
      <w:numPr>
        <w:ilvl w:val="1"/>
        <w:numId w:val="1"/>
      </w:numPr>
      <w:spacing w:after="120"/>
      <w:outlineLvl w:val="1"/>
    </w:pPr>
    <w:rPr>
      <w:b/>
      <w:caps/>
      <w:color w:val="000000"/>
      <w:szCs w:val="24"/>
    </w:rPr>
  </w:style>
  <w:style w:type="paragraph" w:styleId="Heading3">
    <w:name w:val="heading 3"/>
    <w:aliases w:val="Heading 3 Char1"/>
    <w:basedOn w:val="Normal"/>
    <w:next w:val="NormalIndent"/>
    <w:link w:val="Heading3Char"/>
    <w:qFormat/>
    <w:rsid w:val="0013613F"/>
    <w:pPr>
      <w:keepNext/>
      <w:keepLines/>
      <w:numPr>
        <w:ilvl w:val="2"/>
        <w:numId w:val="1"/>
      </w:numPr>
      <w:spacing w:after="240"/>
      <w:outlineLvl w:val="2"/>
    </w:pPr>
    <w:rPr>
      <w:b/>
    </w:rPr>
  </w:style>
  <w:style w:type="paragraph" w:styleId="Heading4">
    <w:name w:val="heading 4"/>
    <w:basedOn w:val="Normal"/>
    <w:next w:val="NormalIndent"/>
    <w:link w:val="Heading4Char"/>
    <w:autoRedefine/>
    <w:qFormat/>
    <w:rsid w:val="0013613F"/>
    <w:pPr>
      <w:keepNext/>
      <w:numPr>
        <w:ilvl w:val="3"/>
        <w:numId w:val="1"/>
      </w:numPr>
      <w:spacing w:after="120"/>
      <w:outlineLvl w:val="3"/>
    </w:pPr>
    <w:rPr>
      <w:b/>
      <w:i/>
    </w:rPr>
  </w:style>
  <w:style w:type="paragraph" w:styleId="Heading5">
    <w:name w:val="heading 5"/>
    <w:basedOn w:val="Normal"/>
    <w:next w:val="NormalIndent"/>
    <w:qFormat/>
    <w:rsid w:val="0013613F"/>
    <w:pPr>
      <w:keepNext/>
      <w:numPr>
        <w:ilvl w:val="4"/>
        <w:numId w:val="1"/>
      </w:numPr>
      <w:spacing w:after="120"/>
      <w:outlineLvl w:val="4"/>
    </w:pPr>
    <w:rPr>
      <w:i/>
    </w:rPr>
  </w:style>
  <w:style w:type="paragraph" w:styleId="Heading6">
    <w:name w:val="heading 6"/>
    <w:basedOn w:val="Normal"/>
    <w:next w:val="NormalIndent"/>
    <w:qFormat/>
    <w:rsid w:val="0013613F"/>
    <w:pPr>
      <w:numPr>
        <w:ilvl w:val="5"/>
        <w:numId w:val="1"/>
      </w:numPr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rsid w:val="0013613F"/>
    <w:pPr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13613F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Indent"/>
    <w:qFormat/>
    <w:rsid w:val="0013613F"/>
    <w:pPr>
      <w:numPr>
        <w:ilvl w:val="8"/>
        <w:numId w:val="1"/>
      </w:numPr>
      <w:outlineLvl w:val="8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aliases w:val="Normal Indent Char Char"/>
    <w:basedOn w:val="Normal"/>
    <w:link w:val="NormalIndentChar"/>
    <w:rsid w:val="00C9376B"/>
    <w:pPr>
      <w:spacing w:after="180"/>
      <w:ind w:left="709"/>
    </w:pPr>
  </w:style>
  <w:style w:type="paragraph" w:customStyle="1" w:styleId="IndentOne">
    <w:name w:val="Indent One"/>
    <w:basedOn w:val="NormalIndent"/>
    <w:pPr>
      <w:ind w:left="1418"/>
    </w:pPr>
  </w:style>
  <w:style w:type="character" w:styleId="CommentReference">
    <w:name w:val="annotation reference"/>
    <w:semiHidden/>
    <w:rPr>
      <w:rFonts w:ascii="Times New Roman" w:hAnsi="Times New Roman"/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TOC3">
    <w:name w:val="toc 3"/>
    <w:basedOn w:val="TOC2"/>
    <w:next w:val="Normal"/>
    <w:semiHidden/>
    <w:pPr>
      <w:ind w:left="440"/>
    </w:pPr>
    <w:rPr>
      <w:i/>
      <w:iCs/>
      <w:smallCaps w:val="0"/>
    </w:rPr>
  </w:style>
  <w:style w:type="paragraph" w:styleId="TOC2">
    <w:name w:val="toc 2"/>
    <w:basedOn w:val="Normal"/>
    <w:next w:val="Normal"/>
    <w:semiHidden/>
    <w:rsid w:val="00005766"/>
    <w:pPr>
      <w:ind w:left="220"/>
    </w:pPr>
    <w:rPr>
      <w:smallCaps/>
    </w:rPr>
  </w:style>
  <w:style w:type="paragraph" w:styleId="TOC1">
    <w:name w:val="toc 1"/>
    <w:basedOn w:val="Normal"/>
    <w:next w:val="TOC2"/>
    <w:semiHidden/>
    <w:rsid w:val="00005766"/>
    <w:pPr>
      <w:spacing w:before="120" w:after="120"/>
    </w:pPr>
    <w:rPr>
      <w:b/>
      <w:bCs/>
      <w:caps/>
    </w:rPr>
  </w:style>
  <w:style w:type="paragraph" w:styleId="Footer">
    <w:name w:val="footer"/>
    <w:basedOn w:val="Normal"/>
    <w:pPr>
      <w:pBdr>
        <w:top w:val="single" w:sz="6" w:space="1" w:color="auto"/>
        <w:between w:val="single" w:sz="6" w:space="1" w:color="auto"/>
      </w:pBdr>
      <w:tabs>
        <w:tab w:val="right" w:pos="8931"/>
      </w:tabs>
    </w:pPr>
    <w:rPr>
      <w:i/>
    </w:rPr>
  </w:style>
  <w:style w:type="paragraph" w:styleId="Header">
    <w:name w:val="header"/>
    <w:basedOn w:val="Normal"/>
    <w:pPr>
      <w:pBdr>
        <w:bottom w:val="single" w:sz="6" w:space="1" w:color="auto"/>
        <w:between w:val="single" w:sz="6" w:space="1" w:color="auto"/>
      </w:pBdr>
      <w:jc w:val="right"/>
    </w:pPr>
  </w:style>
  <w:style w:type="character" w:styleId="FootnoteReference">
    <w:name w:val="footnote reference"/>
    <w:semiHidden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semiHidden/>
  </w:style>
  <w:style w:type="paragraph" w:customStyle="1" w:styleId="TableSingle">
    <w:name w:val="Table Single"/>
    <w:basedOn w:val="Normal"/>
    <w:pPr>
      <w:pBdr>
        <w:bottom w:val="single" w:sz="6" w:space="1" w:color="auto"/>
        <w:between w:val="single" w:sz="6" w:space="1" w:color="auto"/>
      </w:pBdr>
      <w:spacing w:after="120" w:line="120" w:lineRule="exact"/>
    </w:pPr>
    <w:rPr>
      <w:rFonts w:ascii="Arial" w:hAnsi="Arial"/>
    </w:rPr>
  </w:style>
  <w:style w:type="paragraph" w:customStyle="1" w:styleId="TableDouble">
    <w:name w:val="Table Double"/>
    <w:basedOn w:val="Normal"/>
    <w:pPr>
      <w:pBdr>
        <w:bottom w:val="double" w:sz="6" w:space="1" w:color="auto"/>
        <w:between w:val="double" w:sz="6" w:space="1" w:color="auto"/>
      </w:pBdr>
      <w:spacing w:after="120" w:line="120" w:lineRule="exact"/>
    </w:pPr>
  </w:style>
  <w:style w:type="paragraph" w:customStyle="1" w:styleId="ReduceSingle">
    <w:name w:val="Reduce Single"/>
    <w:basedOn w:val="Normal"/>
    <w:pPr>
      <w:pBdr>
        <w:bottom w:val="single" w:sz="6" w:space="1" w:color="auto"/>
        <w:between w:val="single" w:sz="6" w:space="1" w:color="auto"/>
      </w:pBdr>
      <w:spacing w:after="60" w:line="60" w:lineRule="exact"/>
    </w:pPr>
  </w:style>
  <w:style w:type="paragraph" w:customStyle="1" w:styleId="ReduceDouble">
    <w:name w:val="Reduce Double"/>
    <w:basedOn w:val="Normal"/>
    <w:pPr>
      <w:pBdr>
        <w:bottom w:val="double" w:sz="6" w:space="1" w:color="auto"/>
        <w:between w:val="double" w:sz="6" w:space="1" w:color="auto"/>
      </w:pBdr>
      <w:spacing w:after="60" w:line="60" w:lineRule="exact"/>
    </w:pPr>
  </w:style>
  <w:style w:type="paragraph" w:customStyle="1" w:styleId="ReduceLine">
    <w:name w:val="Reduce Line"/>
    <w:basedOn w:val="Normal"/>
    <w:pPr>
      <w:spacing w:after="60" w:line="60" w:lineRule="exact"/>
    </w:pPr>
  </w:style>
  <w:style w:type="paragraph" w:customStyle="1" w:styleId="Address">
    <w:name w:val="Address"/>
    <w:basedOn w:val="Normal"/>
  </w:style>
  <w:style w:type="paragraph" w:customStyle="1" w:styleId="Reference">
    <w:name w:val="Reference"/>
    <w:basedOn w:val="Normal"/>
    <w:pPr>
      <w:keepLines/>
    </w:pPr>
    <w:rPr>
      <w:noProof/>
    </w:rPr>
  </w:style>
  <w:style w:type="paragraph" w:styleId="TOC4">
    <w:name w:val="toc 4"/>
    <w:basedOn w:val="Normal"/>
    <w:next w:val="Normal"/>
    <w:semiHidden/>
    <w:pPr>
      <w:ind w:left="660"/>
    </w:pPr>
    <w:rPr>
      <w:rFonts w:ascii="Times New Roman" w:hAnsi="Times New Roman"/>
      <w:sz w:val="18"/>
      <w:szCs w:val="18"/>
    </w:rPr>
  </w:style>
  <w:style w:type="character" w:styleId="EndnoteReference">
    <w:name w:val="endnote reference"/>
    <w:semiHidden/>
    <w:rPr>
      <w:rFonts w:ascii="Times New Roman" w:hAnsi="Times New Roman"/>
      <w:vertAlign w:val="superscript"/>
    </w:rPr>
  </w:style>
  <w:style w:type="character" w:styleId="LineNumber">
    <w:name w:val="line number"/>
    <w:rPr>
      <w:rFonts w:ascii="Arial" w:hAnsi="Arial"/>
    </w:rPr>
  </w:style>
  <w:style w:type="character" w:styleId="PageNumber">
    <w:name w:val="page number"/>
    <w:rPr>
      <w:rFonts w:ascii="Times New Roman" w:hAnsi="Times New Roman"/>
    </w:rPr>
  </w:style>
  <w:style w:type="paragraph" w:styleId="TOC5">
    <w:name w:val="toc 5"/>
    <w:basedOn w:val="Normal"/>
    <w:next w:val="Normal"/>
    <w:semiHidden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/>
    <w:pPr>
      <w:ind w:left="1760"/>
    </w:pPr>
    <w:rPr>
      <w:rFonts w:ascii="Times New Roman" w:hAnsi="Times New Roman"/>
      <w:sz w:val="18"/>
      <w:szCs w:val="18"/>
    </w:rPr>
  </w:style>
  <w:style w:type="paragraph" w:styleId="BodyTextIndent">
    <w:name w:val="Body Text Indent"/>
    <w:basedOn w:val="Normal"/>
    <w:pPr>
      <w:ind w:left="567"/>
    </w:pPr>
  </w:style>
  <w:style w:type="paragraph" w:customStyle="1" w:styleId="ResponseText">
    <w:name w:val="Response Text"/>
    <w:basedOn w:val="Normal"/>
    <w:pPr>
      <w:spacing w:before="120" w:line="240" w:lineRule="auto"/>
      <w:ind w:left="2606"/>
      <w:jc w:val="both"/>
    </w:pPr>
    <w:rPr>
      <w:lang w:val="en-US"/>
    </w:rPr>
  </w:style>
  <w:style w:type="paragraph" w:styleId="ListBullet">
    <w:name w:val="List Bullet"/>
    <w:basedOn w:val="Normal"/>
    <w:autoRedefine/>
    <w:rsid w:val="00926E17"/>
    <w:pPr>
      <w:numPr>
        <w:numId w:val="2"/>
      </w:numPr>
      <w:spacing w:line="240" w:lineRule="auto"/>
    </w:pPr>
    <w:rPr>
      <w:lang w:val="en-ZA"/>
    </w:rPr>
  </w:style>
  <w:style w:type="character" w:customStyle="1" w:styleId="ListBulletChar">
    <w:name w:val="List Bullet Char"/>
    <w:rPr>
      <w:rFonts w:ascii="Arial" w:hAnsi="Arial"/>
      <w:noProof w:val="0"/>
      <w:sz w:val="24"/>
      <w:szCs w:val="24"/>
      <w:lang w:val="en-ZA" w:eastAsia="en-ZA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b/>
      <w:lang w:val="en-ZA"/>
    </w:rPr>
  </w:style>
  <w:style w:type="paragraph" w:styleId="BodyTextIndent2">
    <w:name w:val="Body Text Indent 2"/>
    <w:basedOn w:val="Normal"/>
    <w:pPr>
      <w:ind w:left="567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rsid w:val="00C52C2E"/>
    <w:pPr>
      <w:spacing w:line="30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rsid w:val="00091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Lucida Console" w:hAnsi="Lucida Console" w:cs="Courier New"/>
      <w:szCs w:val="22"/>
      <w:lang w:val="en-ZA" w:eastAsia="en-ZA"/>
    </w:rPr>
  </w:style>
  <w:style w:type="character" w:styleId="HTMLCode">
    <w:name w:val="HTML Code"/>
    <w:rsid w:val="000910F0"/>
    <w:rPr>
      <w:rFonts w:ascii="Courier New" w:eastAsia="Times New Roman" w:hAnsi="Courier New" w:cs="Courier New"/>
      <w:sz w:val="20"/>
      <w:szCs w:val="20"/>
    </w:rPr>
  </w:style>
  <w:style w:type="numbering" w:customStyle="1" w:styleId="StyleBulleted">
    <w:name w:val="Style Bulleted"/>
    <w:basedOn w:val="NoList"/>
    <w:rsid w:val="00381339"/>
    <w:pPr>
      <w:numPr>
        <w:numId w:val="3"/>
      </w:numPr>
    </w:pPr>
  </w:style>
  <w:style w:type="character" w:customStyle="1" w:styleId="Heading3Char">
    <w:name w:val="Heading 3 Char"/>
    <w:aliases w:val="Heading 3 Char1 Char"/>
    <w:link w:val="Heading3"/>
    <w:rsid w:val="0013613F"/>
    <w:rPr>
      <w:rFonts w:ascii="Verdana" w:hAnsi="Verdana"/>
      <w:b/>
      <w:lang w:val="en-GB" w:eastAsia="en-US" w:bidi="ar-SA"/>
    </w:rPr>
  </w:style>
  <w:style w:type="character" w:customStyle="1" w:styleId="Heading4Char">
    <w:name w:val="Heading 4 Char"/>
    <w:link w:val="Heading4"/>
    <w:rsid w:val="0013613F"/>
    <w:rPr>
      <w:rFonts w:ascii="Verdana" w:hAnsi="Verdana"/>
      <w:b/>
      <w:i/>
      <w:lang w:val="en-GB" w:eastAsia="en-US" w:bidi="ar-SA"/>
    </w:rPr>
  </w:style>
  <w:style w:type="character" w:customStyle="1" w:styleId="Heading1Char1">
    <w:name w:val="Heading 1 Char1"/>
    <w:aliases w:val="Heading 1 Char Char"/>
    <w:link w:val="Heading1"/>
    <w:rsid w:val="0013613F"/>
    <w:rPr>
      <w:rFonts w:ascii="Verdana" w:hAnsi="Verdana"/>
      <w:b/>
      <w:caps/>
      <w:color w:val="808080"/>
      <w:sz w:val="24"/>
      <w:lang w:val="en-GB" w:eastAsia="en-US" w:bidi="ar-SA"/>
    </w:rPr>
  </w:style>
  <w:style w:type="character" w:styleId="Emphasis">
    <w:name w:val="Emphasis"/>
    <w:qFormat/>
    <w:rsid w:val="0063029F"/>
    <w:rPr>
      <w:i/>
      <w:iCs/>
    </w:rPr>
  </w:style>
  <w:style w:type="character" w:customStyle="1" w:styleId="NormalIndentChar">
    <w:name w:val="Normal Indent Char"/>
    <w:aliases w:val="Normal Indent Char Char Char"/>
    <w:link w:val="NormalIndent"/>
    <w:rsid w:val="00C9376B"/>
    <w:rPr>
      <w:rFonts w:ascii="Verdana" w:hAnsi="Verdana"/>
      <w:lang w:val="en-GB" w:eastAsia="en-US" w:bidi="ar-SA"/>
    </w:rPr>
  </w:style>
  <w:style w:type="numbering" w:customStyle="1" w:styleId="StyleOutlinenumbered">
    <w:name w:val="Style Outline numbered"/>
    <w:basedOn w:val="NoList"/>
    <w:rsid w:val="00CB609A"/>
    <w:pPr>
      <w:numPr>
        <w:numId w:val="6"/>
      </w:numPr>
    </w:pPr>
  </w:style>
  <w:style w:type="paragraph" w:styleId="CommentSubject">
    <w:name w:val="annotation subject"/>
    <w:basedOn w:val="CommentText"/>
    <w:next w:val="CommentText"/>
    <w:link w:val="CommentSubjectChar"/>
    <w:rsid w:val="00426172"/>
    <w:pPr>
      <w:spacing w:line="240" w:lineRule="auto"/>
    </w:pPr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426172"/>
    <w:rPr>
      <w:rFonts w:ascii="Verdana" w:hAnsi="Verdana"/>
      <w:lang w:val="en-GB" w:eastAsia="en-US"/>
    </w:rPr>
  </w:style>
  <w:style w:type="character" w:customStyle="1" w:styleId="CommentSubjectChar">
    <w:name w:val="Comment Subject Char"/>
    <w:basedOn w:val="CommentTextChar"/>
    <w:link w:val="CommentSubject"/>
    <w:rsid w:val="00426172"/>
    <w:rPr>
      <w:rFonts w:ascii="Verdana" w:hAnsi="Verdana"/>
      <w:b/>
      <w:bCs/>
      <w:lang w:val="en-GB" w:eastAsia="en-US"/>
    </w:rPr>
  </w:style>
  <w:style w:type="paragraph" w:styleId="ListParagraph">
    <w:name w:val="List Paragraph"/>
    <w:basedOn w:val="Normal"/>
    <w:uiPriority w:val="34"/>
    <w:qFormat/>
    <w:rsid w:val="00BE2DE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114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raingerplc.atlassian.net/browse/SFDC-392" TargetMode="External"/><Relationship Id="rId18" Type="http://schemas.openxmlformats.org/officeDocument/2006/relationships/hyperlink" Target="https://graingerplc.atlassian.net/browse/SFDC-625" TargetMode="External"/><Relationship Id="rId26" Type="http://schemas.openxmlformats.org/officeDocument/2006/relationships/hyperlink" Target="https://graingerplc.atlassian.net/browse/SFDC-656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graingerplc.atlassian.net/browse/SFDC-628" TargetMode="External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graingerplc.atlassian.net/browse/RTR-94" TargetMode="External"/><Relationship Id="rId17" Type="http://schemas.openxmlformats.org/officeDocument/2006/relationships/hyperlink" Target="https://graingerplc.atlassian.net/browse/SFDC-624" TargetMode="External"/><Relationship Id="rId25" Type="http://schemas.openxmlformats.org/officeDocument/2006/relationships/hyperlink" Target="https://graingerplc.atlassian.net/browse/SFDC-649" TargetMode="Externa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graingerplc.atlassian.net/browse/SFDC-600" TargetMode="External"/><Relationship Id="rId20" Type="http://schemas.openxmlformats.org/officeDocument/2006/relationships/hyperlink" Target="https://graingerplc.atlassian.net/browse/SFDC-627" TargetMode="Externa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raingerplc.atlassian.net/browse/BSS-78" TargetMode="External"/><Relationship Id="rId24" Type="http://schemas.openxmlformats.org/officeDocument/2006/relationships/hyperlink" Target="https://graingerplc.atlassian.net/browse/SFDC-634" TargetMode="External"/><Relationship Id="rId32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hyperlink" Target="https://graingerplc.atlassian.net/browse/SFDC-563" TargetMode="External"/><Relationship Id="rId23" Type="http://schemas.openxmlformats.org/officeDocument/2006/relationships/hyperlink" Target="https://graingerplc.atlassian.net/browse/SFDC-630" TargetMode="External"/><Relationship Id="rId28" Type="http://schemas.openxmlformats.org/officeDocument/2006/relationships/hyperlink" Target="https://graingerplc.atlassian.net/browse/SFDC-681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graingerplc.atlassian.net/browse/SFDC-626" TargetMode="External"/><Relationship Id="rId31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raingerplc.atlassian.net/browse/SFDC-391" TargetMode="External"/><Relationship Id="rId22" Type="http://schemas.openxmlformats.org/officeDocument/2006/relationships/hyperlink" Target="https://graingerplc.atlassian.net/browse/SFDC-629" TargetMode="External"/><Relationship Id="rId27" Type="http://schemas.openxmlformats.org/officeDocument/2006/relationships/hyperlink" Target="https://graingerplc.atlassian.net/browse/SFDC-679" TargetMode="External"/><Relationship Id="rId30" Type="http://schemas.openxmlformats.org/officeDocument/2006/relationships/footer" Target="footer1.xml"/><Relationship Id="rId8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egrange\Downloads\OpenBox_Blank%20Document%20Short%20Form%20U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haredContentType xmlns="Microsoft.SharePoint.Taxonomy.ContentTypeSync" SourceId="5676dd91-060c-4b71-810a-dbdca5582071" ContentTypeId="0x010100B16301FA1C2D5E4DB9305F31D037531D020701" PreviousValue="false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TaxCatchAll xmlns="1ffbd5dc-7a64-4097-8396-87f6c90b212f">
      <Value>6</Value>
      <Value>5</Value>
      <Value>2</Value>
    </TaxCatchAll>
    <ofdb165b7a42400995658a9538ebccb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 Client Document</TermName>
          <TermId xmlns="http://schemas.microsoft.com/office/infopath/2007/PartnerControls">4fb96712-877c-40db-92f7-e5c0de4927e2</TermId>
        </TermInfo>
      </Terms>
    </ofdb165b7a42400995658a9538ebccb7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Client Document" ma:contentTypeID="0x010100B16301FA1C2D5E4DB9305F31D037531D02070100EAEC246849C81A4BA7B470C1AFD8AAFF" ma:contentTypeVersion="3" ma:contentTypeDescription="A document associated with a client" ma:contentTypeScope="" ma:versionID="8660e9f4d2495e929d93e8a6616d4a81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07434d5f9b9ff652931a8c76cfaf3aa4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ofdb165b7a42400995658a9538ebccb7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db165b7a42400995658a9538ebccb7" ma:index="14" ma:taxonomy="true" ma:internalName="ofdb165b7a42400995658a9538ebccb7" ma:taxonomyFieldName="Client_x0020_Document_x0020_Type" ma:displayName="Client Document Type" ma:readOnly="false" ma:default="" ma:fieldId="{8fdb165b-7a42-4009-9565-8a9538ebccb7}" ma:sspId="5676dd91-060c-4b71-810a-dbdca5582071" ma:termSetId="87785518-c8fe-4f86-8451-d27d55639c5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D540050-F999-48E9-8A5D-9A3C129D9492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B0D11E46-B400-4E0F-A6B9-C7749727F6A2}">
  <ds:schemaRefs>
    <ds:schemaRef ds:uri="http://schemas.microsoft.com/office/2006/metadata/properties"/>
    <ds:schemaRef ds:uri="http://schemas.microsoft.com/office/infopath/2007/PartnerControls"/>
    <ds:schemaRef ds:uri="1ffbd5dc-7a64-4097-8396-87f6c90b212f"/>
  </ds:schemaRefs>
</ds:datastoreItem>
</file>

<file path=customXml/itemProps3.xml><?xml version="1.0" encoding="utf-8"?>
<ds:datastoreItem xmlns:ds="http://schemas.openxmlformats.org/officeDocument/2006/customXml" ds:itemID="{4A655023-5FE2-4C30-A514-654E13D3499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EAB0718-60E2-4D8E-AB7E-AE8B7596B5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bd5dc-7a64-4097-8396-87f6c90b21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OpenBox_Blank Document Short Form UK.dotx</Template>
  <TotalTime>14</TotalTime>
  <Pages>2</Pages>
  <Words>471</Words>
  <Characters>2685</Characters>
  <Application>Microsoft Office Word</Application>
  <DocSecurity>0</DocSecurity>
  <Lines>22</Lines>
  <Paragraphs>6</Paragraphs>
  <ScaleCrop>false</ScaleCrop>
  <Manager>Version 1.0</Manager>
  <Company>Open Box Software</Company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>Document Name</dc:subject>
  <dc:creator>Carami Le Grange</dc:creator>
  <cp:keywords/>
  <dc:description/>
  <cp:lastModifiedBy>Jacob Smycz</cp:lastModifiedBy>
  <cp:revision>44</cp:revision>
  <cp:lastPrinted>2024-07-25T15:12:00Z</cp:lastPrinted>
  <dcterms:created xsi:type="dcterms:W3CDTF">2025-01-30T16:27:00Z</dcterms:created>
  <dcterms:modified xsi:type="dcterms:W3CDTF">2025-03-07T12:35:00Z</dcterms:modified>
  <cp:category>Client Name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BL9908016/MB</vt:lpwstr>
  </property>
  <property fmtid="{D5CDD505-2E9C-101B-9397-08002B2CF9AE}" pid="3" name="ContentTypeId">
    <vt:lpwstr>0x010100B16301FA1C2D5E4DB9305F31D037531D02070100EAEC246849C81A4BA7B470C1AFD8AAFF</vt:lpwstr>
  </property>
  <property fmtid="{D5CDD505-2E9C-101B-9397-08002B2CF9AE}" pid="4" name="Business Document Type">
    <vt:lpwstr>5;#Project Delivery Document|464596ad-2211-4003-92ff-a963197d93b9</vt:lpwstr>
  </property>
  <property fmtid="{D5CDD505-2E9C-101B-9397-08002B2CF9AE}" pid="5" name="xd_ProgID">
    <vt:lpwstr/>
  </property>
  <property fmtid="{D5CDD505-2E9C-101B-9397-08002B2CF9AE}" pid="6" name="MediaServiceImageTags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HasCopyDestinations">
    <vt:bool>false</vt:bool>
  </property>
  <property fmtid="{D5CDD505-2E9C-101B-9397-08002B2CF9AE}" pid="10" name="xd_Signature">
    <vt:bool>false</vt:bool>
  </property>
  <property fmtid="{D5CDD505-2E9C-101B-9397-08002B2CF9AE}" pid="11" name="SharedWithUsers">
    <vt:lpwstr>322;#Randall Toerien;#346;#Genevieve Kotze</vt:lpwstr>
  </property>
  <property fmtid="{D5CDD505-2E9C-101B-9397-08002B2CF9AE}" pid="12" name="lcf76f155ced4ddcb4097134ff3c332f">
    <vt:lpwstr/>
  </property>
  <property fmtid="{D5CDD505-2E9C-101B-9397-08002B2CF9AE}" pid="13" name="l992f389a8bb4e119e73ef90413f377d">
    <vt:lpwstr>Project Delivery Document|464596ad-2211-4003-92ff-a963197d93b9</vt:lpwstr>
  </property>
  <property fmtid="{D5CDD505-2E9C-101B-9397-08002B2CF9AE}" pid="14" name="_ExtendedDescription">
    <vt:lpwstr/>
  </property>
  <property fmtid="{D5CDD505-2E9C-101B-9397-08002B2CF9AE}" pid="15" name="TriggerFlowInfo">
    <vt:lpwstr/>
  </property>
  <property fmtid="{D5CDD505-2E9C-101B-9397-08002B2CF9AE}" pid="16" name="Division">
    <vt:lpwstr>5;#Enterprise Solutions|08c57b01-67e8-4a4f-abc6-ffb3392ace7f</vt:lpwstr>
  </property>
  <property fmtid="{D5CDD505-2E9C-101B-9397-08002B2CF9AE}" pid="17" name="Client">
    <vt:lpwstr>6;#Grainger PLC|a74f1cb5-e995-4f9e-8521-6d52e2c6bf08</vt:lpwstr>
  </property>
  <property fmtid="{D5CDD505-2E9C-101B-9397-08002B2CF9AE}" pid="18" name="Client Document Type">
    <vt:lpwstr>2;#Generic Client Document|4fb96712-877c-40db-92f7-e5c0de4927e2</vt:lpwstr>
  </property>
  <property fmtid="{D5CDD505-2E9C-101B-9397-08002B2CF9AE}" pid="19" name="Client_x0020_Document_x0020_Type">
    <vt:lpwstr>2;#Generic Client Document|4fb96712-877c-40db-92f7-e5c0de4927e2</vt:lpwstr>
  </property>
</Properties>
</file>