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DD6B" w14:textId="0BDD6761" w:rsidR="00D5157E" w:rsidRPr="00FD2F47" w:rsidRDefault="00D5157E" w:rsidP="00ED4B3D">
      <w:pPr>
        <w:pStyle w:val="NoSpacing"/>
        <w:jc w:val="center"/>
        <w:rPr>
          <w:rFonts w:eastAsia="FoundrySterling-Medium"/>
          <w:b/>
          <w:color w:val="404040" w:themeColor="text1" w:themeTint="BF"/>
          <w:sz w:val="28"/>
          <w:szCs w:val="28"/>
        </w:rPr>
      </w:pPr>
      <w:r w:rsidRPr="00FD2F47">
        <w:rPr>
          <w:rFonts w:eastAsia="FoundrySterling-Medium"/>
          <w:b/>
          <w:color w:val="404040" w:themeColor="text1" w:themeTint="BF"/>
          <w:sz w:val="28"/>
          <w:szCs w:val="28"/>
        </w:rPr>
        <w:t>License Agreement for</w:t>
      </w:r>
      <w:r w:rsidR="00F561D3">
        <w:rPr>
          <w:rFonts w:eastAsia="FoundrySterling-Medium"/>
          <w:b/>
          <w:color w:val="404040" w:themeColor="text1" w:themeTint="BF"/>
          <w:sz w:val="28"/>
          <w:szCs w:val="28"/>
        </w:rPr>
        <w:t xml:space="preserve"> </w:t>
      </w:r>
      <w:r w:rsidRPr="00FD2F47">
        <w:rPr>
          <w:rFonts w:eastAsia="FoundrySterling-Medium"/>
          <w:b/>
          <w:color w:val="404040" w:themeColor="text1" w:themeTint="BF"/>
          <w:sz w:val="28"/>
          <w:szCs w:val="28"/>
        </w:rPr>
        <w:t>Parking</w:t>
      </w:r>
    </w:p>
    <w:p w14:paraId="74B40545" w14:textId="77777777" w:rsidR="00FD2F47" w:rsidRPr="00FD2F47" w:rsidRDefault="00FD2F47" w:rsidP="00ED4B3D">
      <w:pPr>
        <w:pStyle w:val="NoSpacing"/>
        <w:jc w:val="both"/>
        <w:rPr>
          <w:color w:val="404040" w:themeColor="text1" w:themeTint="BF"/>
          <w:sz w:val="18"/>
          <w:szCs w:val="18"/>
        </w:rPr>
      </w:pPr>
    </w:p>
    <w:p w14:paraId="393B1923" w14:textId="1716F9CC" w:rsidR="00D5157E" w:rsidRPr="00080F90" w:rsidRDefault="00733FCE" w:rsidP="00BC4B3C">
      <w:pPr>
        <w:rPr>
          <w:color w:val="404040" w:themeColor="text1" w:themeTint="BF"/>
          <w:sz w:val="20"/>
          <w:szCs w:val="20"/>
        </w:rPr>
      </w:pPr>
      <w:r w:rsidRPr="00080F90">
        <w:rPr>
          <w:color w:val="404040" w:themeColor="text1" w:themeTint="BF"/>
          <w:sz w:val="20"/>
          <w:szCs w:val="20"/>
        </w:rPr>
        <w:t>D</w:t>
      </w:r>
      <w:r w:rsidR="00D5157E" w:rsidRPr="00080F90">
        <w:rPr>
          <w:color w:val="404040" w:themeColor="text1" w:themeTint="BF"/>
          <w:sz w:val="20"/>
          <w:szCs w:val="20"/>
        </w:rPr>
        <w:t xml:space="preserve">ate of this </w:t>
      </w:r>
      <w:r w:rsidRPr="00080F90">
        <w:rPr>
          <w:color w:val="404040" w:themeColor="text1" w:themeTint="BF"/>
          <w:sz w:val="20"/>
          <w:szCs w:val="20"/>
        </w:rPr>
        <w:t>A</w:t>
      </w:r>
      <w:r w:rsidR="00D5157E" w:rsidRPr="00080F90">
        <w:rPr>
          <w:color w:val="404040" w:themeColor="text1" w:themeTint="BF"/>
          <w:sz w:val="20"/>
          <w:szCs w:val="20"/>
        </w:rPr>
        <w:t xml:space="preserve">greement   </w:t>
      </w:r>
      <w:r w:rsidRPr="00080F90">
        <w:rPr>
          <w:color w:val="404040" w:themeColor="text1" w:themeTint="BF"/>
          <w:sz w:val="20"/>
          <w:szCs w:val="20"/>
        </w:rPr>
        <w:t xml:space="preserve">      </w:t>
      </w:r>
      <w:r w:rsidR="00E4450E" w:rsidRPr="0024068B">
        <w:rPr>
          <w:rFonts w:ascii="Arial" w:eastAsia="MS Mincho" w:hAnsi="Arial" w:cs="Arial"/>
          <w:color w:val="51626F"/>
          <w:spacing w:val="-4"/>
          <w:sz w:val="20"/>
          <w:szCs w:val="20"/>
          <w:lang w:eastAsia="ar-SA"/>
        </w:rPr>
        <w:t>{{CONTRACT_CREATEDDATE}}</w:t>
      </w:r>
    </w:p>
    <w:p w14:paraId="2B40167A" w14:textId="77777777" w:rsidR="00D5157E" w:rsidRPr="00080F90" w:rsidRDefault="00D5157E" w:rsidP="00ED4B3D">
      <w:pPr>
        <w:pStyle w:val="NoSpacing"/>
        <w:jc w:val="both"/>
        <w:rPr>
          <w:color w:val="404040" w:themeColor="text1" w:themeTint="BF"/>
          <w:sz w:val="20"/>
          <w:szCs w:val="20"/>
        </w:rPr>
      </w:pPr>
    </w:p>
    <w:p w14:paraId="54AB1A17" w14:textId="77777777" w:rsidR="00D5157E" w:rsidRPr="00080F90" w:rsidRDefault="00733FCE" w:rsidP="00ED4B3D">
      <w:pPr>
        <w:pStyle w:val="NoSpacing"/>
        <w:jc w:val="both"/>
        <w:rPr>
          <w:color w:val="404040" w:themeColor="text1" w:themeTint="BF"/>
          <w:sz w:val="20"/>
          <w:szCs w:val="20"/>
        </w:rPr>
      </w:pPr>
      <w:r w:rsidRPr="00080F90">
        <w:rPr>
          <w:color w:val="404040" w:themeColor="text1" w:themeTint="BF"/>
          <w:sz w:val="20"/>
          <w:szCs w:val="20"/>
        </w:rPr>
        <w:t>T</w:t>
      </w:r>
      <w:r w:rsidR="00D5157E" w:rsidRPr="00080F90">
        <w:rPr>
          <w:color w:val="404040" w:themeColor="text1" w:themeTint="BF"/>
          <w:sz w:val="20"/>
          <w:szCs w:val="20"/>
        </w:rPr>
        <w:t xml:space="preserve">he </w:t>
      </w:r>
      <w:r w:rsidRPr="00080F90">
        <w:rPr>
          <w:color w:val="404040" w:themeColor="text1" w:themeTint="BF"/>
          <w:sz w:val="20"/>
          <w:szCs w:val="20"/>
        </w:rPr>
        <w:t>P</w:t>
      </w:r>
      <w:r w:rsidR="00D5157E" w:rsidRPr="00080F90">
        <w:rPr>
          <w:color w:val="404040" w:themeColor="text1" w:themeTint="BF"/>
          <w:sz w:val="20"/>
          <w:szCs w:val="20"/>
        </w:rPr>
        <w:t xml:space="preserve">arties </w:t>
      </w:r>
    </w:p>
    <w:p w14:paraId="4314C10B" w14:textId="77777777" w:rsidR="00D5157E" w:rsidRPr="00080F90" w:rsidRDefault="00D5157E" w:rsidP="00ED4B3D">
      <w:pPr>
        <w:pStyle w:val="NoSpacing"/>
        <w:jc w:val="both"/>
        <w:rPr>
          <w:color w:val="404040" w:themeColor="text1" w:themeTint="BF"/>
          <w:sz w:val="20"/>
          <w:szCs w:val="20"/>
        </w:rPr>
      </w:pPr>
    </w:p>
    <w:p w14:paraId="1F4BF00A" w14:textId="77777777" w:rsidR="00BC4B3C" w:rsidRPr="00BC4B3C" w:rsidRDefault="00D5157E" w:rsidP="00BC4B3C">
      <w:pPr>
        <w:rPr>
          <w:color w:val="404040" w:themeColor="text1" w:themeTint="BF"/>
          <w:sz w:val="20"/>
          <w:szCs w:val="20"/>
        </w:rPr>
      </w:pPr>
      <w:r w:rsidRPr="00080F90">
        <w:rPr>
          <w:color w:val="404040" w:themeColor="text1" w:themeTint="BF"/>
          <w:sz w:val="20"/>
          <w:szCs w:val="20"/>
        </w:rPr>
        <w:t>The Owne</w:t>
      </w:r>
      <w:r w:rsidR="00FD2F47" w:rsidRPr="00080F90">
        <w:rPr>
          <w:color w:val="404040" w:themeColor="text1" w:themeTint="BF"/>
          <w:sz w:val="20"/>
          <w:szCs w:val="20"/>
        </w:rPr>
        <w:t xml:space="preserve">r                                      </w:t>
      </w:r>
      <w:r w:rsidR="00BC4B3C" w:rsidRPr="00BC4B3C">
        <w:rPr>
          <w:color w:val="404040" w:themeColor="text1" w:themeTint="BF"/>
          <w:sz w:val="20"/>
          <w:szCs w:val="20"/>
        </w:rPr>
        <w:t xml:space="preserve">{{CONTRACT_LANDLORD_NAME}} </w:t>
      </w:r>
    </w:p>
    <w:p w14:paraId="3F446E46" w14:textId="2EA3B903" w:rsidR="00BC4B3C" w:rsidRPr="00BC4B3C" w:rsidRDefault="00BC4B3C" w:rsidP="00BC4B3C">
      <w:pPr>
        <w:rPr>
          <w:color w:val="404040" w:themeColor="text1" w:themeTint="BF"/>
          <w:sz w:val="20"/>
          <w:szCs w:val="20"/>
        </w:rPr>
      </w:pPr>
      <w:r w:rsidRPr="00BC4B3C">
        <w:rPr>
          <w:color w:val="404040" w:themeColor="text1" w:themeTint="BF"/>
          <w:sz w:val="20"/>
          <w:szCs w:val="20"/>
        </w:rPr>
        <w:tab/>
      </w:r>
      <w:r w:rsidRPr="00BC4B3C">
        <w:rPr>
          <w:color w:val="404040" w:themeColor="text1" w:themeTint="BF"/>
          <w:sz w:val="20"/>
          <w:szCs w:val="20"/>
        </w:rPr>
        <w:tab/>
      </w:r>
      <w:r w:rsidRPr="00BC4B3C">
        <w:rPr>
          <w:color w:val="404040" w:themeColor="text1" w:themeTint="BF"/>
          <w:sz w:val="20"/>
          <w:szCs w:val="20"/>
        </w:rPr>
        <w:tab/>
        <w:t xml:space="preserve">        {{CONTRACT_LANDLORD_STREET}}</w:t>
      </w:r>
    </w:p>
    <w:p w14:paraId="3F474793" w14:textId="6431155F" w:rsidR="00BC4B3C" w:rsidRPr="00BC4B3C" w:rsidRDefault="00BC4B3C" w:rsidP="00BC4B3C">
      <w:pPr>
        <w:rPr>
          <w:color w:val="404040" w:themeColor="text1" w:themeTint="BF"/>
          <w:sz w:val="20"/>
          <w:szCs w:val="20"/>
        </w:rPr>
      </w:pPr>
      <w:r w:rsidRPr="00BC4B3C">
        <w:rPr>
          <w:color w:val="404040" w:themeColor="text1" w:themeTint="BF"/>
          <w:sz w:val="20"/>
          <w:szCs w:val="20"/>
        </w:rPr>
        <w:t xml:space="preserve">                                            </w:t>
      </w:r>
      <w:r>
        <w:rPr>
          <w:color w:val="404040" w:themeColor="text1" w:themeTint="BF"/>
          <w:sz w:val="20"/>
          <w:szCs w:val="20"/>
        </w:rPr>
        <w:t xml:space="preserve">         </w:t>
      </w:r>
      <w:r w:rsidRPr="00BC4B3C">
        <w:rPr>
          <w:color w:val="404040" w:themeColor="text1" w:themeTint="BF"/>
          <w:sz w:val="20"/>
          <w:szCs w:val="20"/>
        </w:rPr>
        <w:t xml:space="preserve">   {{CONTRACT_LANDLORD_CITY}}</w:t>
      </w:r>
    </w:p>
    <w:p w14:paraId="6A66AFD0" w14:textId="156A9169" w:rsidR="00D5157E" w:rsidRPr="00080F90" w:rsidRDefault="00BC4B3C" w:rsidP="009E731B">
      <w:pPr>
        <w:rPr>
          <w:color w:val="404040" w:themeColor="text1" w:themeTint="BF"/>
          <w:sz w:val="20"/>
          <w:szCs w:val="20"/>
        </w:rPr>
      </w:pPr>
      <w:r w:rsidRPr="00BC4B3C">
        <w:rPr>
          <w:color w:val="404040" w:themeColor="text1" w:themeTint="BF"/>
          <w:sz w:val="20"/>
          <w:szCs w:val="20"/>
        </w:rPr>
        <w:t xml:space="preserve">                                               </w:t>
      </w:r>
      <w:r>
        <w:rPr>
          <w:color w:val="404040" w:themeColor="text1" w:themeTint="BF"/>
          <w:sz w:val="20"/>
          <w:szCs w:val="20"/>
        </w:rPr>
        <w:t xml:space="preserve">         </w:t>
      </w:r>
      <w:r w:rsidRPr="00BC4B3C">
        <w:rPr>
          <w:color w:val="404040" w:themeColor="text1" w:themeTint="BF"/>
          <w:sz w:val="20"/>
          <w:szCs w:val="20"/>
        </w:rPr>
        <w:t>{{CONTRACT_LANDLORD_POST_CODE}}</w:t>
      </w:r>
    </w:p>
    <w:p w14:paraId="0073A0DF" w14:textId="77777777" w:rsidR="00D5157E" w:rsidRPr="00080F90" w:rsidRDefault="00D5157E" w:rsidP="00ED4B3D">
      <w:pPr>
        <w:pStyle w:val="NoSpacing"/>
        <w:jc w:val="both"/>
        <w:rPr>
          <w:color w:val="404040" w:themeColor="text1" w:themeTint="BF"/>
          <w:sz w:val="20"/>
          <w:szCs w:val="20"/>
        </w:rPr>
      </w:pPr>
    </w:p>
    <w:p w14:paraId="58DAE668" w14:textId="12F10933" w:rsidR="00BC4B3C" w:rsidRPr="00BC4B3C" w:rsidRDefault="00D5157E" w:rsidP="00BC4B3C">
      <w:pPr>
        <w:rPr>
          <w:color w:val="404040" w:themeColor="text1" w:themeTint="BF"/>
          <w:sz w:val="20"/>
          <w:szCs w:val="20"/>
        </w:rPr>
      </w:pPr>
      <w:r w:rsidRPr="00080F90">
        <w:rPr>
          <w:color w:val="404040" w:themeColor="text1" w:themeTint="BF"/>
          <w:sz w:val="20"/>
          <w:szCs w:val="20"/>
        </w:rPr>
        <w:t>The Licensee</w:t>
      </w:r>
      <w:r w:rsidRPr="00080F90">
        <w:rPr>
          <w:color w:val="404040" w:themeColor="text1" w:themeTint="BF"/>
          <w:sz w:val="20"/>
          <w:szCs w:val="20"/>
        </w:rPr>
        <w:tab/>
      </w:r>
      <w:r w:rsidRPr="00080F90">
        <w:rPr>
          <w:color w:val="404040" w:themeColor="text1" w:themeTint="BF"/>
          <w:sz w:val="20"/>
          <w:szCs w:val="20"/>
        </w:rPr>
        <w:tab/>
      </w:r>
      <w:r w:rsidR="00F960B5" w:rsidRPr="00080F90">
        <w:rPr>
          <w:color w:val="404040" w:themeColor="text1" w:themeTint="BF"/>
          <w:sz w:val="20"/>
          <w:szCs w:val="20"/>
        </w:rPr>
        <w:t xml:space="preserve">      </w:t>
      </w:r>
      <w:r w:rsidR="000E099D">
        <w:rPr>
          <w:color w:val="404040" w:themeColor="text1" w:themeTint="BF"/>
          <w:sz w:val="20"/>
          <w:szCs w:val="20"/>
        </w:rPr>
        <w:t>{{</w:t>
      </w:r>
      <w:r w:rsidR="00BC4B3C" w:rsidRPr="00BC4B3C">
        <w:rPr>
          <w:color w:val="404040" w:themeColor="text1" w:themeTint="BF"/>
          <w:sz w:val="20"/>
          <w:szCs w:val="20"/>
        </w:rPr>
        <w:t>TABLESTART:OCRLEADTENANT}}{{CONTACT}}{{TABLEEND:OCRLEADTENANT}}</w:t>
      </w:r>
    </w:p>
    <w:p w14:paraId="0D142011" w14:textId="5869DFEB" w:rsidR="00FD2F47" w:rsidRDefault="00BC4B3C" w:rsidP="009E731B">
      <w:pPr>
        <w:rPr>
          <w:color w:val="404040" w:themeColor="text1" w:themeTint="BF"/>
          <w:sz w:val="20"/>
          <w:szCs w:val="20"/>
        </w:rPr>
      </w:pPr>
      <w:r w:rsidRPr="00BC4B3C">
        <w:rPr>
          <w:color w:val="404040" w:themeColor="text1" w:themeTint="BF"/>
          <w:sz w:val="20"/>
          <w:szCs w:val="20"/>
        </w:rPr>
        <w:tab/>
      </w:r>
      <w:r w:rsidRPr="00BC4B3C">
        <w:rPr>
          <w:color w:val="404040" w:themeColor="text1" w:themeTint="BF"/>
          <w:sz w:val="20"/>
          <w:szCs w:val="20"/>
        </w:rPr>
        <w:tab/>
      </w:r>
      <w:r w:rsidRPr="00BC4B3C">
        <w:rPr>
          <w:color w:val="404040" w:themeColor="text1" w:themeTint="BF"/>
          <w:sz w:val="20"/>
          <w:szCs w:val="20"/>
        </w:rPr>
        <w:tab/>
        <w:t xml:space="preserve">      {{TABLESTART:OCRTENANT}}{{CONTACT}} {{TABLEEND:OCRTENANT}}</w:t>
      </w:r>
      <w:r w:rsidR="00D5157E" w:rsidRPr="00080F90">
        <w:rPr>
          <w:color w:val="404040" w:themeColor="text1" w:themeTint="BF"/>
          <w:sz w:val="20"/>
          <w:szCs w:val="20"/>
        </w:rPr>
        <w:br/>
      </w:r>
    </w:p>
    <w:p w14:paraId="6B402B8B" w14:textId="6C5C4498" w:rsidR="00E675FB" w:rsidRPr="00E675FB" w:rsidRDefault="007E4083" w:rsidP="00E675FB">
      <w:pPr>
        <w:pStyle w:val="NoSpacing"/>
        <w:rPr>
          <w:color w:val="404040" w:themeColor="text1" w:themeTint="BF"/>
          <w:sz w:val="20"/>
          <w:szCs w:val="20"/>
        </w:rPr>
      </w:pPr>
      <w:r>
        <w:rPr>
          <w:color w:val="404040" w:themeColor="text1" w:themeTint="BF"/>
          <w:sz w:val="20"/>
          <w:szCs w:val="20"/>
        </w:rPr>
        <w:t xml:space="preserve">The </w:t>
      </w:r>
      <w:r w:rsidR="00ED4B3D">
        <w:rPr>
          <w:color w:val="404040" w:themeColor="text1" w:themeTint="BF"/>
          <w:sz w:val="20"/>
          <w:szCs w:val="20"/>
        </w:rPr>
        <w:t>Car Park</w:t>
      </w:r>
      <w:r w:rsidR="00BC4B3C">
        <w:rPr>
          <w:color w:val="404040" w:themeColor="text1" w:themeTint="BF"/>
          <w:sz w:val="20"/>
          <w:szCs w:val="20"/>
        </w:rPr>
        <w:t xml:space="preserve">                 </w:t>
      </w:r>
      <w:r w:rsidR="009E731B">
        <w:rPr>
          <w:color w:val="404040" w:themeColor="text1" w:themeTint="BF"/>
          <w:sz w:val="20"/>
          <w:szCs w:val="20"/>
        </w:rPr>
        <w:t xml:space="preserve">            </w:t>
      </w:r>
      <w:r w:rsidR="00DC3DBA">
        <w:rPr>
          <w:color w:val="404040" w:themeColor="text1" w:themeTint="BF"/>
          <w:sz w:val="20"/>
          <w:szCs w:val="20"/>
        </w:rPr>
        <w:t xml:space="preserve"> </w:t>
      </w:r>
      <w:r w:rsidR="00E675FB" w:rsidRPr="00E675FB">
        <w:rPr>
          <w:color w:val="404040" w:themeColor="text1" w:themeTint="BF"/>
          <w:sz w:val="20"/>
          <w:szCs w:val="20"/>
        </w:rPr>
        <w:t>{{CONTRACT_UNIT_NAME}} at {{TABLESTART:UNIT}}{{CONTRACTUNIT_POST_CODE}}{{TABLEEND:UNIT}}</w:t>
      </w:r>
    </w:p>
    <w:p w14:paraId="6978947B" w14:textId="17D36A8F" w:rsidR="007E4083" w:rsidRPr="00080F90" w:rsidRDefault="007E4083" w:rsidP="00826EFA">
      <w:pPr>
        <w:pStyle w:val="NoSpacing"/>
        <w:rPr>
          <w:color w:val="404040" w:themeColor="text1" w:themeTint="BF"/>
          <w:sz w:val="20"/>
          <w:szCs w:val="20"/>
        </w:rPr>
      </w:pPr>
    </w:p>
    <w:p w14:paraId="34CFCBD2" w14:textId="77777777"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ab/>
      </w:r>
      <w:r w:rsidRPr="00080F90">
        <w:rPr>
          <w:color w:val="404040" w:themeColor="text1" w:themeTint="BF"/>
          <w:sz w:val="20"/>
          <w:szCs w:val="20"/>
        </w:rPr>
        <w:tab/>
      </w:r>
      <w:r w:rsidRPr="00080F90">
        <w:rPr>
          <w:color w:val="404040" w:themeColor="text1" w:themeTint="BF"/>
          <w:sz w:val="20"/>
          <w:szCs w:val="20"/>
        </w:rPr>
        <w:tab/>
      </w:r>
      <w:r w:rsidRPr="00080F90">
        <w:rPr>
          <w:color w:val="404040" w:themeColor="text1" w:themeTint="BF"/>
          <w:sz w:val="20"/>
          <w:szCs w:val="20"/>
        </w:rPr>
        <w:tab/>
      </w:r>
    </w:p>
    <w:p w14:paraId="22CB14E0" w14:textId="577A8A18"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 xml:space="preserve">THE TERM </w:t>
      </w:r>
      <w:r w:rsidRPr="00080F90">
        <w:rPr>
          <w:color w:val="404040" w:themeColor="text1" w:themeTint="BF"/>
          <w:sz w:val="20"/>
          <w:szCs w:val="20"/>
        </w:rPr>
        <w:tab/>
      </w:r>
      <w:r w:rsidRPr="00080F90">
        <w:rPr>
          <w:color w:val="404040" w:themeColor="text1" w:themeTint="BF"/>
          <w:sz w:val="20"/>
          <w:szCs w:val="20"/>
        </w:rPr>
        <w:tab/>
      </w:r>
      <w:r w:rsidR="00BC4B3C" w:rsidRPr="00BC4B3C">
        <w:rPr>
          <w:color w:val="404040" w:themeColor="text1" w:themeTint="BF"/>
          <w:sz w:val="20"/>
          <w:szCs w:val="20"/>
        </w:rPr>
        <w:t>A period of {{CONTRACT_CONTRACTTERM}} Months</w:t>
      </w:r>
    </w:p>
    <w:p w14:paraId="63ECAA31" w14:textId="77777777" w:rsidR="00D5157E" w:rsidRPr="00080F90" w:rsidRDefault="00D5157E" w:rsidP="00ED4B3D">
      <w:pPr>
        <w:pStyle w:val="NoSpacing"/>
        <w:jc w:val="both"/>
        <w:rPr>
          <w:color w:val="404040" w:themeColor="text1" w:themeTint="BF"/>
          <w:sz w:val="20"/>
          <w:szCs w:val="20"/>
        </w:rPr>
      </w:pPr>
    </w:p>
    <w:p w14:paraId="094A0B52" w14:textId="31F388BA"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Commencing on</w:t>
      </w:r>
      <w:r w:rsidRPr="00080F90">
        <w:rPr>
          <w:color w:val="404040" w:themeColor="text1" w:themeTint="BF"/>
          <w:sz w:val="20"/>
          <w:szCs w:val="20"/>
        </w:rPr>
        <w:tab/>
      </w:r>
      <w:r w:rsidRPr="00080F90">
        <w:rPr>
          <w:color w:val="404040" w:themeColor="text1" w:themeTint="BF"/>
          <w:sz w:val="20"/>
          <w:szCs w:val="20"/>
        </w:rPr>
        <w:tab/>
      </w:r>
      <w:r w:rsidR="00BC4B3C" w:rsidRPr="00BC4B3C">
        <w:rPr>
          <w:color w:val="404040" w:themeColor="text1" w:themeTint="BF"/>
          <w:sz w:val="20"/>
          <w:szCs w:val="20"/>
        </w:rPr>
        <w:t>{{CONTRACT_STARTDATE \@ dd/MM/</w:t>
      </w:r>
      <w:proofErr w:type="spellStart"/>
      <w:r w:rsidR="00BC4B3C" w:rsidRPr="00BC4B3C">
        <w:rPr>
          <w:color w:val="404040" w:themeColor="text1" w:themeTint="BF"/>
          <w:sz w:val="20"/>
          <w:szCs w:val="20"/>
        </w:rPr>
        <w:t>yyyy</w:t>
      </w:r>
      <w:proofErr w:type="spellEnd"/>
      <w:r w:rsidR="00BC4B3C" w:rsidRPr="00BC4B3C">
        <w:rPr>
          <w:color w:val="404040" w:themeColor="text1" w:themeTint="BF"/>
          <w:sz w:val="20"/>
          <w:szCs w:val="20"/>
        </w:rPr>
        <w:t>}}</w:t>
      </w:r>
      <w:r w:rsidRPr="00080F90">
        <w:rPr>
          <w:color w:val="404040" w:themeColor="text1" w:themeTint="BF"/>
          <w:sz w:val="20"/>
          <w:szCs w:val="20"/>
        </w:rPr>
        <w:tab/>
      </w:r>
    </w:p>
    <w:p w14:paraId="78A10361" w14:textId="77777777" w:rsidR="00D5157E" w:rsidRPr="00080F90" w:rsidRDefault="00D5157E" w:rsidP="00ED4B3D">
      <w:pPr>
        <w:pStyle w:val="NoSpacing"/>
        <w:jc w:val="both"/>
        <w:rPr>
          <w:color w:val="404040" w:themeColor="text1" w:themeTint="BF"/>
          <w:sz w:val="20"/>
          <w:szCs w:val="20"/>
        </w:rPr>
      </w:pPr>
    </w:p>
    <w:p w14:paraId="540BA217" w14:textId="7523ABD5" w:rsidR="00D5157E" w:rsidRPr="00080F90" w:rsidRDefault="00D5157E" w:rsidP="00ED4B3D">
      <w:pPr>
        <w:pStyle w:val="NoSpacing"/>
        <w:jc w:val="both"/>
        <w:rPr>
          <w:color w:val="404040" w:themeColor="text1" w:themeTint="BF"/>
          <w:sz w:val="20"/>
          <w:szCs w:val="20"/>
        </w:rPr>
      </w:pPr>
      <w:r w:rsidRPr="00080F90">
        <w:rPr>
          <w:color w:val="404040" w:themeColor="text1" w:themeTint="BF"/>
          <w:sz w:val="20"/>
          <w:szCs w:val="20"/>
        </w:rPr>
        <w:t>Expiring on</w:t>
      </w:r>
      <w:r w:rsidRPr="00080F90">
        <w:rPr>
          <w:color w:val="404040" w:themeColor="text1" w:themeTint="BF"/>
          <w:sz w:val="20"/>
          <w:szCs w:val="20"/>
        </w:rPr>
        <w:tab/>
      </w:r>
      <w:r w:rsidRPr="00080F90">
        <w:rPr>
          <w:color w:val="404040" w:themeColor="text1" w:themeTint="BF"/>
          <w:sz w:val="20"/>
          <w:szCs w:val="20"/>
        </w:rPr>
        <w:tab/>
      </w:r>
      <w:r w:rsidR="00BC4B3C" w:rsidRPr="00BC4B3C">
        <w:rPr>
          <w:color w:val="404040" w:themeColor="text1" w:themeTint="BF"/>
          <w:sz w:val="20"/>
          <w:szCs w:val="20"/>
        </w:rPr>
        <w:t>{{CONTRACT_ENDDATE \@dd/MM/yyyy}}</w:t>
      </w:r>
    </w:p>
    <w:p w14:paraId="5D561DF3" w14:textId="77777777" w:rsidR="00D5157E" w:rsidRPr="00080F90" w:rsidRDefault="00D5157E" w:rsidP="00ED4B3D">
      <w:pPr>
        <w:pStyle w:val="NoSpacing"/>
        <w:jc w:val="both"/>
        <w:rPr>
          <w:color w:val="404040" w:themeColor="text1" w:themeTint="BF"/>
          <w:sz w:val="20"/>
          <w:szCs w:val="20"/>
        </w:rPr>
      </w:pPr>
    </w:p>
    <w:p w14:paraId="4BC7EC10" w14:textId="4B9F45D8" w:rsidR="00D5157E" w:rsidRPr="00FD2F47" w:rsidRDefault="00D5157E" w:rsidP="00ED4B3D">
      <w:pPr>
        <w:pStyle w:val="NoSpacing"/>
        <w:ind w:left="2160" w:hanging="2160"/>
        <w:jc w:val="both"/>
        <w:rPr>
          <w:color w:val="404040" w:themeColor="text1" w:themeTint="BF"/>
          <w:sz w:val="20"/>
          <w:szCs w:val="20"/>
        </w:rPr>
      </w:pPr>
      <w:r w:rsidRPr="00080F90">
        <w:rPr>
          <w:color w:val="404040" w:themeColor="text1" w:themeTint="BF"/>
          <w:sz w:val="20"/>
          <w:szCs w:val="20"/>
        </w:rPr>
        <w:t>THE LICENSE FEE</w:t>
      </w:r>
      <w:r w:rsidRPr="00080F90">
        <w:rPr>
          <w:color w:val="404040" w:themeColor="text1" w:themeTint="BF"/>
          <w:sz w:val="20"/>
          <w:szCs w:val="20"/>
        </w:rPr>
        <w:tab/>
      </w:r>
      <w:r w:rsidR="00BC4B3C">
        <w:rPr>
          <w:color w:val="404040" w:themeColor="text1" w:themeTint="BF"/>
          <w:sz w:val="20"/>
          <w:szCs w:val="20"/>
        </w:rPr>
        <w:t xml:space="preserve">            </w:t>
      </w:r>
      <w:r w:rsidR="00BC4B3C" w:rsidRPr="00BC4B3C">
        <w:rPr>
          <w:color w:val="404040" w:themeColor="text1" w:themeTint="BF"/>
          <w:sz w:val="20"/>
          <w:szCs w:val="20"/>
        </w:rPr>
        <w:t>£</w:t>
      </w:r>
      <w:r w:rsidR="00E4450E">
        <w:rPr>
          <w:color w:val="404040" w:themeColor="text1" w:themeTint="BF"/>
          <w:sz w:val="20"/>
          <w:szCs w:val="20"/>
        </w:rPr>
        <w:t xml:space="preserve"> </w:t>
      </w:r>
      <w:r w:rsidR="00BC4B3C" w:rsidRPr="00BC4B3C">
        <w:rPr>
          <w:color w:val="404040" w:themeColor="text1" w:themeTint="BF"/>
          <w:sz w:val="20"/>
          <w:szCs w:val="20"/>
        </w:rPr>
        <w:t>{{</w:t>
      </w:r>
      <w:proofErr w:type="spellStart"/>
      <w:r w:rsidR="00BC4B3C" w:rsidRPr="00BC4B3C">
        <w:rPr>
          <w:color w:val="404040" w:themeColor="text1" w:themeTint="BF"/>
          <w:sz w:val="20"/>
          <w:szCs w:val="20"/>
        </w:rPr>
        <w:t>TableStart:Offer</w:t>
      </w:r>
      <w:proofErr w:type="spellEnd"/>
      <w:r w:rsidR="00BC4B3C" w:rsidRPr="00BC4B3C">
        <w:rPr>
          <w:color w:val="404040" w:themeColor="text1" w:themeTint="BF"/>
          <w:sz w:val="20"/>
          <w:szCs w:val="20"/>
        </w:rPr>
        <w:t>}}{{</w:t>
      </w:r>
      <w:proofErr w:type="spellStart"/>
      <w:r w:rsidR="00BC4B3C" w:rsidRPr="00BC4B3C">
        <w:rPr>
          <w:color w:val="404040" w:themeColor="text1" w:themeTint="BF"/>
          <w:sz w:val="20"/>
          <w:szCs w:val="20"/>
        </w:rPr>
        <w:t>Quote_Monthly_Rent_Parking_Garage</w:t>
      </w:r>
      <w:proofErr w:type="spellEnd"/>
      <w:r w:rsidR="00BC4B3C" w:rsidRPr="00BC4B3C">
        <w:rPr>
          <w:color w:val="404040" w:themeColor="text1" w:themeTint="BF"/>
          <w:sz w:val="20"/>
          <w:szCs w:val="20"/>
        </w:rPr>
        <w:t xml:space="preserve"> \# #,##0.00}}{{TableEnd:Offer}} (Inc VAT) per calendar month</w:t>
      </w:r>
    </w:p>
    <w:p w14:paraId="4FB7F428" w14:textId="77777777" w:rsidR="00D5157E" w:rsidRPr="00FD2F47" w:rsidRDefault="00D5157E" w:rsidP="00ED4B3D">
      <w:pPr>
        <w:pStyle w:val="NoSpacing"/>
        <w:jc w:val="both"/>
        <w:rPr>
          <w:color w:val="404040" w:themeColor="text1" w:themeTint="BF"/>
          <w:sz w:val="20"/>
          <w:szCs w:val="20"/>
        </w:rPr>
      </w:pPr>
    </w:p>
    <w:p w14:paraId="1CD40609" w14:textId="2B500E8C" w:rsidR="00BC4B3C" w:rsidRPr="00BC4B3C" w:rsidRDefault="00D5157E" w:rsidP="00C86A31">
      <w:pPr>
        <w:ind w:left="2880" w:hanging="2880"/>
        <w:jc w:val="both"/>
        <w:rPr>
          <w:color w:val="404040" w:themeColor="text1" w:themeTint="BF"/>
          <w:sz w:val="20"/>
          <w:szCs w:val="20"/>
        </w:rPr>
      </w:pPr>
      <w:r w:rsidRPr="00FD2F47">
        <w:rPr>
          <w:color w:val="404040" w:themeColor="text1" w:themeTint="BF"/>
          <w:sz w:val="20"/>
          <w:szCs w:val="20"/>
        </w:rPr>
        <w:t>Payable</w:t>
      </w:r>
      <w:r w:rsidRPr="00FD2F47">
        <w:rPr>
          <w:color w:val="404040" w:themeColor="text1" w:themeTint="BF"/>
          <w:sz w:val="20"/>
          <w:szCs w:val="20"/>
        </w:rPr>
        <w:tab/>
      </w:r>
      <w:r w:rsidR="00C86A31" w:rsidRPr="00C86A31">
        <w:rPr>
          <w:color w:val="404040" w:themeColor="text1" w:themeTint="BF"/>
          <w:sz w:val="20"/>
          <w:szCs w:val="20"/>
        </w:rPr>
        <w:t xml:space="preserve">Further payments of rent to be made on the date of the month on which your occupational contract commenced.  If your occupational contract commenced on a date not covered by the current month, your rent must be paid on the final day of the current month. </w:t>
      </w:r>
    </w:p>
    <w:p w14:paraId="0CF85340" w14:textId="77777777" w:rsidR="00BC4B3C" w:rsidRPr="00BC4B3C" w:rsidRDefault="00BC4B3C" w:rsidP="00BC4B3C">
      <w:pPr>
        <w:ind w:left="2880" w:hanging="2880"/>
        <w:rPr>
          <w:color w:val="404040" w:themeColor="text1" w:themeTint="BF"/>
          <w:sz w:val="20"/>
          <w:szCs w:val="20"/>
        </w:rPr>
      </w:pPr>
    </w:p>
    <w:p w14:paraId="0A69DD12" w14:textId="65994DC7" w:rsidR="00BC4B3C" w:rsidRPr="00BC4B3C" w:rsidRDefault="00BC4B3C" w:rsidP="00BC4B3C">
      <w:pPr>
        <w:ind w:left="2880"/>
        <w:jc w:val="both"/>
        <w:rPr>
          <w:color w:val="404040" w:themeColor="text1" w:themeTint="BF"/>
          <w:sz w:val="20"/>
          <w:szCs w:val="20"/>
        </w:rPr>
      </w:pPr>
      <w:r w:rsidRPr="00BC4B3C">
        <w:rPr>
          <w:color w:val="404040" w:themeColor="text1" w:themeTint="BF"/>
          <w:sz w:val="20"/>
          <w:szCs w:val="20"/>
        </w:rPr>
        <w:t xml:space="preserve">If the contractual term of the license is greater than 12 months, during the contractual term as set out above, on every anniversary of the license start date the </w:t>
      </w:r>
      <w:proofErr w:type="spellStart"/>
      <w:r w:rsidRPr="00BC4B3C">
        <w:rPr>
          <w:color w:val="404040" w:themeColor="text1" w:themeTint="BF"/>
          <w:sz w:val="20"/>
          <w:szCs w:val="20"/>
        </w:rPr>
        <w:t>licensee</w:t>
      </w:r>
      <w:proofErr w:type="spellEnd"/>
      <w:r w:rsidRPr="00BC4B3C">
        <w:rPr>
          <w:color w:val="404040" w:themeColor="text1" w:themeTint="BF"/>
          <w:sz w:val="20"/>
          <w:szCs w:val="20"/>
        </w:rPr>
        <w:t xml:space="preserve"> fee will automatically increase by {{</w:t>
      </w:r>
      <w:r w:rsidR="00954670">
        <w:rPr>
          <w:color w:val="404040" w:themeColor="text1" w:themeTint="BF"/>
          <w:sz w:val="20"/>
          <w:szCs w:val="20"/>
        </w:rPr>
        <w:t>CONTRACT_UPLIFT_PERCENTAGE</w:t>
      </w:r>
      <w:r w:rsidRPr="00BC4B3C">
        <w:rPr>
          <w:color w:val="404040" w:themeColor="text1" w:themeTint="BF"/>
          <w:sz w:val="20"/>
          <w:szCs w:val="20"/>
        </w:rPr>
        <w:t>}}% of the prior year’s license fee.  For the avoidance of doubt, this clause shall cease to apply following expiry of the contractual term of the license. If the rent increases during the contractual term of the license, then we will notify you in writing of the increased licensee fee not less than 28 days before the first payment of increased license fee is due to be paid.</w:t>
      </w:r>
    </w:p>
    <w:p w14:paraId="5F1E9445" w14:textId="1A52A99F" w:rsidR="00D5157E" w:rsidRPr="00FD2F47" w:rsidRDefault="00D5157E" w:rsidP="00BC4B3C">
      <w:pPr>
        <w:pStyle w:val="NoSpacing"/>
        <w:jc w:val="both"/>
        <w:rPr>
          <w:color w:val="404040" w:themeColor="text1" w:themeTint="BF"/>
          <w:sz w:val="20"/>
          <w:szCs w:val="20"/>
        </w:rPr>
      </w:pPr>
    </w:p>
    <w:p w14:paraId="332B10EE" w14:textId="77777777" w:rsidR="00D5157E" w:rsidRPr="00FD2F47" w:rsidRDefault="00D5157E" w:rsidP="00ED4B3D">
      <w:pPr>
        <w:pStyle w:val="NoSpacing"/>
        <w:jc w:val="both"/>
        <w:rPr>
          <w:color w:val="404040" w:themeColor="text1" w:themeTint="BF"/>
          <w:sz w:val="20"/>
          <w:szCs w:val="20"/>
        </w:rPr>
      </w:pPr>
    </w:p>
    <w:p w14:paraId="16354997" w14:textId="18DD47D4" w:rsidR="00D5157E" w:rsidRPr="00FD2F47" w:rsidRDefault="00D5157E" w:rsidP="00BC4B3C">
      <w:pPr>
        <w:pStyle w:val="NoSpacing"/>
        <w:jc w:val="center"/>
        <w:rPr>
          <w:color w:val="404040" w:themeColor="text1" w:themeTint="BF"/>
          <w:sz w:val="20"/>
          <w:szCs w:val="20"/>
        </w:rPr>
      </w:pPr>
      <w:r w:rsidRPr="00FD2F47">
        <w:rPr>
          <w:color w:val="404040" w:themeColor="text1" w:themeTint="BF"/>
          <w:sz w:val="20"/>
          <w:szCs w:val="20"/>
        </w:rPr>
        <w:t>Method</w:t>
      </w: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r>
      <w:r w:rsidR="00BC4B3C" w:rsidRPr="00BC4B3C">
        <w:rPr>
          <w:color w:val="404040" w:themeColor="text1" w:themeTint="BF"/>
          <w:sz w:val="20"/>
          <w:szCs w:val="20"/>
        </w:rPr>
        <w:t>You must pay the license fee to our Managing Agent’s bank by Direct Debit Mandate.</w:t>
      </w:r>
    </w:p>
    <w:p w14:paraId="1554D224" w14:textId="77777777" w:rsidR="00D5157E" w:rsidRPr="00FD2F47" w:rsidRDefault="00D5157E" w:rsidP="00ED4B3D">
      <w:pPr>
        <w:pStyle w:val="NoSpacing"/>
        <w:jc w:val="both"/>
        <w:rPr>
          <w:color w:val="404040" w:themeColor="text1" w:themeTint="BF"/>
          <w:sz w:val="20"/>
          <w:szCs w:val="20"/>
        </w:rPr>
      </w:pPr>
    </w:p>
    <w:p w14:paraId="720E6FF7"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OWNERS MANAGING AGENT </w:t>
      </w:r>
      <w:r w:rsidRPr="00FD2F47">
        <w:rPr>
          <w:color w:val="404040" w:themeColor="text1" w:themeTint="BF"/>
          <w:sz w:val="20"/>
          <w:szCs w:val="20"/>
        </w:rPr>
        <w:tab/>
        <w:t>Grainger Residential Management Ltd,</w:t>
      </w:r>
    </w:p>
    <w:p w14:paraId="2EEA3C1C"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r>
      <w:r w:rsidRPr="00FD2F47">
        <w:rPr>
          <w:color w:val="404040" w:themeColor="text1" w:themeTint="BF"/>
          <w:sz w:val="20"/>
          <w:szCs w:val="20"/>
        </w:rPr>
        <w:tab/>
        <w:t>1</w:t>
      </w:r>
      <w:r w:rsidRPr="00BC4B3C">
        <w:rPr>
          <w:color w:val="404040" w:themeColor="text1" w:themeTint="BF"/>
          <w:sz w:val="20"/>
          <w:szCs w:val="20"/>
        </w:rPr>
        <w:t>st</w:t>
      </w:r>
      <w:r w:rsidRPr="00FD2F47">
        <w:rPr>
          <w:color w:val="404040" w:themeColor="text1" w:themeTint="BF"/>
          <w:sz w:val="20"/>
          <w:szCs w:val="20"/>
        </w:rPr>
        <w:t xml:space="preserve"> Floor, Citygate</w:t>
      </w:r>
    </w:p>
    <w:p w14:paraId="6B10CEDE" w14:textId="77777777" w:rsidR="00D5157E" w:rsidRPr="00FD2F47" w:rsidRDefault="00733FCE" w:rsidP="00ED4B3D">
      <w:pPr>
        <w:pStyle w:val="NoSpacing"/>
        <w:jc w:val="both"/>
        <w:rPr>
          <w:color w:val="404040" w:themeColor="text1" w:themeTint="BF"/>
          <w:sz w:val="20"/>
          <w:szCs w:val="20"/>
        </w:rPr>
      </w:pPr>
      <w:r w:rsidRPr="00FD2F47">
        <w:rPr>
          <w:color w:val="404040" w:themeColor="text1" w:themeTint="BF"/>
          <w:sz w:val="20"/>
          <w:szCs w:val="20"/>
        </w:rPr>
        <w:t xml:space="preserve">                                                         </w:t>
      </w:r>
      <w:r w:rsidR="00FD2F47" w:rsidRPr="00FD2F47">
        <w:rPr>
          <w:color w:val="404040" w:themeColor="text1" w:themeTint="BF"/>
          <w:sz w:val="20"/>
          <w:szCs w:val="20"/>
        </w:rPr>
        <w:t xml:space="preserve">      </w:t>
      </w:r>
      <w:r w:rsidRPr="00FD2F47">
        <w:rPr>
          <w:color w:val="404040" w:themeColor="text1" w:themeTint="BF"/>
          <w:sz w:val="20"/>
          <w:szCs w:val="20"/>
        </w:rPr>
        <w:t xml:space="preserve"> </w:t>
      </w:r>
      <w:r w:rsidR="00D5157E" w:rsidRPr="00FD2F47">
        <w:rPr>
          <w:color w:val="404040" w:themeColor="text1" w:themeTint="BF"/>
          <w:sz w:val="20"/>
          <w:szCs w:val="20"/>
        </w:rPr>
        <w:t>St. James’ Boulevard</w:t>
      </w:r>
    </w:p>
    <w:p w14:paraId="7EDD0C89" w14:textId="77777777" w:rsidR="00D5157E" w:rsidRPr="00FD2F47" w:rsidRDefault="00733FCE" w:rsidP="00ED4B3D">
      <w:pPr>
        <w:pStyle w:val="NoSpacing"/>
        <w:jc w:val="both"/>
        <w:rPr>
          <w:color w:val="404040" w:themeColor="text1" w:themeTint="BF"/>
          <w:sz w:val="20"/>
          <w:szCs w:val="20"/>
        </w:rPr>
      </w:pPr>
      <w:r w:rsidRPr="00FD2F47">
        <w:rPr>
          <w:color w:val="404040" w:themeColor="text1" w:themeTint="BF"/>
          <w:sz w:val="20"/>
          <w:szCs w:val="20"/>
        </w:rPr>
        <w:t xml:space="preserve">                                                          </w:t>
      </w:r>
      <w:r w:rsidR="00FD2F47" w:rsidRPr="00FD2F47">
        <w:rPr>
          <w:color w:val="404040" w:themeColor="text1" w:themeTint="BF"/>
          <w:sz w:val="20"/>
          <w:szCs w:val="20"/>
        </w:rPr>
        <w:t xml:space="preserve">      </w:t>
      </w:r>
      <w:r w:rsidR="00D5157E" w:rsidRPr="00FD2F47">
        <w:rPr>
          <w:color w:val="404040" w:themeColor="text1" w:themeTint="BF"/>
          <w:sz w:val="20"/>
          <w:szCs w:val="20"/>
        </w:rPr>
        <w:t>Newcastle Upon Tyne</w:t>
      </w:r>
    </w:p>
    <w:p w14:paraId="0136E793" w14:textId="77777777" w:rsidR="00D5157E" w:rsidRPr="00FD2F47" w:rsidRDefault="00733FCE" w:rsidP="00ED4B3D">
      <w:pPr>
        <w:pStyle w:val="NoSpacing"/>
        <w:jc w:val="both"/>
        <w:rPr>
          <w:color w:val="404040" w:themeColor="text1" w:themeTint="BF"/>
          <w:sz w:val="20"/>
          <w:szCs w:val="20"/>
        </w:rPr>
      </w:pPr>
      <w:r w:rsidRPr="00FD2F47">
        <w:rPr>
          <w:color w:val="404040" w:themeColor="text1" w:themeTint="BF"/>
          <w:sz w:val="20"/>
          <w:szCs w:val="20"/>
        </w:rPr>
        <w:lastRenderedPageBreak/>
        <w:t xml:space="preserve">                                                        </w:t>
      </w:r>
      <w:r w:rsidR="00FD2F47" w:rsidRPr="00FD2F47">
        <w:rPr>
          <w:color w:val="404040" w:themeColor="text1" w:themeTint="BF"/>
          <w:sz w:val="20"/>
          <w:szCs w:val="20"/>
        </w:rPr>
        <w:t xml:space="preserve">       </w:t>
      </w:r>
      <w:r w:rsidRPr="00FD2F47">
        <w:rPr>
          <w:color w:val="404040" w:themeColor="text1" w:themeTint="BF"/>
          <w:sz w:val="20"/>
          <w:szCs w:val="20"/>
        </w:rPr>
        <w:t xml:space="preserve"> </w:t>
      </w:r>
      <w:r w:rsidR="00D5157E" w:rsidRPr="00FD2F47">
        <w:rPr>
          <w:color w:val="404040" w:themeColor="text1" w:themeTint="BF"/>
          <w:sz w:val="20"/>
          <w:szCs w:val="20"/>
        </w:rPr>
        <w:t>NE1 4JE</w:t>
      </w:r>
    </w:p>
    <w:p w14:paraId="325E92FF" w14:textId="77777777" w:rsidR="00D5157E" w:rsidRPr="00FD2F47" w:rsidRDefault="00D5157E" w:rsidP="00ED4B3D">
      <w:pPr>
        <w:pStyle w:val="NoSpacing"/>
        <w:jc w:val="both"/>
        <w:rPr>
          <w:color w:val="404040" w:themeColor="text1" w:themeTint="BF"/>
          <w:sz w:val="20"/>
          <w:szCs w:val="20"/>
        </w:rPr>
      </w:pPr>
    </w:p>
    <w:p w14:paraId="713A1B00" w14:textId="2634D8FC"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The Owner licences and permits the Licensee to occupy and enjoy </w:t>
      </w:r>
      <w:r w:rsidR="007E4083">
        <w:rPr>
          <w:color w:val="404040" w:themeColor="text1" w:themeTint="BF"/>
          <w:sz w:val="20"/>
          <w:szCs w:val="20"/>
        </w:rPr>
        <w:t xml:space="preserve">the right to park (subject to </w:t>
      </w:r>
      <w:r w:rsidR="00ED4B3D">
        <w:rPr>
          <w:color w:val="404040" w:themeColor="text1" w:themeTint="BF"/>
          <w:sz w:val="20"/>
          <w:szCs w:val="20"/>
        </w:rPr>
        <w:t xml:space="preserve">the </w:t>
      </w:r>
      <w:r w:rsidR="007E4083">
        <w:rPr>
          <w:color w:val="404040" w:themeColor="text1" w:themeTint="BF"/>
          <w:sz w:val="20"/>
          <w:szCs w:val="20"/>
        </w:rPr>
        <w:t>availability of spaces</w:t>
      </w:r>
      <w:r w:rsidR="00ED4B3D">
        <w:rPr>
          <w:color w:val="404040" w:themeColor="text1" w:themeTint="BF"/>
          <w:sz w:val="20"/>
          <w:szCs w:val="20"/>
        </w:rPr>
        <w:t xml:space="preserve"> at any given time</w:t>
      </w:r>
      <w:r w:rsidR="007E4083">
        <w:rPr>
          <w:color w:val="404040" w:themeColor="text1" w:themeTint="BF"/>
          <w:sz w:val="20"/>
          <w:szCs w:val="20"/>
        </w:rPr>
        <w:t xml:space="preserve">) </w:t>
      </w:r>
      <w:r w:rsidRPr="00FD2F47">
        <w:rPr>
          <w:color w:val="404040" w:themeColor="text1" w:themeTint="BF"/>
          <w:sz w:val="20"/>
          <w:szCs w:val="20"/>
        </w:rPr>
        <w:t xml:space="preserve">above for the period and at the license fee detailed above. The terms and obligations of both parties are detailed under. </w:t>
      </w:r>
    </w:p>
    <w:p w14:paraId="5D2AB696" w14:textId="77777777" w:rsidR="00D5157E" w:rsidRPr="00FD2F47" w:rsidRDefault="00D5157E" w:rsidP="00ED4B3D">
      <w:pPr>
        <w:pStyle w:val="NoSpacing"/>
        <w:jc w:val="both"/>
        <w:rPr>
          <w:color w:val="404040" w:themeColor="text1" w:themeTint="BF"/>
          <w:sz w:val="20"/>
          <w:szCs w:val="20"/>
        </w:rPr>
      </w:pPr>
    </w:p>
    <w:p w14:paraId="4AAB8A28"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These terms will be legally binding once the License has been signed and dated.</w:t>
      </w:r>
    </w:p>
    <w:p w14:paraId="31E00F6D" w14:textId="77777777" w:rsidR="00D5157E" w:rsidRPr="00FD2F47" w:rsidRDefault="00D5157E" w:rsidP="00ED4B3D">
      <w:pPr>
        <w:pStyle w:val="NoSpacing"/>
        <w:jc w:val="both"/>
        <w:rPr>
          <w:color w:val="404040" w:themeColor="text1" w:themeTint="BF"/>
          <w:sz w:val="20"/>
          <w:szCs w:val="20"/>
        </w:rPr>
      </w:pPr>
    </w:p>
    <w:p w14:paraId="7BBC9BD7"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1. TERMS AND OBLIGATIONS </w:t>
      </w:r>
    </w:p>
    <w:p w14:paraId="0DB37FBE" w14:textId="77777777" w:rsidR="00D5157E" w:rsidRPr="00FD2F47" w:rsidRDefault="00D5157E" w:rsidP="00ED4B3D">
      <w:pPr>
        <w:pStyle w:val="NoSpacing"/>
        <w:jc w:val="both"/>
        <w:rPr>
          <w:color w:val="404040" w:themeColor="text1" w:themeTint="BF"/>
          <w:sz w:val="20"/>
          <w:szCs w:val="20"/>
        </w:rPr>
      </w:pPr>
    </w:p>
    <w:p w14:paraId="3A386095"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The Licensee agrees and undertakes as follows: -</w:t>
      </w:r>
    </w:p>
    <w:p w14:paraId="1FDE15B0" w14:textId="77777777" w:rsidR="00D5157E" w:rsidRPr="00FD2F47" w:rsidRDefault="00D5157E" w:rsidP="00ED4B3D">
      <w:pPr>
        <w:pStyle w:val="NoSpacing"/>
        <w:jc w:val="both"/>
        <w:rPr>
          <w:color w:val="404040" w:themeColor="text1" w:themeTint="BF"/>
          <w:sz w:val="20"/>
          <w:szCs w:val="20"/>
        </w:rPr>
      </w:pPr>
    </w:p>
    <w:p w14:paraId="67898654" w14:textId="3F3B1B84"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1.1</w:t>
      </w:r>
      <w:r w:rsidRPr="00FD2F47">
        <w:rPr>
          <w:color w:val="404040" w:themeColor="text1" w:themeTint="BF"/>
          <w:sz w:val="20"/>
          <w:szCs w:val="20"/>
        </w:rPr>
        <w:tab/>
        <w:t xml:space="preserve">To pay the Licence fee at the times and in the manner agreed.  </w:t>
      </w:r>
    </w:p>
    <w:p w14:paraId="21F32540" w14:textId="77777777" w:rsidR="00D5157E" w:rsidRPr="00FD2F47" w:rsidRDefault="00D5157E" w:rsidP="00ED4B3D">
      <w:pPr>
        <w:pStyle w:val="NoSpacing"/>
        <w:jc w:val="both"/>
        <w:rPr>
          <w:color w:val="404040" w:themeColor="text1" w:themeTint="BF"/>
          <w:sz w:val="20"/>
          <w:szCs w:val="20"/>
        </w:rPr>
      </w:pPr>
    </w:p>
    <w:p w14:paraId="07E8CED6" w14:textId="1469D919"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2</w:t>
      </w:r>
      <w:r w:rsidRPr="00FD2F47">
        <w:rPr>
          <w:color w:val="404040" w:themeColor="text1" w:themeTint="BF"/>
          <w:sz w:val="20"/>
          <w:szCs w:val="20"/>
        </w:rPr>
        <w:tab/>
        <w:t xml:space="preserve">The Licensee shall keep the </w:t>
      </w:r>
      <w:r w:rsidR="00136A6A">
        <w:rPr>
          <w:color w:val="404040" w:themeColor="text1" w:themeTint="BF"/>
          <w:sz w:val="20"/>
          <w:szCs w:val="20"/>
        </w:rPr>
        <w:t>Car Park</w:t>
      </w:r>
      <w:r w:rsidRPr="00FD2F47">
        <w:rPr>
          <w:color w:val="404040" w:themeColor="text1" w:themeTint="BF"/>
          <w:sz w:val="20"/>
          <w:szCs w:val="20"/>
        </w:rPr>
        <w:t xml:space="preserve"> clean and tidy at all times.</w:t>
      </w:r>
    </w:p>
    <w:p w14:paraId="09539F45" w14:textId="77777777" w:rsidR="00D5157E" w:rsidRPr="00FD2F47" w:rsidRDefault="00D5157E" w:rsidP="00ED4B3D">
      <w:pPr>
        <w:pStyle w:val="NoSpacing"/>
        <w:jc w:val="both"/>
        <w:rPr>
          <w:color w:val="404040" w:themeColor="text1" w:themeTint="BF"/>
          <w:sz w:val="20"/>
          <w:szCs w:val="20"/>
        </w:rPr>
      </w:pPr>
    </w:p>
    <w:p w14:paraId="6811BE08" w14:textId="753560A9"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3</w:t>
      </w:r>
      <w:r w:rsidRPr="00FD2F47">
        <w:rPr>
          <w:color w:val="404040" w:themeColor="text1" w:themeTint="BF"/>
          <w:sz w:val="20"/>
          <w:szCs w:val="20"/>
        </w:rPr>
        <w:tab/>
        <w:t xml:space="preserve">The Licensee shall not place any signs or advertisement upon the </w:t>
      </w:r>
      <w:r w:rsidR="00136A6A">
        <w:rPr>
          <w:color w:val="404040" w:themeColor="text1" w:themeTint="BF"/>
          <w:sz w:val="20"/>
          <w:szCs w:val="20"/>
        </w:rPr>
        <w:t>Car Park</w:t>
      </w:r>
      <w:r w:rsidRPr="00FD2F47">
        <w:rPr>
          <w:color w:val="404040" w:themeColor="text1" w:themeTint="BF"/>
          <w:sz w:val="20"/>
          <w:szCs w:val="20"/>
        </w:rPr>
        <w:t>.</w:t>
      </w:r>
    </w:p>
    <w:p w14:paraId="0BB419F1" w14:textId="77777777" w:rsidR="00D5157E" w:rsidRPr="00FD2F47" w:rsidRDefault="00D5157E" w:rsidP="00ED4B3D">
      <w:pPr>
        <w:pStyle w:val="NoSpacing"/>
        <w:jc w:val="both"/>
        <w:rPr>
          <w:color w:val="404040" w:themeColor="text1" w:themeTint="BF"/>
          <w:sz w:val="20"/>
          <w:szCs w:val="20"/>
        </w:rPr>
      </w:pPr>
    </w:p>
    <w:p w14:paraId="1753EEA5" w14:textId="35897928" w:rsidR="00D5157E" w:rsidRPr="00FD2F47" w:rsidRDefault="00D5157E" w:rsidP="00B425E2">
      <w:pPr>
        <w:pStyle w:val="NoSpacing"/>
        <w:ind w:left="720" w:hanging="720"/>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4</w:t>
      </w:r>
      <w:r w:rsidRPr="00FD2F47">
        <w:rPr>
          <w:color w:val="404040" w:themeColor="text1" w:themeTint="BF"/>
          <w:sz w:val="20"/>
          <w:szCs w:val="20"/>
        </w:rPr>
        <w:tab/>
        <w:t xml:space="preserve">This Licence is personal to the Licensee who shall not assign sublet or in any way part with or share use of the </w:t>
      </w:r>
      <w:r w:rsidR="00136A6A">
        <w:rPr>
          <w:color w:val="404040" w:themeColor="text1" w:themeTint="BF"/>
          <w:sz w:val="20"/>
          <w:szCs w:val="20"/>
        </w:rPr>
        <w:t>Car Park</w:t>
      </w:r>
      <w:r w:rsidRPr="00FD2F47">
        <w:rPr>
          <w:color w:val="404040" w:themeColor="text1" w:themeTint="BF"/>
          <w:sz w:val="20"/>
          <w:szCs w:val="20"/>
        </w:rPr>
        <w:t>.</w:t>
      </w:r>
    </w:p>
    <w:p w14:paraId="3D93390E" w14:textId="77777777" w:rsidR="00D5157E" w:rsidRPr="00FD2F47" w:rsidRDefault="00D5157E" w:rsidP="00ED4B3D">
      <w:pPr>
        <w:pStyle w:val="NoSpacing"/>
        <w:jc w:val="both"/>
        <w:rPr>
          <w:color w:val="404040" w:themeColor="text1" w:themeTint="BF"/>
          <w:sz w:val="20"/>
          <w:szCs w:val="20"/>
        </w:rPr>
      </w:pPr>
    </w:p>
    <w:p w14:paraId="5400AAD9" w14:textId="0ADE2BF9"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w:t>
      </w:r>
      <w:r w:rsidR="00B425E2">
        <w:rPr>
          <w:color w:val="404040" w:themeColor="text1" w:themeTint="BF"/>
          <w:sz w:val="20"/>
          <w:szCs w:val="20"/>
        </w:rPr>
        <w:t>5</w:t>
      </w:r>
      <w:r w:rsidRPr="00FD2F47">
        <w:rPr>
          <w:color w:val="404040" w:themeColor="text1" w:themeTint="BF"/>
          <w:sz w:val="20"/>
          <w:szCs w:val="20"/>
        </w:rPr>
        <w:tab/>
        <w:t xml:space="preserve">The Licensee shall not allow any petrol or inflammable liquid or material to be kept </w:t>
      </w:r>
      <w:r w:rsidR="000E429F">
        <w:rPr>
          <w:color w:val="404040" w:themeColor="text1" w:themeTint="BF"/>
          <w:sz w:val="20"/>
          <w:szCs w:val="20"/>
        </w:rPr>
        <w:t>in the Car Park</w:t>
      </w:r>
      <w:r w:rsidR="00B425E2">
        <w:rPr>
          <w:color w:val="404040" w:themeColor="text1" w:themeTint="BF"/>
          <w:sz w:val="20"/>
          <w:szCs w:val="20"/>
        </w:rPr>
        <w:t>.</w:t>
      </w:r>
      <w:r w:rsidRPr="00FD2F47">
        <w:rPr>
          <w:color w:val="404040" w:themeColor="text1" w:themeTint="BF"/>
          <w:sz w:val="20"/>
          <w:szCs w:val="20"/>
        </w:rPr>
        <w:t>.</w:t>
      </w:r>
    </w:p>
    <w:p w14:paraId="38A71BBA" w14:textId="77777777" w:rsidR="00D5157E" w:rsidRPr="00FD2F47" w:rsidRDefault="00D5157E" w:rsidP="00ED4B3D">
      <w:pPr>
        <w:pStyle w:val="NoSpacing"/>
        <w:jc w:val="both"/>
        <w:rPr>
          <w:color w:val="404040" w:themeColor="text1" w:themeTint="BF"/>
          <w:sz w:val="20"/>
          <w:szCs w:val="20"/>
        </w:rPr>
      </w:pPr>
    </w:p>
    <w:p w14:paraId="0258E324" w14:textId="77777777" w:rsidR="00D5157E" w:rsidRPr="00FD2F47" w:rsidRDefault="00D5157E" w:rsidP="00ED4B3D">
      <w:pPr>
        <w:pStyle w:val="NoSpacing"/>
        <w:jc w:val="both"/>
        <w:rPr>
          <w:color w:val="404040" w:themeColor="text1" w:themeTint="BF"/>
          <w:sz w:val="20"/>
          <w:szCs w:val="20"/>
        </w:rPr>
      </w:pPr>
    </w:p>
    <w:p w14:paraId="270E91A7" w14:textId="0D1416E7" w:rsidR="00D5157E" w:rsidRPr="00FD2F47" w:rsidRDefault="00D5157E" w:rsidP="00B425E2">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6</w:t>
      </w:r>
      <w:r w:rsidRPr="00FD2F47">
        <w:rPr>
          <w:color w:val="404040" w:themeColor="text1" w:themeTint="BF"/>
          <w:sz w:val="20"/>
          <w:szCs w:val="20"/>
        </w:rPr>
        <w:tab/>
        <w:t xml:space="preserve">The Licensee shall not cause nuisance or annoyance to the Owner or any other Licensees of the </w:t>
      </w:r>
      <w:r w:rsidR="00942C4D">
        <w:rPr>
          <w:color w:val="404040" w:themeColor="text1" w:themeTint="BF"/>
          <w:sz w:val="20"/>
          <w:szCs w:val="20"/>
        </w:rPr>
        <w:t>Car Park</w:t>
      </w:r>
      <w:r w:rsidRPr="00FD2F47">
        <w:rPr>
          <w:color w:val="404040" w:themeColor="text1" w:themeTint="BF"/>
          <w:sz w:val="20"/>
          <w:szCs w:val="20"/>
        </w:rPr>
        <w:t xml:space="preserve"> </w:t>
      </w:r>
    </w:p>
    <w:p w14:paraId="74F688A3" w14:textId="77777777" w:rsidR="00D5157E" w:rsidRPr="00FD2F47" w:rsidRDefault="00D5157E" w:rsidP="00ED4B3D">
      <w:pPr>
        <w:pStyle w:val="NoSpacing"/>
        <w:jc w:val="both"/>
        <w:rPr>
          <w:color w:val="404040" w:themeColor="text1" w:themeTint="BF"/>
          <w:sz w:val="20"/>
          <w:szCs w:val="20"/>
        </w:rPr>
      </w:pPr>
    </w:p>
    <w:p w14:paraId="30E4C54F" w14:textId="451ED5DF" w:rsidR="00D5157E" w:rsidRPr="00FD2F47" w:rsidRDefault="00D5157E" w:rsidP="00942C4D">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7</w:t>
      </w:r>
      <w:r w:rsidRPr="00FD2F47">
        <w:rPr>
          <w:color w:val="404040" w:themeColor="text1" w:themeTint="BF"/>
          <w:sz w:val="20"/>
          <w:szCs w:val="20"/>
        </w:rPr>
        <w:tab/>
        <w:t>The Licensee shall not do anything nor allow anything to be done which might prejudice or invalidate the Owners insurance policy nor increase the premium payable.</w:t>
      </w:r>
    </w:p>
    <w:p w14:paraId="53723759" w14:textId="77777777" w:rsidR="00D5157E" w:rsidRPr="00FD2F47" w:rsidRDefault="00D5157E" w:rsidP="00ED4B3D">
      <w:pPr>
        <w:pStyle w:val="NoSpacing"/>
        <w:jc w:val="both"/>
        <w:rPr>
          <w:color w:val="404040" w:themeColor="text1" w:themeTint="BF"/>
          <w:sz w:val="20"/>
          <w:szCs w:val="20"/>
        </w:rPr>
      </w:pPr>
    </w:p>
    <w:p w14:paraId="5FC22E64" w14:textId="77E9F26B" w:rsidR="00D5157E" w:rsidRPr="00FD2F47" w:rsidRDefault="00D5157E" w:rsidP="00942C4D">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8</w:t>
      </w:r>
      <w:r w:rsidRPr="00FD2F47">
        <w:rPr>
          <w:color w:val="404040" w:themeColor="text1" w:themeTint="BF"/>
          <w:sz w:val="20"/>
          <w:szCs w:val="20"/>
        </w:rPr>
        <w:tab/>
        <w:t>The Licensee will not do any damage to the Land and buildings situated at the address of the Premises being the entirety of the land and buildings in the freehold ownership of the Owner.</w:t>
      </w:r>
    </w:p>
    <w:p w14:paraId="19C7EC2E" w14:textId="77777777" w:rsidR="00D5157E" w:rsidRPr="00FD2F47" w:rsidRDefault="00D5157E" w:rsidP="00ED4B3D">
      <w:pPr>
        <w:pStyle w:val="NoSpacing"/>
        <w:jc w:val="both"/>
        <w:rPr>
          <w:color w:val="404040" w:themeColor="text1" w:themeTint="BF"/>
          <w:sz w:val="20"/>
          <w:szCs w:val="20"/>
        </w:rPr>
      </w:pPr>
    </w:p>
    <w:p w14:paraId="25BC6E90" w14:textId="267FE993" w:rsidR="00D5157E" w:rsidRPr="00FD2F47" w:rsidRDefault="00D5157E" w:rsidP="00942C4D">
      <w:pPr>
        <w:pStyle w:val="NoSpacing"/>
        <w:ind w:left="720" w:hanging="720"/>
        <w:jc w:val="both"/>
        <w:rPr>
          <w:color w:val="404040" w:themeColor="text1" w:themeTint="BF"/>
          <w:sz w:val="20"/>
          <w:szCs w:val="20"/>
        </w:rPr>
      </w:pPr>
      <w:r w:rsidRPr="00FD2F47">
        <w:rPr>
          <w:color w:val="404040" w:themeColor="text1" w:themeTint="BF"/>
          <w:sz w:val="20"/>
          <w:szCs w:val="20"/>
        </w:rPr>
        <w:t>1.</w:t>
      </w:r>
      <w:r w:rsidR="00C50795">
        <w:rPr>
          <w:color w:val="404040" w:themeColor="text1" w:themeTint="BF"/>
          <w:sz w:val="20"/>
          <w:szCs w:val="20"/>
        </w:rPr>
        <w:t>9</w:t>
      </w:r>
      <w:r w:rsidRPr="00FD2F47">
        <w:rPr>
          <w:color w:val="404040" w:themeColor="text1" w:themeTint="BF"/>
          <w:sz w:val="20"/>
          <w:szCs w:val="20"/>
        </w:rPr>
        <w:tab/>
        <w:t xml:space="preserve">The Licensee shall not use the </w:t>
      </w:r>
      <w:r w:rsidR="00942C4D">
        <w:rPr>
          <w:color w:val="404040" w:themeColor="text1" w:themeTint="BF"/>
          <w:sz w:val="20"/>
          <w:szCs w:val="20"/>
        </w:rPr>
        <w:t>Car Park</w:t>
      </w:r>
      <w:r w:rsidRPr="00FD2F47">
        <w:rPr>
          <w:color w:val="404040" w:themeColor="text1" w:themeTint="BF"/>
          <w:sz w:val="20"/>
          <w:szCs w:val="20"/>
        </w:rPr>
        <w:t xml:space="preserve"> for the storage of other articles or for the purpose of any trade or business.</w:t>
      </w:r>
    </w:p>
    <w:p w14:paraId="48EA5996" w14:textId="77777777" w:rsidR="00FD2F47" w:rsidRPr="00FD2F47" w:rsidRDefault="00FD2F47" w:rsidP="00ED4B3D">
      <w:pPr>
        <w:pStyle w:val="NoSpacing"/>
        <w:jc w:val="both"/>
        <w:rPr>
          <w:color w:val="404040" w:themeColor="text1" w:themeTint="BF"/>
          <w:sz w:val="20"/>
          <w:szCs w:val="20"/>
        </w:rPr>
      </w:pPr>
    </w:p>
    <w:p w14:paraId="617BB013" w14:textId="20A6F7B8"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0</w:t>
      </w:r>
      <w:r w:rsidRPr="00FD2F47">
        <w:rPr>
          <w:color w:val="404040" w:themeColor="text1" w:themeTint="BF"/>
          <w:sz w:val="20"/>
          <w:szCs w:val="20"/>
        </w:rPr>
        <w:tab/>
        <w:t xml:space="preserve">The Licensee shall not cause obstruction to the access to the </w:t>
      </w:r>
      <w:r w:rsidR="00C50795">
        <w:rPr>
          <w:color w:val="404040" w:themeColor="text1" w:themeTint="BF"/>
          <w:sz w:val="20"/>
          <w:szCs w:val="20"/>
        </w:rPr>
        <w:t>Car Park</w:t>
      </w:r>
      <w:r w:rsidRPr="00FD2F47">
        <w:rPr>
          <w:color w:val="404040" w:themeColor="text1" w:themeTint="BF"/>
          <w:sz w:val="20"/>
          <w:szCs w:val="20"/>
        </w:rPr>
        <w:t xml:space="preserve"> or</w:t>
      </w:r>
      <w:r w:rsidR="00C50795">
        <w:rPr>
          <w:color w:val="404040" w:themeColor="text1" w:themeTint="BF"/>
          <w:sz w:val="20"/>
          <w:szCs w:val="20"/>
        </w:rPr>
        <w:t xml:space="preserve"> Landlord’s other</w:t>
      </w:r>
      <w:r w:rsidRPr="00FD2F47">
        <w:rPr>
          <w:color w:val="404040" w:themeColor="text1" w:themeTint="BF"/>
          <w:sz w:val="20"/>
          <w:szCs w:val="20"/>
        </w:rPr>
        <w:t xml:space="preserve"> land. </w:t>
      </w:r>
    </w:p>
    <w:p w14:paraId="611EA7E9" w14:textId="77777777" w:rsidR="00D5157E" w:rsidRPr="00FD2F47" w:rsidRDefault="00D5157E" w:rsidP="00ED4B3D">
      <w:pPr>
        <w:pStyle w:val="NoSpacing"/>
        <w:jc w:val="both"/>
        <w:rPr>
          <w:color w:val="404040" w:themeColor="text1" w:themeTint="BF"/>
          <w:sz w:val="20"/>
          <w:szCs w:val="20"/>
        </w:rPr>
      </w:pPr>
    </w:p>
    <w:p w14:paraId="701C7BC5" w14:textId="2065C55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1</w:t>
      </w:r>
      <w:r w:rsidRPr="00FD2F47">
        <w:rPr>
          <w:color w:val="404040" w:themeColor="text1" w:themeTint="BF"/>
          <w:sz w:val="20"/>
          <w:szCs w:val="20"/>
        </w:rPr>
        <w:tab/>
        <w:t>Where applicable the Licensee shall be provided with 1 remote access fob to be retained for the duration of the license.</w:t>
      </w:r>
    </w:p>
    <w:p w14:paraId="0FC52483" w14:textId="77777777" w:rsidR="00D5157E" w:rsidRPr="00FD2F47" w:rsidRDefault="00D5157E" w:rsidP="00ED4B3D">
      <w:pPr>
        <w:pStyle w:val="NoSpacing"/>
        <w:jc w:val="both"/>
        <w:rPr>
          <w:color w:val="404040" w:themeColor="text1" w:themeTint="BF"/>
          <w:sz w:val="20"/>
          <w:szCs w:val="20"/>
        </w:rPr>
      </w:pPr>
    </w:p>
    <w:p w14:paraId="19167774" w14:textId="52CA8D8F"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2</w:t>
      </w:r>
      <w:r w:rsidRPr="00FD2F47">
        <w:rPr>
          <w:color w:val="404040" w:themeColor="text1" w:themeTint="BF"/>
          <w:sz w:val="20"/>
          <w:szCs w:val="20"/>
        </w:rPr>
        <w:tab/>
      </w:r>
      <w:bookmarkStart w:id="0" w:name="_Hlk9953150"/>
      <w:r w:rsidRPr="00FD2F47">
        <w:rPr>
          <w:color w:val="404040" w:themeColor="text1" w:themeTint="BF"/>
          <w:sz w:val="20"/>
          <w:szCs w:val="20"/>
        </w:rPr>
        <w:t>In the event that a fob(s) is lost, or the Licensee fails to return it at the end of the agreement, a reasonable amount the cost of the replacement fob shall be reclaimed by the Owners Managing Agent at the Licensees expense.</w:t>
      </w:r>
      <w:bookmarkEnd w:id="0"/>
    </w:p>
    <w:p w14:paraId="0DF16A05" w14:textId="77777777" w:rsidR="00D5157E" w:rsidRPr="00FD2F47" w:rsidRDefault="00D5157E" w:rsidP="00ED4B3D">
      <w:pPr>
        <w:pStyle w:val="NoSpacing"/>
        <w:jc w:val="both"/>
        <w:rPr>
          <w:color w:val="404040" w:themeColor="text1" w:themeTint="BF"/>
          <w:sz w:val="20"/>
          <w:szCs w:val="20"/>
        </w:rPr>
      </w:pPr>
    </w:p>
    <w:p w14:paraId="017D033C" w14:textId="4C75899B"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1.1</w:t>
      </w:r>
      <w:r w:rsidR="00C50795">
        <w:rPr>
          <w:color w:val="404040" w:themeColor="text1" w:themeTint="BF"/>
          <w:sz w:val="20"/>
          <w:szCs w:val="20"/>
        </w:rPr>
        <w:t>3</w:t>
      </w:r>
      <w:r w:rsidRPr="00FD2F47">
        <w:rPr>
          <w:color w:val="404040" w:themeColor="text1" w:themeTint="BF"/>
          <w:sz w:val="20"/>
          <w:szCs w:val="20"/>
        </w:rPr>
        <w:tab/>
        <w:t xml:space="preserve">The Licensee shall provide to the Owners Managing Agents details of the Licensees registration number for the vehicle being parked </w:t>
      </w:r>
      <w:r w:rsidR="00C50795">
        <w:rPr>
          <w:color w:val="404040" w:themeColor="text1" w:themeTint="BF"/>
          <w:sz w:val="20"/>
          <w:szCs w:val="20"/>
        </w:rPr>
        <w:t>at the Car Park</w:t>
      </w:r>
      <w:r w:rsidRPr="00FD2F47">
        <w:rPr>
          <w:color w:val="404040" w:themeColor="text1" w:themeTint="BF"/>
          <w:sz w:val="20"/>
          <w:szCs w:val="20"/>
        </w:rPr>
        <w:t xml:space="preserve"> and proof of ownership when requested by the Owners Managing Agent during the term of this License.</w:t>
      </w:r>
    </w:p>
    <w:p w14:paraId="33F1B7DD" w14:textId="77777777" w:rsidR="00D5157E" w:rsidRPr="00FD2F47" w:rsidRDefault="00D5157E" w:rsidP="00ED4B3D">
      <w:pPr>
        <w:pStyle w:val="NoSpacing"/>
        <w:jc w:val="both"/>
        <w:rPr>
          <w:color w:val="404040" w:themeColor="text1" w:themeTint="BF"/>
          <w:sz w:val="20"/>
          <w:szCs w:val="20"/>
        </w:rPr>
      </w:pPr>
    </w:p>
    <w:p w14:paraId="5B27736C" w14:textId="77777777" w:rsidR="00FD2F47" w:rsidRPr="00FD2F47" w:rsidRDefault="00FD2F47" w:rsidP="00ED4B3D">
      <w:pPr>
        <w:pStyle w:val="NoSpacing"/>
        <w:jc w:val="both"/>
        <w:rPr>
          <w:color w:val="404040" w:themeColor="text1" w:themeTint="BF"/>
          <w:sz w:val="20"/>
          <w:szCs w:val="20"/>
        </w:rPr>
      </w:pPr>
    </w:p>
    <w:p w14:paraId="1383EF49"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2. GENERAL AGREEMENTS BETWEEN THE OWNER AND THE LICENSEE </w:t>
      </w:r>
    </w:p>
    <w:p w14:paraId="477F74AC" w14:textId="77777777" w:rsidR="00D5157E" w:rsidRPr="00FD2F47" w:rsidRDefault="00D5157E" w:rsidP="00ED4B3D">
      <w:pPr>
        <w:pStyle w:val="NoSpacing"/>
        <w:jc w:val="both"/>
        <w:rPr>
          <w:color w:val="404040" w:themeColor="text1" w:themeTint="BF"/>
          <w:sz w:val="20"/>
          <w:szCs w:val="20"/>
        </w:rPr>
      </w:pPr>
    </w:p>
    <w:p w14:paraId="7FABCA50"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2.1</w:t>
      </w:r>
      <w:r w:rsidRPr="00FD2F47">
        <w:rPr>
          <w:color w:val="404040" w:themeColor="text1" w:themeTint="BF"/>
          <w:sz w:val="20"/>
          <w:szCs w:val="20"/>
        </w:rPr>
        <w:tab/>
        <w:t xml:space="preserve">Neither the Owner nor his Managing Agents shall be responsible for any loss or damage sustained by the Licensee or his vehicle in respect of any neglect default omission of any of the Owners employees </w:t>
      </w:r>
      <w:r w:rsidRPr="00FD2F47">
        <w:rPr>
          <w:color w:val="404040" w:themeColor="text1" w:themeTint="BF"/>
          <w:sz w:val="20"/>
          <w:szCs w:val="20"/>
        </w:rPr>
        <w:lastRenderedPageBreak/>
        <w:t>nor in respect of any works of repair additional alteration or other works which may be carried on neighbouring premises in the ownership of the Owner.</w:t>
      </w:r>
      <w:r w:rsidRPr="00FD2F47">
        <w:rPr>
          <w:color w:val="404040" w:themeColor="text1" w:themeTint="BF"/>
          <w:sz w:val="20"/>
          <w:szCs w:val="20"/>
        </w:rPr>
        <w:tab/>
      </w:r>
    </w:p>
    <w:p w14:paraId="7C7D6B7A" w14:textId="77777777" w:rsidR="00D5157E" w:rsidRPr="00FD2F47" w:rsidRDefault="00D5157E" w:rsidP="00ED4B3D">
      <w:pPr>
        <w:pStyle w:val="NoSpacing"/>
        <w:jc w:val="both"/>
        <w:rPr>
          <w:color w:val="404040" w:themeColor="text1" w:themeTint="BF"/>
          <w:sz w:val="20"/>
          <w:szCs w:val="20"/>
        </w:rPr>
      </w:pPr>
    </w:p>
    <w:p w14:paraId="72911071"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2.2</w:t>
      </w:r>
      <w:r w:rsidRPr="00FD2F47">
        <w:rPr>
          <w:color w:val="404040" w:themeColor="text1" w:themeTint="BF"/>
          <w:sz w:val="20"/>
          <w:szCs w:val="20"/>
        </w:rPr>
        <w:tab/>
        <w:t>This Licence maybe terminated by either party giving one calendar months’ notice in writing to the other party sent to the address of that party as mentioned in this Licence Agreement. Such notice is to be in line with the end of a paid license period.</w:t>
      </w:r>
    </w:p>
    <w:p w14:paraId="4230B942" w14:textId="77777777" w:rsidR="00D5157E" w:rsidRPr="00FD2F47" w:rsidRDefault="00D5157E" w:rsidP="00ED4B3D">
      <w:pPr>
        <w:pStyle w:val="NoSpacing"/>
        <w:jc w:val="both"/>
        <w:rPr>
          <w:color w:val="404040" w:themeColor="text1" w:themeTint="BF"/>
          <w:sz w:val="20"/>
          <w:szCs w:val="20"/>
        </w:rPr>
      </w:pPr>
    </w:p>
    <w:p w14:paraId="623FFCB4"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2.3</w:t>
      </w:r>
      <w:r w:rsidRPr="00FD2F47">
        <w:rPr>
          <w:color w:val="404040" w:themeColor="text1" w:themeTint="BF"/>
          <w:sz w:val="20"/>
          <w:szCs w:val="20"/>
        </w:rPr>
        <w:tab/>
        <w:t>This Licence shall cease and terminate if the Licensee fails to observe and performs any of the obligations on his part contained in this Agreement by notice served by the Owner upon the Licensee.  In particular if the rent is in arrears for 14 days after becoming due the Owner may serve notice on the Licensee to determine the License.</w:t>
      </w:r>
    </w:p>
    <w:p w14:paraId="4BCE7C87" w14:textId="77777777" w:rsidR="00D5157E" w:rsidRPr="00FD2F47" w:rsidRDefault="00D5157E" w:rsidP="00ED4B3D">
      <w:pPr>
        <w:pStyle w:val="NoSpacing"/>
        <w:jc w:val="both"/>
        <w:rPr>
          <w:color w:val="404040" w:themeColor="text1" w:themeTint="BF"/>
          <w:sz w:val="20"/>
          <w:szCs w:val="20"/>
          <w:highlight w:val="yellow"/>
        </w:rPr>
      </w:pPr>
    </w:p>
    <w:p w14:paraId="4B8C198A" w14:textId="77777777" w:rsidR="00D5157E" w:rsidRPr="00FD2F47"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2.4</w:t>
      </w:r>
      <w:r w:rsidRPr="00FD2F47">
        <w:rPr>
          <w:color w:val="404040" w:themeColor="text1" w:themeTint="BF"/>
          <w:sz w:val="20"/>
          <w:szCs w:val="20"/>
        </w:rPr>
        <w:tab/>
        <w:t>At the termination of this Licence the Licensee shall pay in full and immediately to the Owner any arrears of Licence fee owing at the date of the notice and return any access fobs where appropriate.</w:t>
      </w:r>
    </w:p>
    <w:p w14:paraId="58BC9C72" w14:textId="77777777" w:rsidR="00D5157E" w:rsidRPr="00FD2F47" w:rsidRDefault="00D5157E" w:rsidP="00ED4B3D">
      <w:pPr>
        <w:pStyle w:val="NoSpacing"/>
        <w:jc w:val="both"/>
        <w:rPr>
          <w:color w:val="404040" w:themeColor="text1" w:themeTint="BF"/>
          <w:sz w:val="20"/>
          <w:szCs w:val="20"/>
          <w:highlight w:val="yellow"/>
        </w:rPr>
      </w:pPr>
    </w:p>
    <w:p w14:paraId="56CAAF08" w14:textId="6796437F" w:rsidR="00D5157E" w:rsidRDefault="00D5157E" w:rsidP="00C50795">
      <w:pPr>
        <w:pStyle w:val="NoSpacing"/>
        <w:ind w:left="720" w:hanging="720"/>
        <w:jc w:val="both"/>
        <w:rPr>
          <w:color w:val="404040" w:themeColor="text1" w:themeTint="BF"/>
          <w:sz w:val="20"/>
          <w:szCs w:val="20"/>
        </w:rPr>
      </w:pPr>
      <w:r w:rsidRPr="00FD2F47">
        <w:rPr>
          <w:color w:val="404040" w:themeColor="text1" w:themeTint="BF"/>
          <w:sz w:val="20"/>
          <w:szCs w:val="20"/>
        </w:rPr>
        <w:t>2.5</w:t>
      </w:r>
      <w:r w:rsidRPr="00FD2F47">
        <w:rPr>
          <w:color w:val="404040" w:themeColor="text1" w:themeTint="BF"/>
          <w:sz w:val="20"/>
          <w:szCs w:val="20"/>
        </w:rPr>
        <w:tab/>
        <w:t xml:space="preserve">If the Owner has served notice to determine this Licence and the Licensee does not immediately vacate the </w:t>
      </w:r>
      <w:r w:rsidR="00C50795">
        <w:rPr>
          <w:color w:val="404040" w:themeColor="text1" w:themeTint="BF"/>
          <w:sz w:val="20"/>
          <w:szCs w:val="20"/>
        </w:rPr>
        <w:t xml:space="preserve">Car </w:t>
      </w:r>
      <w:proofErr w:type="spellStart"/>
      <w:r w:rsidR="00C50795">
        <w:rPr>
          <w:color w:val="404040" w:themeColor="text1" w:themeTint="BF"/>
          <w:sz w:val="20"/>
          <w:szCs w:val="20"/>
        </w:rPr>
        <w:t>Parl</w:t>
      </w:r>
      <w:proofErr w:type="spellEnd"/>
      <w:r w:rsidRPr="00FD2F47">
        <w:rPr>
          <w:color w:val="404040" w:themeColor="text1" w:themeTint="BF"/>
          <w:sz w:val="20"/>
          <w:szCs w:val="20"/>
        </w:rPr>
        <w:t xml:space="preserve">  and pay all arrears of Licence fee owing to the Owner and the Owner has to commence legal proceedings in order to obtain vacant possession of the </w:t>
      </w:r>
      <w:r w:rsidR="00C50795">
        <w:rPr>
          <w:color w:val="404040" w:themeColor="text1" w:themeTint="BF"/>
          <w:sz w:val="20"/>
          <w:szCs w:val="20"/>
        </w:rPr>
        <w:t>Car Park</w:t>
      </w:r>
      <w:r w:rsidRPr="00FD2F47">
        <w:rPr>
          <w:color w:val="404040" w:themeColor="text1" w:themeTint="BF"/>
          <w:sz w:val="20"/>
          <w:szCs w:val="20"/>
        </w:rPr>
        <w:t xml:space="preserve">  then the Licensee shall  pay to the Owner in addition to all arrears of Licence fee owing to the Owner all costs of any description incurred by the Owner in taking proceedings of any nature whatsoever against the Licensee.</w:t>
      </w:r>
    </w:p>
    <w:p w14:paraId="77CF48AC" w14:textId="77777777" w:rsidR="00C50795" w:rsidRDefault="00C50795" w:rsidP="00C50795">
      <w:pPr>
        <w:pStyle w:val="NoSpacing"/>
        <w:ind w:left="720" w:hanging="720"/>
        <w:jc w:val="both"/>
        <w:rPr>
          <w:color w:val="404040" w:themeColor="text1" w:themeTint="BF"/>
          <w:sz w:val="20"/>
          <w:szCs w:val="20"/>
        </w:rPr>
      </w:pPr>
    </w:p>
    <w:p w14:paraId="0CB0BA71" w14:textId="4A3F8ECF" w:rsidR="00C50795" w:rsidRPr="00FD2F47" w:rsidRDefault="00C50795" w:rsidP="00C50795">
      <w:pPr>
        <w:pStyle w:val="NoSpacing"/>
        <w:ind w:left="720" w:hanging="720"/>
        <w:jc w:val="both"/>
        <w:rPr>
          <w:color w:val="404040" w:themeColor="text1" w:themeTint="BF"/>
          <w:sz w:val="20"/>
          <w:szCs w:val="20"/>
        </w:rPr>
      </w:pPr>
      <w:r>
        <w:rPr>
          <w:color w:val="404040" w:themeColor="text1" w:themeTint="BF"/>
          <w:sz w:val="20"/>
          <w:szCs w:val="20"/>
        </w:rPr>
        <w:t xml:space="preserve">2.6 </w:t>
      </w:r>
      <w:r>
        <w:rPr>
          <w:color w:val="404040" w:themeColor="text1" w:themeTint="BF"/>
          <w:sz w:val="20"/>
          <w:szCs w:val="20"/>
        </w:rPr>
        <w:tab/>
        <w:t>The Licen</w:t>
      </w:r>
      <w:r w:rsidR="006A4354">
        <w:rPr>
          <w:color w:val="404040" w:themeColor="text1" w:themeTint="BF"/>
          <w:sz w:val="20"/>
          <w:szCs w:val="20"/>
        </w:rPr>
        <w:t xml:space="preserve">see understands and accepts that the Owner cannot guarantee the Licensee’s </w:t>
      </w:r>
      <w:r w:rsidR="00666E82">
        <w:rPr>
          <w:color w:val="404040" w:themeColor="text1" w:themeTint="BF"/>
          <w:sz w:val="20"/>
          <w:szCs w:val="20"/>
        </w:rPr>
        <w:t>the ability to park at any particular time as the car park is open to members of the public</w:t>
      </w:r>
      <w:r w:rsidR="00103A31">
        <w:rPr>
          <w:color w:val="404040" w:themeColor="text1" w:themeTint="BF"/>
          <w:sz w:val="20"/>
          <w:szCs w:val="20"/>
        </w:rPr>
        <w:t>, outside of the control of the Owner.</w:t>
      </w:r>
    </w:p>
    <w:p w14:paraId="38A9BC25" w14:textId="77777777" w:rsidR="00D5157E" w:rsidRDefault="00D5157E" w:rsidP="00ED4B3D">
      <w:pPr>
        <w:pStyle w:val="NoSpacing"/>
        <w:jc w:val="both"/>
        <w:rPr>
          <w:color w:val="404040" w:themeColor="text1" w:themeTint="BF"/>
          <w:sz w:val="20"/>
          <w:szCs w:val="20"/>
        </w:rPr>
      </w:pPr>
    </w:p>
    <w:p w14:paraId="78475F4F" w14:textId="77777777" w:rsidR="00C50795" w:rsidRDefault="00C50795" w:rsidP="00ED4B3D">
      <w:pPr>
        <w:pStyle w:val="NoSpacing"/>
        <w:jc w:val="both"/>
        <w:rPr>
          <w:color w:val="404040" w:themeColor="text1" w:themeTint="BF"/>
          <w:sz w:val="20"/>
          <w:szCs w:val="20"/>
        </w:rPr>
      </w:pPr>
    </w:p>
    <w:p w14:paraId="24458EC1" w14:textId="77777777" w:rsidR="00C50795" w:rsidRDefault="00C50795" w:rsidP="00ED4B3D">
      <w:pPr>
        <w:pStyle w:val="NoSpacing"/>
        <w:jc w:val="both"/>
        <w:rPr>
          <w:color w:val="404040" w:themeColor="text1" w:themeTint="BF"/>
          <w:sz w:val="20"/>
          <w:szCs w:val="20"/>
        </w:rPr>
      </w:pPr>
    </w:p>
    <w:p w14:paraId="70766F2F" w14:textId="77777777" w:rsidR="00C50795" w:rsidRPr="00FD2F47" w:rsidRDefault="00C50795" w:rsidP="00ED4B3D">
      <w:pPr>
        <w:pStyle w:val="NoSpacing"/>
        <w:jc w:val="both"/>
        <w:rPr>
          <w:color w:val="404040" w:themeColor="text1" w:themeTint="BF"/>
          <w:sz w:val="20"/>
          <w:szCs w:val="20"/>
        </w:rPr>
      </w:pPr>
    </w:p>
    <w:p w14:paraId="62A3A30B"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3. SIGNATURES</w:t>
      </w:r>
    </w:p>
    <w:p w14:paraId="3AB2C167" w14:textId="77777777" w:rsidR="00D5157E" w:rsidRPr="00FD2F47" w:rsidRDefault="00D5157E" w:rsidP="00ED4B3D">
      <w:pPr>
        <w:pStyle w:val="NoSpacing"/>
        <w:jc w:val="both"/>
        <w:rPr>
          <w:rFonts w:eastAsia="Arial-Black"/>
          <w:color w:val="404040" w:themeColor="text1" w:themeTint="BF"/>
          <w:sz w:val="20"/>
          <w:szCs w:val="20"/>
        </w:rPr>
      </w:pPr>
    </w:p>
    <w:p w14:paraId="76B24F2D" w14:textId="77777777" w:rsidR="00D5157E" w:rsidRPr="00FD2F47" w:rsidRDefault="00D5157E" w:rsidP="00ED4B3D">
      <w:pPr>
        <w:pStyle w:val="NoSpacing"/>
        <w:jc w:val="both"/>
        <w:rPr>
          <w:rFonts w:eastAsia="Arial-Black"/>
          <w:color w:val="404040" w:themeColor="text1" w:themeTint="BF"/>
          <w:sz w:val="20"/>
          <w:szCs w:val="20"/>
        </w:rPr>
      </w:pPr>
      <w:r w:rsidRPr="00FD2F47">
        <w:rPr>
          <w:rFonts w:eastAsia="Arial-Black"/>
          <w:color w:val="404040" w:themeColor="text1" w:themeTint="BF"/>
          <w:sz w:val="20"/>
          <w:szCs w:val="20"/>
        </w:rPr>
        <w:t>Important - by signing this agreement, you agree that you have read and accept the full conditions detailed on this licence agreement</w:t>
      </w:r>
    </w:p>
    <w:p w14:paraId="31946B7B" w14:textId="77777777" w:rsidR="00D5157E" w:rsidRPr="00FD2F47" w:rsidRDefault="00D5157E" w:rsidP="00ED4B3D">
      <w:pPr>
        <w:pStyle w:val="NoSpacing"/>
        <w:jc w:val="both"/>
        <w:rPr>
          <w:color w:val="404040" w:themeColor="text1" w:themeTint="BF"/>
          <w:sz w:val="20"/>
          <w:szCs w:val="20"/>
        </w:rPr>
      </w:pPr>
    </w:p>
    <w:p w14:paraId="25EC2A86" w14:textId="77777777" w:rsidR="00D5157E" w:rsidRPr="00FD2F47" w:rsidRDefault="00D5157E" w:rsidP="00ED4B3D">
      <w:pPr>
        <w:pStyle w:val="NoSpacing"/>
        <w:jc w:val="both"/>
        <w:rPr>
          <w:b/>
          <w:color w:val="404040" w:themeColor="text1" w:themeTint="BF"/>
          <w:sz w:val="20"/>
          <w:szCs w:val="20"/>
        </w:rPr>
      </w:pPr>
      <w:r w:rsidRPr="00FD2F47">
        <w:rPr>
          <w:color w:val="404040" w:themeColor="text1" w:themeTint="BF"/>
          <w:sz w:val="20"/>
          <w:szCs w:val="20"/>
        </w:rPr>
        <w:t xml:space="preserve"> </w:t>
      </w:r>
      <w:r w:rsidRPr="00FD2F47">
        <w:rPr>
          <w:b/>
          <w:color w:val="404040" w:themeColor="text1" w:themeTint="BF"/>
          <w:sz w:val="20"/>
          <w:szCs w:val="20"/>
        </w:rPr>
        <w:t>Your signature (the Licensee)</w:t>
      </w:r>
    </w:p>
    <w:p w14:paraId="70280C2D"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w:t>
      </w:r>
    </w:p>
    <w:p w14:paraId="4B680EB6" w14:textId="77777777" w:rsidR="00FD2F47"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w:t>
      </w:r>
    </w:p>
    <w:p w14:paraId="72093966" w14:textId="77777777" w:rsidR="00D5157E"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Date </w:t>
      </w:r>
    </w:p>
    <w:p w14:paraId="66EC03BA" w14:textId="77777777" w:rsidR="00D5157E" w:rsidRPr="00FD2F47" w:rsidRDefault="00D5157E" w:rsidP="00ED4B3D">
      <w:pPr>
        <w:pStyle w:val="NoSpacing"/>
        <w:jc w:val="both"/>
        <w:rPr>
          <w:color w:val="404040" w:themeColor="text1" w:themeTint="BF"/>
          <w:sz w:val="20"/>
          <w:szCs w:val="20"/>
        </w:rPr>
      </w:pPr>
    </w:p>
    <w:p w14:paraId="0757D236" w14:textId="77777777" w:rsidR="00FD2F47" w:rsidRPr="00FD2F47" w:rsidRDefault="00FD2F47" w:rsidP="00ED4B3D">
      <w:pPr>
        <w:pStyle w:val="NoSpacing"/>
        <w:jc w:val="both"/>
        <w:rPr>
          <w:color w:val="404040" w:themeColor="text1" w:themeTint="BF"/>
          <w:sz w:val="20"/>
          <w:szCs w:val="20"/>
        </w:rPr>
      </w:pPr>
    </w:p>
    <w:p w14:paraId="4F281AB6" w14:textId="77777777" w:rsidR="00D5157E" w:rsidRPr="00FD2F47" w:rsidRDefault="00D5157E" w:rsidP="00ED4B3D">
      <w:pPr>
        <w:pStyle w:val="NoSpacing"/>
        <w:jc w:val="both"/>
        <w:rPr>
          <w:b/>
          <w:color w:val="404040" w:themeColor="text1" w:themeTint="BF"/>
          <w:sz w:val="20"/>
          <w:szCs w:val="20"/>
        </w:rPr>
      </w:pPr>
      <w:r w:rsidRPr="00FD2F47">
        <w:rPr>
          <w:b/>
          <w:color w:val="404040" w:themeColor="text1" w:themeTint="BF"/>
          <w:sz w:val="20"/>
          <w:szCs w:val="20"/>
        </w:rPr>
        <w:t xml:space="preserve"> Our signature (the Landlord)</w:t>
      </w:r>
    </w:p>
    <w:p w14:paraId="5095A1B1" w14:textId="77777777" w:rsidR="00D5157E" w:rsidRPr="00FD2F47" w:rsidRDefault="00D5157E" w:rsidP="00ED4B3D">
      <w:pPr>
        <w:pStyle w:val="NoSpacing"/>
        <w:jc w:val="both"/>
        <w:rPr>
          <w:color w:val="404040" w:themeColor="text1" w:themeTint="BF"/>
          <w:sz w:val="20"/>
          <w:szCs w:val="20"/>
        </w:rPr>
      </w:pPr>
    </w:p>
    <w:p w14:paraId="1768DA85" w14:textId="77777777" w:rsidR="00FD2F47" w:rsidRPr="00FD2F47"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w:t>
      </w:r>
    </w:p>
    <w:p w14:paraId="40A947F7" w14:textId="343BB252" w:rsidR="00080F90" w:rsidRDefault="00D5157E" w:rsidP="00ED4B3D">
      <w:pPr>
        <w:pStyle w:val="NoSpacing"/>
        <w:jc w:val="both"/>
        <w:rPr>
          <w:color w:val="404040" w:themeColor="text1" w:themeTint="BF"/>
          <w:sz w:val="20"/>
          <w:szCs w:val="20"/>
        </w:rPr>
      </w:pPr>
      <w:r w:rsidRPr="00FD2F47">
        <w:rPr>
          <w:color w:val="404040" w:themeColor="text1" w:themeTint="BF"/>
          <w:sz w:val="20"/>
          <w:szCs w:val="20"/>
        </w:rPr>
        <w:t xml:space="preserve"> Date</w:t>
      </w:r>
    </w:p>
    <w:sectPr w:rsidR="00080F90" w:rsidSect="00F228A3">
      <w:headerReference w:type="default" r:id="rId12"/>
      <w:footerReference w:type="default" r:id="rId13"/>
      <w:type w:val="continuous"/>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96499" w14:textId="77777777" w:rsidR="00EC01E1" w:rsidRDefault="00EC01E1" w:rsidP="005C7CEE">
      <w:pPr>
        <w:spacing w:after="0"/>
      </w:pPr>
      <w:r>
        <w:separator/>
      </w:r>
    </w:p>
  </w:endnote>
  <w:endnote w:type="continuationSeparator" w:id="0">
    <w:p w14:paraId="124C5482" w14:textId="77777777" w:rsidR="00EC01E1" w:rsidRDefault="00EC01E1" w:rsidP="005C7C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Black">
    <w:altName w:val="MS Mincho"/>
    <w:panose1 w:val="00000000000000000000"/>
    <w:charset w:val="80"/>
    <w:family w:val="auto"/>
    <w:notTrueType/>
    <w:pitch w:val="default"/>
    <w:sig w:usb0="00000001" w:usb1="08070000" w:usb2="00000010" w:usb3="00000000" w:csb0="00020000" w:csb1="00000000"/>
  </w:font>
  <w:font w:name="Frutiger-Light">
    <w:altName w:val="Arial Unicode MS"/>
    <w:panose1 w:val="00000000000000000000"/>
    <w:charset w:val="81"/>
    <w:family w:val="swiss"/>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56" w:type="dxa"/>
      <w:jc w:val="center"/>
      <w:tblLayout w:type="fixed"/>
      <w:tblLook w:val="04A0" w:firstRow="1" w:lastRow="0" w:firstColumn="1" w:lastColumn="0" w:noHBand="0" w:noVBand="1"/>
    </w:tblPr>
    <w:tblGrid>
      <w:gridCol w:w="10156"/>
    </w:tblGrid>
    <w:tr w:rsidR="00577362" w:rsidRPr="00775530" w14:paraId="60C1FBC8" w14:textId="77777777" w:rsidTr="00F228A3">
      <w:trPr>
        <w:trHeight w:val="953"/>
        <w:jc w:val="center"/>
      </w:trPr>
      <w:tc>
        <w:tcPr>
          <w:tcW w:w="10156" w:type="dxa"/>
          <w:shd w:val="clear" w:color="auto" w:fill="auto"/>
        </w:tcPr>
        <w:p w14:paraId="103188DE" w14:textId="77777777" w:rsidR="008B2B8E" w:rsidRDefault="000B596C" w:rsidP="00C27BDE">
          <w:pPr>
            <w:pStyle w:val="Header"/>
            <w:tabs>
              <w:tab w:val="center" w:pos="3544"/>
            </w:tabs>
            <w:spacing w:after="0"/>
            <w:jc w:val="center"/>
            <w:rPr>
              <w:rFonts w:ascii="Arial" w:hAnsi="Arial" w:cs="Arial"/>
              <w:color w:val="4E4E4F"/>
              <w:sz w:val="16"/>
            </w:rPr>
          </w:pPr>
          <w:r w:rsidRPr="00775530">
            <w:rPr>
              <w:rFonts w:ascii="Arial" w:hAnsi="Arial" w:cs="Arial"/>
              <w:b/>
              <w:color w:val="4E4E4F"/>
              <w:sz w:val="16"/>
            </w:rPr>
            <w:t>G</w:t>
          </w:r>
          <w:r w:rsidR="00577362" w:rsidRPr="00775530">
            <w:rPr>
              <w:rFonts w:ascii="Arial" w:hAnsi="Arial" w:cs="Arial"/>
              <w:b/>
              <w:color w:val="4E4E4F"/>
              <w:sz w:val="16"/>
            </w:rPr>
            <w:t>rainger plc</w:t>
          </w:r>
          <w:r w:rsidR="00577362" w:rsidRPr="00775530">
            <w:rPr>
              <w:rFonts w:ascii="Arial" w:hAnsi="Arial" w:cs="Arial"/>
              <w:color w:val="4E4E4F"/>
              <w:sz w:val="16"/>
            </w:rPr>
            <w:t>,</w:t>
          </w:r>
          <w:r w:rsidR="00577362" w:rsidRPr="00775530">
            <w:rPr>
              <w:rFonts w:ascii="Arial" w:hAnsi="Arial" w:cs="Arial"/>
              <w:b/>
              <w:color w:val="4E4E4F"/>
              <w:sz w:val="16"/>
            </w:rPr>
            <w:t xml:space="preserve"> </w:t>
          </w:r>
          <w:r w:rsidR="00C27BDE">
            <w:rPr>
              <w:rFonts w:ascii="Arial" w:hAnsi="Arial" w:cs="Arial"/>
              <w:color w:val="4E4E4F"/>
              <w:sz w:val="16"/>
            </w:rPr>
            <w:t xml:space="preserve">Citygate, </w:t>
          </w:r>
          <w:r w:rsidR="00C27BDE" w:rsidRPr="00C27BDE">
            <w:rPr>
              <w:rFonts w:ascii="Arial" w:hAnsi="Arial" w:cs="Arial"/>
              <w:color w:val="4E4E4F"/>
              <w:sz w:val="16"/>
            </w:rPr>
            <w:t>St James’ Boulevard</w:t>
          </w:r>
          <w:r w:rsidR="00C27BDE">
            <w:rPr>
              <w:rFonts w:ascii="Arial" w:hAnsi="Arial" w:cs="Arial"/>
              <w:color w:val="4E4E4F"/>
              <w:sz w:val="16"/>
            </w:rPr>
            <w:t xml:space="preserve">, </w:t>
          </w:r>
          <w:r w:rsidR="00C27BDE" w:rsidRPr="00C27BDE">
            <w:rPr>
              <w:rFonts w:ascii="Arial" w:hAnsi="Arial" w:cs="Arial"/>
              <w:color w:val="4E4E4F"/>
              <w:sz w:val="16"/>
            </w:rPr>
            <w:t>Newcastle Upon Tyne, NE1 4JE</w:t>
          </w:r>
        </w:p>
        <w:p w14:paraId="575C5422" w14:textId="77777777" w:rsidR="00577362" w:rsidRPr="00775530" w:rsidRDefault="008B2B8E" w:rsidP="008B2B8E">
          <w:pPr>
            <w:pStyle w:val="Header"/>
            <w:tabs>
              <w:tab w:val="center" w:pos="3544"/>
            </w:tabs>
            <w:spacing w:after="0"/>
            <w:jc w:val="center"/>
            <w:rPr>
              <w:rFonts w:ascii="Arial" w:hAnsi="Arial" w:cs="Arial"/>
              <w:b/>
              <w:color w:val="4E4E4F"/>
              <w:sz w:val="16"/>
            </w:rPr>
          </w:pPr>
          <w:r>
            <w:rPr>
              <w:rFonts w:ascii="Arial" w:hAnsi="Arial" w:cs="Arial"/>
              <w:color w:val="4E4E4F"/>
              <w:sz w:val="16"/>
            </w:rPr>
            <w:t>Telephone: +</w:t>
          </w:r>
          <w:r w:rsidR="00BE217D">
            <w:rPr>
              <w:rFonts w:ascii="Arial" w:hAnsi="Arial" w:cs="Arial"/>
              <w:color w:val="4E4E4F"/>
              <w:sz w:val="16"/>
            </w:rPr>
            <w:t>44 (</w:t>
          </w:r>
          <w:r w:rsidRPr="008B2B8E">
            <w:rPr>
              <w:rFonts w:ascii="Arial" w:hAnsi="Arial" w:cs="Arial"/>
              <w:color w:val="4E4E4F"/>
              <w:sz w:val="16"/>
            </w:rPr>
            <w:t xml:space="preserve">0) </w:t>
          </w:r>
          <w:r w:rsidR="00C27BDE" w:rsidRPr="00C27BDE">
            <w:rPr>
              <w:rFonts w:ascii="Arial" w:hAnsi="Arial" w:cs="Arial"/>
              <w:color w:val="4E4E4F"/>
              <w:sz w:val="16"/>
            </w:rPr>
            <w:t>191 261 1819</w:t>
          </w:r>
          <w:r w:rsidR="00C27BDE">
            <w:rPr>
              <w:rFonts w:ascii="Arial" w:hAnsi="Arial" w:cs="Arial"/>
              <w:color w:val="4E4E4F"/>
              <w:sz w:val="16"/>
            </w:rPr>
            <w:t xml:space="preserve"> </w:t>
          </w:r>
          <w:r w:rsidR="00577362" w:rsidRPr="00775530">
            <w:rPr>
              <w:rFonts w:ascii="Arial" w:hAnsi="Arial" w:cs="Arial"/>
              <w:color w:val="4E4E4F"/>
              <w:sz w:val="16"/>
            </w:rPr>
            <w:t xml:space="preserve">- Facsimile: +44 </w:t>
          </w:r>
          <w:r w:rsidR="00BE217D" w:rsidRPr="00BE217D">
            <w:rPr>
              <w:rFonts w:ascii="Arial" w:hAnsi="Arial" w:cs="Arial"/>
              <w:color w:val="4E4E4F"/>
              <w:sz w:val="16"/>
            </w:rPr>
            <w:t xml:space="preserve">(0) </w:t>
          </w:r>
          <w:r w:rsidR="00C27BDE" w:rsidRPr="00C27BDE">
            <w:rPr>
              <w:rFonts w:ascii="Arial" w:hAnsi="Arial" w:cs="Arial"/>
              <w:color w:val="4E4E4F"/>
              <w:sz w:val="16"/>
            </w:rPr>
            <w:t>191 269 5901</w:t>
          </w:r>
          <w:r w:rsidR="00C27BDE">
            <w:rPr>
              <w:rFonts w:ascii="Arial" w:hAnsi="Arial" w:cs="Arial"/>
              <w:color w:val="4E4E4F"/>
              <w:sz w:val="16"/>
            </w:rPr>
            <w:t xml:space="preserve"> </w:t>
          </w:r>
          <w:r w:rsidR="00577362" w:rsidRPr="00775530">
            <w:rPr>
              <w:rFonts w:ascii="Arial" w:hAnsi="Arial" w:cs="Arial"/>
              <w:color w:val="4E4E4F"/>
              <w:sz w:val="16"/>
            </w:rPr>
            <w:t>- http://www.graingerplc.co.uk</w:t>
          </w:r>
          <w:r w:rsidR="00577362" w:rsidRPr="00775530">
            <w:rPr>
              <w:rFonts w:ascii="Arial" w:hAnsi="Arial" w:cs="Arial"/>
              <w:b/>
              <w:color w:val="4E4E4F"/>
              <w:sz w:val="16"/>
            </w:rPr>
            <w:t xml:space="preserve"> </w:t>
          </w:r>
        </w:p>
        <w:p w14:paraId="0C1491FE" w14:textId="77777777" w:rsidR="00577362" w:rsidRPr="00775530" w:rsidRDefault="00577362" w:rsidP="00577362">
          <w:pPr>
            <w:pStyle w:val="Header"/>
            <w:tabs>
              <w:tab w:val="clear" w:pos="4513"/>
              <w:tab w:val="center" w:pos="3544"/>
            </w:tabs>
            <w:spacing w:after="0"/>
            <w:jc w:val="center"/>
            <w:rPr>
              <w:rFonts w:ascii="Arial" w:hAnsi="Arial" w:cs="Arial"/>
              <w:b/>
              <w:color w:val="4E4E4F"/>
              <w:sz w:val="16"/>
            </w:rPr>
          </w:pPr>
        </w:p>
        <w:p w14:paraId="0C31777F" w14:textId="77777777" w:rsidR="00577362" w:rsidRPr="00775530" w:rsidRDefault="000B596C" w:rsidP="00577362">
          <w:pPr>
            <w:pStyle w:val="Header"/>
            <w:tabs>
              <w:tab w:val="clear" w:pos="4513"/>
              <w:tab w:val="center" w:pos="3544"/>
            </w:tabs>
            <w:spacing w:after="0"/>
            <w:jc w:val="center"/>
            <w:rPr>
              <w:rFonts w:ascii="Arial" w:hAnsi="Arial" w:cs="Arial"/>
              <w:b/>
              <w:color w:val="4E4E4F"/>
              <w:sz w:val="16"/>
            </w:rPr>
          </w:pPr>
          <w:r w:rsidRPr="00775530">
            <w:rPr>
              <w:rFonts w:ascii="Arial" w:hAnsi="Arial" w:cs="Arial"/>
              <w:b/>
              <w:color w:val="4E4E4F"/>
              <w:sz w:val="16"/>
            </w:rPr>
            <w:t>G</w:t>
          </w:r>
          <w:r w:rsidR="00577362" w:rsidRPr="00775530">
            <w:rPr>
              <w:rFonts w:ascii="Arial" w:hAnsi="Arial" w:cs="Arial"/>
              <w:b/>
              <w:color w:val="4E4E4F"/>
              <w:sz w:val="16"/>
            </w:rPr>
            <w:t xml:space="preserve">rainger plc, </w:t>
          </w:r>
          <w:r w:rsidR="00577362" w:rsidRPr="00775530">
            <w:rPr>
              <w:rFonts w:ascii="Arial" w:hAnsi="Arial" w:cs="Arial"/>
              <w:color w:val="4E4E4F"/>
              <w:sz w:val="16"/>
            </w:rPr>
            <w:t>Registered in England. No: 125575</w:t>
          </w:r>
          <w:r w:rsidR="00577362" w:rsidRPr="00775530">
            <w:rPr>
              <w:rFonts w:ascii="Arial" w:hAnsi="Arial" w:cs="Arial"/>
              <w:b/>
              <w:color w:val="4E4E4F"/>
              <w:sz w:val="16"/>
            </w:rPr>
            <w:t xml:space="preserve">, </w:t>
          </w:r>
          <w:r w:rsidR="00577362" w:rsidRPr="00775530">
            <w:rPr>
              <w:rFonts w:ascii="Arial" w:hAnsi="Arial" w:cs="Arial"/>
              <w:color w:val="4E4E4F"/>
              <w:sz w:val="16"/>
            </w:rPr>
            <w:t>Registered office: Citygate, St James’ Boulevard, Newcastle upon Tyne, UK</w:t>
          </w:r>
          <w:r w:rsidR="00577362" w:rsidRPr="00775530">
            <w:rPr>
              <w:rFonts w:ascii="Arial" w:hAnsi="Arial" w:cs="Arial"/>
              <w:b/>
              <w:color w:val="4E4E4F"/>
              <w:sz w:val="16"/>
            </w:rPr>
            <w:t xml:space="preserve">, </w:t>
          </w:r>
          <w:r w:rsidR="00577362" w:rsidRPr="00775530">
            <w:rPr>
              <w:rFonts w:ascii="Arial" w:hAnsi="Arial" w:cs="Arial"/>
              <w:color w:val="4E4E4F"/>
              <w:sz w:val="16"/>
            </w:rPr>
            <w:t>NE1 4JE</w:t>
          </w:r>
        </w:p>
      </w:tc>
    </w:tr>
  </w:tbl>
  <w:p w14:paraId="0CE50DC9" w14:textId="77777777" w:rsidR="00FB474A" w:rsidRPr="00775530" w:rsidRDefault="00FB474A" w:rsidP="005C0A94">
    <w:pPr>
      <w:autoSpaceDE w:val="0"/>
      <w:autoSpaceDN w:val="0"/>
      <w:adjustRightInd w:val="0"/>
      <w:spacing w:after="0"/>
      <w:ind w:left="5529"/>
      <w:rPr>
        <w:rFonts w:ascii="Arial" w:eastAsia="Frutiger-Light" w:hAnsi="Arial" w:cs="Arial"/>
        <w:color w:val="4E4E4F"/>
        <w:sz w:val="16"/>
        <w:szCs w:val="16"/>
        <w:lang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B65E5" w14:textId="77777777" w:rsidR="00EC01E1" w:rsidRDefault="00EC01E1" w:rsidP="005C7CEE">
      <w:pPr>
        <w:spacing w:after="0"/>
      </w:pPr>
      <w:r>
        <w:separator/>
      </w:r>
    </w:p>
  </w:footnote>
  <w:footnote w:type="continuationSeparator" w:id="0">
    <w:p w14:paraId="6A7BC752" w14:textId="77777777" w:rsidR="00EC01E1" w:rsidRDefault="00EC01E1" w:rsidP="005C7C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80" w:type="dxa"/>
      <w:tblLayout w:type="fixed"/>
      <w:tblLook w:val="04A0" w:firstRow="1" w:lastRow="0" w:firstColumn="1" w:lastColumn="0" w:noHBand="0" w:noVBand="1"/>
    </w:tblPr>
    <w:tblGrid>
      <w:gridCol w:w="1951"/>
      <w:gridCol w:w="2693"/>
      <w:gridCol w:w="4536"/>
    </w:tblGrid>
    <w:tr w:rsidR="00FB474A" w:rsidRPr="00063D01" w14:paraId="38A7C36A" w14:textId="77777777" w:rsidTr="00012C77">
      <w:trPr>
        <w:trHeight w:val="960"/>
      </w:trPr>
      <w:tc>
        <w:tcPr>
          <w:tcW w:w="1951" w:type="dxa"/>
          <w:shd w:val="clear" w:color="auto" w:fill="auto"/>
        </w:tcPr>
        <w:p w14:paraId="7E3F7E45" w14:textId="77777777" w:rsidR="00FB474A" w:rsidRPr="005C0A94" w:rsidRDefault="00FB474A" w:rsidP="005C0A94">
          <w:pPr>
            <w:pStyle w:val="Header"/>
            <w:tabs>
              <w:tab w:val="clear" w:pos="4513"/>
              <w:tab w:val="center" w:pos="3544"/>
            </w:tabs>
            <w:spacing w:after="0"/>
            <w:rPr>
              <w:rFonts w:ascii="Arial" w:hAnsi="Arial" w:cs="Arial"/>
              <w:color w:val="19398A"/>
              <w:sz w:val="16"/>
            </w:rPr>
          </w:pPr>
        </w:p>
        <w:p w14:paraId="64DC06F0" w14:textId="77777777" w:rsidR="00FB474A" w:rsidRPr="005C0A94" w:rsidRDefault="00FB474A" w:rsidP="009705B4">
          <w:pPr>
            <w:pStyle w:val="Header"/>
            <w:spacing w:after="0"/>
            <w:rPr>
              <w:rFonts w:ascii="Arial" w:hAnsi="Arial" w:cs="Arial"/>
              <w:color w:val="19398A"/>
              <w:sz w:val="16"/>
            </w:rPr>
          </w:pPr>
        </w:p>
      </w:tc>
      <w:tc>
        <w:tcPr>
          <w:tcW w:w="2693" w:type="dxa"/>
          <w:shd w:val="clear" w:color="auto" w:fill="auto"/>
        </w:tcPr>
        <w:p w14:paraId="6803185A" w14:textId="77777777" w:rsidR="00FB474A" w:rsidRPr="005C0A94" w:rsidRDefault="00FB474A" w:rsidP="00063D01">
          <w:pPr>
            <w:pStyle w:val="Header"/>
            <w:tabs>
              <w:tab w:val="clear" w:pos="4513"/>
              <w:tab w:val="center" w:pos="3544"/>
            </w:tabs>
            <w:spacing w:after="0"/>
            <w:rPr>
              <w:rFonts w:ascii="Arial" w:hAnsi="Arial" w:cs="Arial"/>
              <w:color w:val="19398A"/>
              <w:sz w:val="16"/>
            </w:rPr>
          </w:pPr>
        </w:p>
      </w:tc>
      <w:tc>
        <w:tcPr>
          <w:tcW w:w="4536" w:type="dxa"/>
          <w:shd w:val="clear" w:color="auto" w:fill="auto"/>
        </w:tcPr>
        <w:p w14:paraId="59CA1580" w14:textId="77777777" w:rsidR="00FB474A" w:rsidRPr="00063D01" w:rsidRDefault="00012C77" w:rsidP="00012C77">
          <w:pPr>
            <w:pStyle w:val="Header"/>
            <w:tabs>
              <w:tab w:val="clear" w:pos="4513"/>
              <w:tab w:val="center" w:pos="3544"/>
            </w:tabs>
            <w:spacing w:after="0"/>
            <w:rPr>
              <w:rFonts w:ascii="Arial" w:hAnsi="Arial" w:cs="Arial"/>
              <w:sz w:val="16"/>
            </w:rPr>
          </w:pPr>
          <w:r>
            <w:rPr>
              <w:rFonts w:ascii="Arial" w:hAnsi="Arial" w:cs="Arial"/>
              <w:noProof/>
              <w:sz w:val="16"/>
            </w:rPr>
            <w:drawing>
              <wp:anchor distT="0" distB="0" distL="114300" distR="114300" simplePos="0" relativeHeight="251659264" behindDoc="0" locked="0" layoutInCell="1" allowOverlap="1" wp14:anchorId="5F9ADA6C" wp14:editId="52BA4C28">
                <wp:simplePos x="0" y="0"/>
                <wp:positionH relativeFrom="column">
                  <wp:posOffset>1273810</wp:posOffset>
                </wp:positionH>
                <wp:positionV relativeFrom="paragraph">
                  <wp:posOffset>88265</wp:posOffset>
                </wp:positionV>
                <wp:extent cx="1628140" cy="381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inger plc CMYK_cropped - UPDATED INVES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8140" cy="381000"/>
                        </a:xfrm>
                        <a:prstGeom prst="rect">
                          <a:avLst/>
                        </a:prstGeom>
                      </pic:spPr>
                    </pic:pic>
                  </a:graphicData>
                </a:graphic>
                <wp14:sizeRelH relativeFrom="page">
                  <wp14:pctWidth>0</wp14:pctWidth>
                </wp14:sizeRelH>
                <wp14:sizeRelV relativeFrom="page">
                  <wp14:pctHeight>0</wp14:pctHeight>
                </wp14:sizeRelV>
              </wp:anchor>
            </w:drawing>
          </w:r>
        </w:p>
      </w:tc>
    </w:tr>
  </w:tbl>
  <w:p w14:paraId="17009346" w14:textId="77777777" w:rsidR="00FB474A" w:rsidRPr="005C7CEE" w:rsidRDefault="00FB474A" w:rsidP="00012C77">
    <w:pPr>
      <w:pStyle w:val="Header"/>
      <w:spacing w:after="0"/>
      <w:ind w:right="261"/>
      <w:rPr>
        <w:rFonts w:ascii="Arial" w:hAnsi="Arial" w:cs="Arial"/>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136B"/>
    <w:multiLevelType w:val="hybridMultilevel"/>
    <w:tmpl w:val="6D0267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3867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EE"/>
    <w:rsid w:val="00012C77"/>
    <w:rsid w:val="000460C4"/>
    <w:rsid w:val="00063D01"/>
    <w:rsid w:val="000706E2"/>
    <w:rsid w:val="00080F90"/>
    <w:rsid w:val="00080FA8"/>
    <w:rsid w:val="00085E14"/>
    <w:rsid w:val="000A31F5"/>
    <w:rsid w:val="000A4B00"/>
    <w:rsid w:val="000B0FA4"/>
    <w:rsid w:val="000B596C"/>
    <w:rsid w:val="000C0D3C"/>
    <w:rsid w:val="000C5643"/>
    <w:rsid w:val="000E099D"/>
    <w:rsid w:val="000E26EA"/>
    <w:rsid w:val="000E429F"/>
    <w:rsid w:val="00103A31"/>
    <w:rsid w:val="00107F6C"/>
    <w:rsid w:val="001217A9"/>
    <w:rsid w:val="00136A6A"/>
    <w:rsid w:val="00173CE7"/>
    <w:rsid w:val="001C2458"/>
    <w:rsid w:val="001E4CF0"/>
    <w:rsid w:val="001F6943"/>
    <w:rsid w:val="0022252F"/>
    <w:rsid w:val="002253EB"/>
    <w:rsid w:val="002274E6"/>
    <w:rsid w:val="002410A5"/>
    <w:rsid w:val="002424F5"/>
    <w:rsid w:val="0029254C"/>
    <w:rsid w:val="00295E28"/>
    <w:rsid w:val="00296336"/>
    <w:rsid w:val="002E51B9"/>
    <w:rsid w:val="00324456"/>
    <w:rsid w:val="003444DA"/>
    <w:rsid w:val="00347468"/>
    <w:rsid w:val="003B289F"/>
    <w:rsid w:val="003C41F5"/>
    <w:rsid w:val="003D589C"/>
    <w:rsid w:val="003F58AC"/>
    <w:rsid w:val="00400A13"/>
    <w:rsid w:val="00403FBF"/>
    <w:rsid w:val="00412504"/>
    <w:rsid w:val="0041253F"/>
    <w:rsid w:val="00420AA7"/>
    <w:rsid w:val="004406B8"/>
    <w:rsid w:val="00490937"/>
    <w:rsid w:val="004B4975"/>
    <w:rsid w:val="004C53AC"/>
    <w:rsid w:val="004F3F8B"/>
    <w:rsid w:val="005262DB"/>
    <w:rsid w:val="005337DE"/>
    <w:rsid w:val="00577362"/>
    <w:rsid w:val="00577FB4"/>
    <w:rsid w:val="005C0A94"/>
    <w:rsid w:val="005C442E"/>
    <w:rsid w:val="005C7CEE"/>
    <w:rsid w:val="006149C9"/>
    <w:rsid w:val="00630A97"/>
    <w:rsid w:val="00666E82"/>
    <w:rsid w:val="006A4354"/>
    <w:rsid w:val="006A50C5"/>
    <w:rsid w:val="006B1A8D"/>
    <w:rsid w:val="006C180D"/>
    <w:rsid w:val="00722878"/>
    <w:rsid w:val="00733FCE"/>
    <w:rsid w:val="00743358"/>
    <w:rsid w:val="0075601F"/>
    <w:rsid w:val="00760D15"/>
    <w:rsid w:val="00775530"/>
    <w:rsid w:val="00791528"/>
    <w:rsid w:val="00794F1F"/>
    <w:rsid w:val="007B4263"/>
    <w:rsid w:val="007E4083"/>
    <w:rsid w:val="0080517D"/>
    <w:rsid w:val="00826EFA"/>
    <w:rsid w:val="00835072"/>
    <w:rsid w:val="008370F4"/>
    <w:rsid w:val="00853173"/>
    <w:rsid w:val="008931FF"/>
    <w:rsid w:val="008B2090"/>
    <w:rsid w:val="008B2B8E"/>
    <w:rsid w:val="0092174A"/>
    <w:rsid w:val="00924BD0"/>
    <w:rsid w:val="00942C4D"/>
    <w:rsid w:val="009532C6"/>
    <w:rsid w:val="00954670"/>
    <w:rsid w:val="009705B4"/>
    <w:rsid w:val="009A2493"/>
    <w:rsid w:val="009C2E93"/>
    <w:rsid w:val="009E422C"/>
    <w:rsid w:val="009E731B"/>
    <w:rsid w:val="00A346EA"/>
    <w:rsid w:val="00A752C7"/>
    <w:rsid w:val="00AC29EA"/>
    <w:rsid w:val="00AF55A1"/>
    <w:rsid w:val="00AF6D00"/>
    <w:rsid w:val="00B40A37"/>
    <w:rsid w:val="00B41BD2"/>
    <w:rsid w:val="00B425E2"/>
    <w:rsid w:val="00B447C2"/>
    <w:rsid w:val="00B5656C"/>
    <w:rsid w:val="00B80C55"/>
    <w:rsid w:val="00BA6BA5"/>
    <w:rsid w:val="00BB3CBF"/>
    <w:rsid w:val="00BB5942"/>
    <w:rsid w:val="00BC4B3C"/>
    <w:rsid w:val="00BC4E9B"/>
    <w:rsid w:val="00BE217D"/>
    <w:rsid w:val="00C10A45"/>
    <w:rsid w:val="00C27BDE"/>
    <w:rsid w:val="00C33B19"/>
    <w:rsid w:val="00C50795"/>
    <w:rsid w:val="00C565B0"/>
    <w:rsid w:val="00C811B4"/>
    <w:rsid w:val="00C86A31"/>
    <w:rsid w:val="00CB5E06"/>
    <w:rsid w:val="00CE0C4C"/>
    <w:rsid w:val="00CE684B"/>
    <w:rsid w:val="00D24588"/>
    <w:rsid w:val="00D5157E"/>
    <w:rsid w:val="00D52D84"/>
    <w:rsid w:val="00D53CBE"/>
    <w:rsid w:val="00D60520"/>
    <w:rsid w:val="00D65112"/>
    <w:rsid w:val="00D719FC"/>
    <w:rsid w:val="00D873C0"/>
    <w:rsid w:val="00DC3DBA"/>
    <w:rsid w:val="00DE73E4"/>
    <w:rsid w:val="00E119D8"/>
    <w:rsid w:val="00E203BD"/>
    <w:rsid w:val="00E4450E"/>
    <w:rsid w:val="00E6593B"/>
    <w:rsid w:val="00E675FB"/>
    <w:rsid w:val="00E80640"/>
    <w:rsid w:val="00EA10BB"/>
    <w:rsid w:val="00EA4EF4"/>
    <w:rsid w:val="00EA7AC0"/>
    <w:rsid w:val="00EB2BFC"/>
    <w:rsid w:val="00EC01E1"/>
    <w:rsid w:val="00ED4B3D"/>
    <w:rsid w:val="00EE7F54"/>
    <w:rsid w:val="00F1494D"/>
    <w:rsid w:val="00F228A3"/>
    <w:rsid w:val="00F561D3"/>
    <w:rsid w:val="00F750B8"/>
    <w:rsid w:val="00F960B5"/>
    <w:rsid w:val="00FA47B6"/>
    <w:rsid w:val="00FB474A"/>
    <w:rsid w:val="00FC01E1"/>
    <w:rsid w:val="00FD2F47"/>
    <w:rsid w:val="00FF3A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D8B79"/>
  <w15:docId w15:val="{305A0BB3-D8E0-44F8-BD7B-18EB8FF5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57E"/>
  </w:style>
  <w:style w:type="paragraph" w:styleId="Heading1">
    <w:name w:val="heading 1"/>
    <w:basedOn w:val="Normal"/>
    <w:next w:val="Normal"/>
    <w:link w:val="Heading1Char"/>
    <w:uiPriority w:val="9"/>
    <w:qFormat/>
    <w:rsid w:val="00D5157E"/>
    <w:pPr>
      <w:keepNext/>
      <w:keepLines/>
      <w:spacing w:before="400" w:after="40"/>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D5157E"/>
    <w:pPr>
      <w:keepNext/>
      <w:keepLines/>
      <w:spacing w:before="120" w:after="0"/>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D5157E"/>
    <w:pPr>
      <w:keepNext/>
      <w:keepLines/>
      <w:spacing w:before="120" w:after="0"/>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D5157E"/>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D5157E"/>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D5157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D5157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D5157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D5157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CEE"/>
    <w:pPr>
      <w:tabs>
        <w:tab w:val="center" w:pos="4513"/>
        <w:tab w:val="right" w:pos="9026"/>
      </w:tabs>
    </w:pPr>
  </w:style>
  <w:style w:type="character" w:customStyle="1" w:styleId="HeaderChar">
    <w:name w:val="Header Char"/>
    <w:link w:val="Header"/>
    <w:uiPriority w:val="99"/>
    <w:rsid w:val="005C7CEE"/>
    <w:rPr>
      <w:sz w:val="22"/>
      <w:szCs w:val="22"/>
    </w:rPr>
  </w:style>
  <w:style w:type="paragraph" w:styleId="Footer">
    <w:name w:val="footer"/>
    <w:basedOn w:val="Normal"/>
    <w:link w:val="FooterChar"/>
    <w:uiPriority w:val="99"/>
    <w:unhideWhenUsed/>
    <w:rsid w:val="005C7CEE"/>
    <w:pPr>
      <w:tabs>
        <w:tab w:val="center" w:pos="4513"/>
        <w:tab w:val="right" w:pos="9026"/>
      </w:tabs>
    </w:pPr>
  </w:style>
  <w:style w:type="character" w:customStyle="1" w:styleId="FooterChar">
    <w:name w:val="Footer Char"/>
    <w:link w:val="Footer"/>
    <w:uiPriority w:val="99"/>
    <w:rsid w:val="005C7CEE"/>
    <w:rPr>
      <w:sz w:val="22"/>
      <w:szCs w:val="22"/>
    </w:rPr>
  </w:style>
  <w:style w:type="paragraph" w:styleId="BalloonText">
    <w:name w:val="Balloon Text"/>
    <w:basedOn w:val="Normal"/>
    <w:link w:val="BalloonTextChar"/>
    <w:uiPriority w:val="99"/>
    <w:semiHidden/>
    <w:unhideWhenUsed/>
    <w:rsid w:val="005C7CEE"/>
    <w:pPr>
      <w:spacing w:after="0"/>
    </w:pPr>
    <w:rPr>
      <w:rFonts w:ascii="Tahoma" w:hAnsi="Tahoma" w:cs="Tahoma"/>
      <w:sz w:val="16"/>
      <w:szCs w:val="16"/>
    </w:rPr>
  </w:style>
  <w:style w:type="character" w:customStyle="1" w:styleId="BalloonTextChar">
    <w:name w:val="Balloon Text Char"/>
    <w:link w:val="BalloonText"/>
    <w:uiPriority w:val="99"/>
    <w:semiHidden/>
    <w:rsid w:val="005C7CEE"/>
    <w:rPr>
      <w:rFonts w:ascii="Tahoma" w:hAnsi="Tahoma" w:cs="Tahoma"/>
      <w:sz w:val="16"/>
      <w:szCs w:val="16"/>
    </w:rPr>
  </w:style>
  <w:style w:type="table" w:styleId="TableGrid">
    <w:name w:val="Table Grid"/>
    <w:basedOn w:val="TableNormal"/>
    <w:uiPriority w:val="59"/>
    <w:rsid w:val="005337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eldTitles">
    <w:name w:val="Field Titles"/>
    <w:basedOn w:val="Normal"/>
    <w:rsid w:val="005337DE"/>
    <w:pPr>
      <w:framePr w:wrap="around" w:vAnchor="page" w:hAnchor="page" w:x="8279" w:y="3533"/>
      <w:widowControl w:val="0"/>
      <w:spacing w:after="0" w:line="200" w:lineRule="exact"/>
    </w:pPr>
    <w:rPr>
      <w:rFonts w:ascii="Arial" w:hAnsi="Arial"/>
      <w:b/>
      <w:bCs/>
      <w:kern w:val="28"/>
      <w:sz w:val="14"/>
      <w:szCs w:val="20"/>
      <w:lang w:eastAsia="en-US"/>
    </w:rPr>
  </w:style>
  <w:style w:type="character" w:styleId="PlaceholderText">
    <w:name w:val="Placeholder Text"/>
    <w:basedOn w:val="DefaultParagraphFont"/>
    <w:uiPriority w:val="99"/>
    <w:semiHidden/>
    <w:rsid w:val="00D24588"/>
    <w:rPr>
      <w:color w:val="808080"/>
    </w:rPr>
  </w:style>
  <w:style w:type="paragraph" w:styleId="NoSpacing">
    <w:name w:val="No Spacing"/>
    <w:uiPriority w:val="1"/>
    <w:qFormat/>
    <w:rsid w:val="00D5157E"/>
    <w:pPr>
      <w:spacing w:after="0"/>
    </w:pPr>
  </w:style>
  <w:style w:type="character" w:styleId="Hyperlink">
    <w:name w:val="Hyperlink"/>
    <w:basedOn w:val="DefaultParagraphFont"/>
    <w:uiPriority w:val="99"/>
    <w:unhideWhenUsed/>
    <w:rsid w:val="00EA4EF4"/>
    <w:rPr>
      <w:color w:val="0000FF" w:themeColor="hyperlink"/>
      <w:u w:val="single"/>
    </w:rPr>
  </w:style>
  <w:style w:type="character" w:customStyle="1" w:styleId="Heading1Char">
    <w:name w:val="Heading 1 Char"/>
    <w:basedOn w:val="DefaultParagraphFont"/>
    <w:link w:val="Heading1"/>
    <w:uiPriority w:val="9"/>
    <w:rsid w:val="00D5157E"/>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D5157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D5157E"/>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D5157E"/>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D5157E"/>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D5157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D5157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D5157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D5157E"/>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D5157E"/>
    <w:rPr>
      <w:b/>
      <w:bCs/>
      <w:smallCaps/>
      <w:color w:val="595959" w:themeColor="text1" w:themeTint="A6"/>
    </w:rPr>
  </w:style>
  <w:style w:type="paragraph" w:styleId="Title">
    <w:name w:val="Title"/>
    <w:basedOn w:val="Normal"/>
    <w:next w:val="Normal"/>
    <w:link w:val="TitleChar"/>
    <w:uiPriority w:val="10"/>
    <w:qFormat/>
    <w:rsid w:val="00D5157E"/>
    <w:pPr>
      <w:spacing w:after="0"/>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D5157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D5157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D5157E"/>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D5157E"/>
    <w:rPr>
      <w:b/>
      <w:bCs/>
    </w:rPr>
  </w:style>
  <w:style w:type="character" w:styleId="Emphasis">
    <w:name w:val="Emphasis"/>
    <w:basedOn w:val="DefaultParagraphFont"/>
    <w:uiPriority w:val="20"/>
    <w:qFormat/>
    <w:rsid w:val="00D5157E"/>
    <w:rPr>
      <w:i/>
      <w:iCs/>
    </w:rPr>
  </w:style>
  <w:style w:type="paragraph" w:styleId="Quote">
    <w:name w:val="Quote"/>
    <w:basedOn w:val="Normal"/>
    <w:next w:val="Normal"/>
    <w:link w:val="QuoteChar"/>
    <w:uiPriority w:val="29"/>
    <w:qFormat/>
    <w:rsid w:val="00D5157E"/>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D5157E"/>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D5157E"/>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D5157E"/>
    <w:rPr>
      <w:color w:val="404040" w:themeColor="text1" w:themeTint="BF"/>
      <w:sz w:val="32"/>
      <w:szCs w:val="32"/>
    </w:rPr>
  </w:style>
  <w:style w:type="character" w:styleId="SubtleEmphasis">
    <w:name w:val="Subtle Emphasis"/>
    <w:basedOn w:val="DefaultParagraphFont"/>
    <w:uiPriority w:val="19"/>
    <w:qFormat/>
    <w:rsid w:val="00D5157E"/>
    <w:rPr>
      <w:i/>
      <w:iCs/>
      <w:color w:val="595959" w:themeColor="text1" w:themeTint="A6"/>
    </w:rPr>
  </w:style>
  <w:style w:type="character" w:styleId="IntenseEmphasis">
    <w:name w:val="Intense Emphasis"/>
    <w:basedOn w:val="DefaultParagraphFont"/>
    <w:uiPriority w:val="21"/>
    <w:qFormat/>
    <w:rsid w:val="00D5157E"/>
    <w:rPr>
      <w:b/>
      <w:bCs/>
      <w:i/>
      <w:iCs/>
    </w:rPr>
  </w:style>
  <w:style w:type="character" w:styleId="SubtleReference">
    <w:name w:val="Subtle Reference"/>
    <w:basedOn w:val="DefaultParagraphFont"/>
    <w:uiPriority w:val="31"/>
    <w:qFormat/>
    <w:rsid w:val="00D5157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5157E"/>
    <w:rPr>
      <w:b/>
      <w:bCs/>
      <w:caps w:val="0"/>
      <w:smallCaps/>
      <w:color w:val="auto"/>
      <w:spacing w:val="3"/>
      <w:u w:val="single"/>
    </w:rPr>
  </w:style>
  <w:style w:type="character" w:styleId="BookTitle">
    <w:name w:val="Book Title"/>
    <w:basedOn w:val="DefaultParagraphFont"/>
    <w:uiPriority w:val="33"/>
    <w:qFormat/>
    <w:rsid w:val="00D5157E"/>
    <w:rPr>
      <w:b/>
      <w:bCs/>
      <w:smallCaps/>
      <w:spacing w:val="7"/>
    </w:rPr>
  </w:style>
  <w:style w:type="paragraph" w:styleId="TOCHeading">
    <w:name w:val="TOC Heading"/>
    <w:basedOn w:val="Heading1"/>
    <w:next w:val="Normal"/>
    <w:uiPriority w:val="39"/>
    <w:semiHidden/>
    <w:unhideWhenUsed/>
    <w:qFormat/>
    <w:rsid w:val="00D5157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45846">
      <w:bodyDiv w:val="1"/>
      <w:marLeft w:val="0"/>
      <w:marRight w:val="0"/>
      <w:marTop w:val="0"/>
      <w:marBottom w:val="0"/>
      <w:divBdr>
        <w:top w:val="none" w:sz="0" w:space="0" w:color="auto"/>
        <w:left w:val="none" w:sz="0" w:space="0" w:color="auto"/>
        <w:bottom w:val="none" w:sz="0" w:space="0" w:color="auto"/>
        <w:right w:val="none" w:sz="0" w:space="0" w:color="auto"/>
      </w:divBdr>
    </w:div>
    <w:div w:id="475611948">
      <w:bodyDiv w:val="1"/>
      <w:marLeft w:val="0"/>
      <w:marRight w:val="0"/>
      <w:marTop w:val="0"/>
      <w:marBottom w:val="0"/>
      <w:divBdr>
        <w:top w:val="none" w:sz="0" w:space="0" w:color="auto"/>
        <w:left w:val="none" w:sz="0" w:space="0" w:color="auto"/>
        <w:bottom w:val="none" w:sz="0" w:space="0" w:color="auto"/>
        <w:right w:val="none" w:sz="0" w:space="0" w:color="auto"/>
      </w:divBdr>
    </w:div>
    <w:div w:id="923100800">
      <w:bodyDiv w:val="1"/>
      <w:marLeft w:val="0"/>
      <w:marRight w:val="0"/>
      <w:marTop w:val="0"/>
      <w:marBottom w:val="0"/>
      <w:divBdr>
        <w:top w:val="none" w:sz="0" w:space="0" w:color="auto"/>
        <w:left w:val="none" w:sz="0" w:space="0" w:color="auto"/>
        <w:bottom w:val="none" w:sz="0" w:space="0" w:color="auto"/>
        <w:right w:val="none" w:sz="0" w:space="0" w:color="auto"/>
      </w:divBdr>
    </w:div>
    <w:div w:id="1166898149">
      <w:bodyDiv w:val="1"/>
      <w:marLeft w:val="0"/>
      <w:marRight w:val="0"/>
      <w:marTop w:val="0"/>
      <w:marBottom w:val="0"/>
      <w:divBdr>
        <w:top w:val="none" w:sz="0" w:space="0" w:color="auto"/>
        <w:left w:val="none" w:sz="0" w:space="0" w:color="auto"/>
        <w:bottom w:val="none" w:sz="0" w:space="0" w:color="auto"/>
        <w:right w:val="none" w:sz="0" w:space="0" w:color="auto"/>
      </w:divBdr>
    </w:div>
    <w:div w:id="1741058570">
      <w:bodyDiv w:val="1"/>
      <w:marLeft w:val="0"/>
      <w:marRight w:val="0"/>
      <w:marTop w:val="0"/>
      <w:marBottom w:val="0"/>
      <w:divBdr>
        <w:top w:val="none" w:sz="0" w:space="0" w:color="auto"/>
        <w:left w:val="none" w:sz="0" w:space="0" w:color="auto"/>
        <w:bottom w:val="none" w:sz="0" w:space="0" w:color="auto"/>
        <w:right w:val="none" w:sz="0" w:space="0" w:color="auto"/>
      </w:divBdr>
    </w:div>
    <w:div w:id="198161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953F23CA-3062-40BA-8C2B-3BEFB3357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F770B3-9A2C-4ED1-9675-49218314E789}">
  <ds:schemaRefs>
    <ds:schemaRef ds:uri="http://schemas.openxmlformats.org/officeDocument/2006/bibliography"/>
  </ds:schemaRefs>
</ds:datastoreItem>
</file>

<file path=customXml/itemProps3.xml><?xml version="1.0" encoding="utf-8"?>
<ds:datastoreItem xmlns:ds="http://schemas.openxmlformats.org/officeDocument/2006/customXml" ds:itemID="{B811942E-D959-4D6D-B722-E281A01559E7}">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8D1479F2-77B4-40DB-A8A3-8BD05F7DA4BE}">
  <ds:schemaRefs>
    <ds:schemaRef ds:uri="http://schemas.microsoft.com/sharepoint/v3/contenttype/forms"/>
  </ds:schemaRefs>
</ds:datastoreItem>
</file>

<file path=customXml/itemProps5.xml><?xml version="1.0" encoding="utf-8"?>
<ds:datastoreItem xmlns:ds="http://schemas.openxmlformats.org/officeDocument/2006/customXml" ds:itemID="{88A4926E-EF12-4362-A807-AA869495E5A7}">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Kurt Mueller</dc:creator>
  <cp:lastModifiedBy>Anita Masters</cp:lastModifiedBy>
  <cp:revision>2</cp:revision>
  <cp:lastPrinted>2019-05-24T14:27:00Z</cp:lastPrinted>
  <dcterms:created xsi:type="dcterms:W3CDTF">2025-07-10T13:45:00Z</dcterms:created>
  <dcterms:modified xsi:type="dcterms:W3CDTF">2025-07-10T13:45:00Z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