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9065" w14:textId="2BF5FBC9" w:rsidR="00BD7835" w:rsidRPr="00BD7835" w:rsidRDefault="00BD7835" w:rsidP="00BD7835">
      <w:pPr>
        <w:pStyle w:val="Schmainhead"/>
        <w:keepNext w:val="0"/>
        <w:spacing w:before="0" w:line="240" w:lineRule="auto"/>
        <w:outlineLvl w:val="9"/>
        <w:rPr>
          <w:rFonts w:ascii="Arial" w:hAnsi="Arial"/>
          <w:smallCaps w:val="0"/>
          <w:kern w:val="0"/>
        </w:rPr>
      </w:pPr>
      <w:r w:rsidRPr="00511647">
        <w:rPr>
          <w:rFonts w:ascii="Arial" w:hAnsi="Arial"/>
          <w:smallCaps w:val="0"/>
          <w:kern w:val="0"/>
        </w:rPr>
        <w:t>{{</w:t>
      </w:r>
      <w:proofErr w:type="spellStart"/>
      <w:proofErr w:type="gramStart"/>
      <w:r w:rsidRPr="00511647">
        <w:rPr>
          <w:rFonts w:ascii="Arial" w:hAnsi="Arial"/>
          <w:smallCaps w:val="0"/>
          <w:kern w:val="0"/>
        </w:rPr>
        <w:t>TableStart:OCRLeadTenant</w:t>
      </w:r>
      <w:proofErr w:type="spellEnd"/>
      <w:proofErr w:type="gramEnd"/>
      <w:r w:rsidRPr="00511647">
        <w:rPr>
          <w:rFonts w:ascii="Arial" w:hAnsi="Arial"/>
          <w:smallCaps w:val="0"/>
          <w:kern w:val="0"/>
        </w:rPr>
        <w:t>}}</w:t>
      </w:r>
    </w:p>
    <w:p w14:paraId="059E2F84" w14:textId="41901B71" w:rsidR="00A719A3" w:rsidRPr="008B23A0" w:rsidRDefault="00A719A3" w:rsidP="00A719A3">
      <w:pPr>
        <w:pStyle w:val="Schmainhead"/>
        <w:keepNext w:val="0"/>
        <w:spacing w:before="0" w:line="240" w:lineRule="auto"/>
        <w:outlineLvl w:val="9"/>
        <w:rPr>
          <w:rFonts w:ascii="Arial" w:hAnsi="Arial" w:cs="Arial"/>
          <w:smallCaps w:val="0"/>
          <w:kern w:val="0"/>
          <w:szCs w:val="22"/>
        </w:rPr>
      </w:pPr>
      <w:r w:rsidRPr="008B23A0">
        <w:rPr>
          <w:rFonts w:ascii="Arial" w:hAnsi="Arial" w:cs="Arial"/>
          <w:smallCaps w:val="0"/>
          <w:kern w:val="0"/>
          <w:szCs w:val="22"/>
        </w:rPr>
        <w:t>NOTICE THAT SECTIONS 24 TO 28 OF THE LANDLORD AND TENANT ACT 1954 ARE NOT TO APPLY TO A BUSINESS TENANCY</w:t>
      </w:r>
    </w:p>
    <w:p w14:paraId="20919B05" w14:textId="77777777" w:rsidR="00A719A3" w:rsidRPr="008B23A0" w:rsidRDefault="00A719A3" w:rsidP="00A719A3">
      <w:pPr>
        <w:rPr>
          <w:rFonts w:ascii="Arial" w:hAnsi="Arial" w:cs="Arial"/>
          <w:sz w:val="22"/>
          <w:szCs w:val="22"/>
        </w:rPr>
      </w:pPr>
    </w:p>
    <w:tbl>
      <w:tblPr>
        <w:tblW w:w="10027" w:type="dxa"/>
        <w:tblLayout w:type="fixed"/>
        <w:tblLook w:val="01E0" w:firstRow="1" w:lastRow="1" w:firstColumn="1" w:lastColumn="1" w:noHBand="0" w:noVBand="0"/>
      </w:tblPr>
      <w:tblGrid>
        <w:gridCol w:w="1098"/>
        <w:gridCol w:w="8820"/>
        <w:gridCol w:w="109"/>
      </w:tblGrid>
      <w:tr w:rsidR="00A719A3" w:rsidRPr="008B23A0" w14:paraId="6983C96B" w14:textId="77777777" w:rsidTr="00BD7835">
        <w:trPr>
          <w:gridAfter w:val="1"/>
          <w:wAfter w:w="109" w:type="dxa"/>
          <w:trHeight w:val="720"/>
        </w:trPr>
        <w:tc>
          <w:tcPr>
            <w:tcW w:w="1098" w:type="dxa"/>
          </w:tcPr>
          <w:p w14:paraId="0CF4CDE9" w14:textId="77777777" w:rsidR="00A719A3" w:rsidRPr="008B23A0" w:rsidRDefault="00A719A3" w:rsidP="006B5E25">
            <w:pPr>
              <w:rPr>
                <w:rFonts w:ascii="Arial" w:hAnsi="Arial" w:cs="Arial"/>
                <w:b/>
                <w:sz w:val="22"/>
                <w:szCs w:val="22"/>
              </w:rPr>
            </w:pPr>
            <w:r w:rsidRPr="008B23A0">
              <w:rPr>
                <w:rFonts w:ascii="Arial" w:hAnsi="Arial" w:cs="Arial"/>
                <w:b/>
                <w:sz w:val="22"/>
                <w:szCs w:val="22"/>
              </w:rPr>
              <w:t>To:</w:t>
            </w:r>
          </w:p>
        </w:tc>
        <w:tc>
          <w:tcPr>
            <w:tcW w:w="8820" w:type="dxa"/>
          </w:tcPr>
          <w:p w14:paraId="1AEDFCC2" w14:textId="77777777" w:rsidR="00BD7835" w:rsidRPr="00511647" w:rsidRDefault="00BD7835" w:rsidP="00BD7835">
            <w:pPr>
              <w:rPr>
                <w:rFonts w:ascii="Arial" w:hAnsi="Arial"/>
              </w:rPr>
            </w:pPr>
            <w:r w:rsidRPr="00511647">
              <w:rPr>
                <w:rFonts w:ascii="Arial" w:hAnsi="Arial"/>
              </w:rPr>
              <w:t>{{CONTACT_NAME}}</w:t>
            </w:r>
          </w:p>
          <w:p w14:paraId="08240941" w14:textId="37066536" w:rsidR="00937DFC" w:rsidRPr="008B23A0" w:rsidRDefault="00BD7835" w:rsidP="00BD7835">
            <w:pPr>
              <w:rPr>
                <w:rFonts w:ascii="Arial" w:hAnsi="Arial" w:cs="Arial"/>
                <w:sz w:val="22"/>
                <w:szCs w:val="22"/>
              </w:rPr>
            </w:pPr>
            <w:r w:rsidRPr="00511647">
              <w:rPr>
                <w:rFonts w:ascii="Arial" w:hAnsi="Arial"/>
              </w:rPr>
              <w:t>{{CONTACT_MAILINGSTREET}}, {{CONTACT_MAILINGCITY}}, {{CONTACT_MAILINGPOSTALCODE}}</w:t>
            </w:r>
          </w:p>
        </w:tc>
      </w:tr>
      <w:tr w:rsidR="00A719A3" w:rsidRPr="008B23A0" w14:paraId="5CCD37B9" w14:textId="77777777" w:rsidTr="00BD7835">
        <w:trPr>
          <w:gridAfter w:val="1"/>
          <w:wAfter w:w="109" w:type="dxa"/>
        </w:trPr>
        <w:tc>
          <w:tcPr>
            <w:tcW w:w="9918" w:type="dxa"/>
            <w:gridSpan w:val="2"/>
          </w:tcPr>
          <w:p w14:paraId="7FD300A8" w14:textId="10821A04" w:rsidR="00BD7835" w:rsidRPr="008B23A0" w:rsidRDefault="00BD7835" w:rsidP="006B5E25">
            <w:pPr>
              <w:rPr>
                <w:rFonts w:ascii="Arial" w:hAnsi="Arial" w:cs="Arial"/>
                <w:i/>
                <w:sz w:val="22"/>
                <w:szCs w:val="22"/>
              </w:rPr>
            </w:pPr>
          </w:p>
        </w:tc>
      </w:tr>
      <w:tr w:rsidR="00A719A3" w:rsidRPr="008B23A0" w14:paraId="0DDC53D3" w14:textId="77777777" w:rsidTr="00BD7835">
        <w:trPr>
          <w:gridAfter w:val="1"/>
          <w:wAfter w:w="109" w:type="dxa"/>
          <w:trHeight w:val="720"/>
        </w:trPr>
        <w:tc>
          <w:tcPr>
            <w:tcW w:w="1098" w:type="dxa"/>
          </w:tcPr>
          <w:p w14:paraId="679B258B" w14:textId="77777777" w:rsidR="00A719A3" w:rsidRPr="008B23A0" w:rsidRDefault="00A719A3" w:rsidP="006B5E25">
            <w:pPr>
              <w:rPr>
                <w:rFonts w:ascii="Arial" w:hAnsi="Arial" w:cs="Arial"/>
                <w:b/>
                <w:sz w:val="22"/>
                <w:szCs w:val="22"/>
              </w:rPr>
            </w:pPr>
            <w:r w:rsidRPr="008B23A0">
              <w:rPr>
                <w:rFonts w:ascii="Arial" w:hAnsi="Arial" w:cs="Arial"/>
                <w:b/>
                <w:sz w:val="22"/>
                <w:szCs w:val="22"/>
              </w:rPr>
              <w:t>From:</w:t>
            </w:r>
          </w:p>
        </w:tc>
        <w:tc>
          <w:tcPr>
            <w:tcW w:w="8820" w:type="dxa"/>
          </w:tcPr>
          <w:p w14:paraId="3926C4C9" w14:textId="77777777" w:rsidR="00BD7835" w:rsidRPr="00511647" w:rsidRDefault="00BD7835" w:rsidP="00BD7835">
            <w:pPr>
              <w:rPr>
                <w:rFonts w:ascii="Arial" w:hAnsi="Arial"/>
              </w:rPr>
            </w:pPr>
            <w:r w:rsidRPr="00511647">
              <w:rPr>
                <w:rFonts w:ascii="Arial" w:hAnsi="Arial"/>
              </w:rPr>
              <w:t>{{CONTRACT_LANDLORD_NAME}}</w:t>
            </w:r>
          </w:p>
          <w:p w14:paraId="79CB788B" w14:textId="1F5817CF" w:rsidR="00A719A3" w:rsidRPr="00583E73" w:rsidRDefault="00BD7835" w:rsidP="00BD7835">
            <w:pPr>
              <w:rPr>
                <w:rFonts w:ascii="Arial" w:hAnsi="Arial" w:cs="Arial"/>
                <w:sz w:val="22"/>
                <w:szCs w:val="22"/>
              </w:rPr>
            </w:pPr>
            <w:r w:rsidRPr="00511647">
              <w:rPr>
                <w:rFonts w:ascii="Arial" w:hAnsi="Arial"/>
              </w:rPr>
              <w:t>{{CONTRACT_LANDLORD_STREET}}, {{CONTRACT_LANDLORD_CITY}}, {{CONTRACT_LANDLORD_POST_CODE}}</w:t>
            </w:r>
          </w:p>
        </w:tc>
      </w:tr>
      <w:tr w:rsidR="00A719A3" w:rsidRPr="008B23A0" w14:paraId="09649897" w14:textId="77777777" w:rsidTr="00BD7835">
        <w:trPr>
          <w:gridAfter w:val="1"/>
          <w:wAfter w:w="109" w:type="dxa"/>
        </w:trPr>
        <w:tc>
          <w:tcPr>
            <w:tcW w:w="9918" w:type="dxa"/>
            <w:gridSpan w:val="2"/>
          </w:tcPr>
          <w:p w14:paraId="58888BB6" w14:textId="0B8F38C8" w:rsidR="00A719A3" w:rsidRPr="008B23A0" w:rsidRDefault="00A719A3" w:rsidP="006B5E25">
            <w:pPr>
              <w:rPr>
                <w:rFonts w:ascii="Arial" w:hAnsi="Arial" w:cs="Arial"/>
                <w:i/>
                <w:sz w:val="22"/>
                <w:szCs w:val="22"/>
              </w:rPr>
            </w:pPr>
          </w:p>
        </w:tc>
      </w:tr>
      <w:tr w:rsidR="00A719A3" w:rsidRPr="008B23A0" w14:paraId="2E77B331" w14:textId="77777777" w:rsidTr="00BD78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0"/>
        </w:trPr>
        <w:tc>
          <w:tcPr>
            <w:tcW w:w="10022" w:type="dxa"/>
            <w:gridSpan w:val="3"/>
          </w:tcPr>
          <w:p w14:paraId="439A1388" w14:textId="77777777" w:rsidR="00A719A3" w:rsidRPr="008B23A0" w:rsidRDefault="00A719A3" w:rsidP="006B5E25">
            <w:pPr>
              <w:spacing w:before="120" w:after="120"/>
              <w:jc w:val="center"/>
              <w:rPr>
                <w:rFonts w:ascii="Arial" w:hAnsi="Arial" w:cs="Arial"/>
                <w:b/>
                <w:i/>
                <w:sz w:val="22"/>
                <w:szCs w:val="22"/>
              </w:rPr>
            </w:pPr>
            <w:r w:rsidRPr="008B23A0">
              <w:rPr>
                <w:rFonts w:ascii="Arial" w:hAnsi="Arial" w:cs="Arial"/>
                <w:b/>
                <w:i/>
                <w:sz w:val="22"/>
                <w:szCs w:val="22"/>
              </w:rPr>
              <w:t>IMPORTANT NOTICE</w:t>
            </w:r>
          </w:p>
          <w:p w14:paraId="08EC1D27" w14:textId="77777777" w:rsidR="00A719A3" w:rsidRPr="008B23A0" w:rsidRDefault="00A719A3" w:rsidP="006B5E25">
            <w:pPr>
              <w:rPr>
                <w:rFonts w:ascii="Arial" w:hAnsi="Arial" w:cs="Arial"/>
                <w:b/>
                <w:sz w:val="22"/>
                <w:szCs w:val="22"/>
                <w:u w:val="single"/>
              </w:rPr>
            </w:pPr>
            <w:r w:rsidRPr="008B23A0">
              <w:rPr>
                <w:rFonts w:ascii="Arial" w:hAnsi="Arial" w:cs="Arial"/>
                <w:b/>
                <w:sz w:val="22"/>
                <w:szCs w:val="22"/>
                <w:u w:val="single"/>
              </w:rPr>
              <w:t>You are being offered a lease without security of tenure. Do not commit yourself to the lease unless you have read this message carefully and have discussed it with a professional adviser.</w:t>
            </w:r>
          </w:p>
          <w:p w14:paraId="6527255A" w14:textId="77777777" w:rsidR="00A719A3" w:rsidRPr="008B23A0" w:rsidRDefault="00A719A3" w:rsidP="006B5E25">
            <w:pPr>
              <w:rPr>
                <w:rFonts w:ascii="Arial" w:hAnsi="Arial" w:cs="Arial"/>
                <w:color w:val="000000"/>
                <w:sz w:val="22"/>
                <w:szCs w:val="22"/>
              </w:rPr>
            </w:pPr>
          </w:p>
          <w:p w14:paraId="29D0D2C6" w14:textId="77777777" w:rsidR="00A719A3" w:rsidRPr="008B23A0" w:rsidRDefault="00A719A3" w:rsidP="006B5E25">
            <w:pPr>
              <w:rPr>
                <w:rFonts w:ascii="Arial" w:hAnsi="Arial" w:cs="Arial"/>
                <w:color w:val="000000"/>
                <w:sz w:val="22"/>
                <w:szCs w:val="22"/>
              </w:rPr>
            </w:pPr>
            <w:r w:rsidRPr="008B23A0">
              <w:rPr>
                <w:rFonts w:ascii="Arial" w:hAnsi="Arial" w:cs="Arial"/>
                <w:color w:val="000000"/>
                <w:sz w:val="22"/>
                <w:szCs w:val="22"/>
              </w:rPr>
              <w:t>Business tenants normally have security of tenure – the right to stay in their business premises when the lease ends.</w:t>
            </w:r>
          </w:p>
          <w:p w14:paraId="4B32D10B" w14:textId="77777777" w:rsidR="00A719A3" w:rsidRPr="008B23A0" w:rsidRDefault="00A719A3" w:rsidP="006B5E25">
            <w:pPr>
              <w:rPr>
                <w:rFonts w:ascii="Arial" w:hAnsi="Arial" w:cs="Arial"/>
                <w:color w:val="000000"/>
                <w:sz w:val="22"/>
                <w:szCs w:val="22"/>
              </w:rPr>
            </w:pPr>
          </w:p>
          <w:p w14:paraId="778A6809" w14:textId="77777777" w:rsidR="00A719A3" w:rsidRPr="008B23A0" w:rsidRDefault="00A719A3" w:rsidP="006B5E25">
            <w:pPr>
              <w:rPr>
                <w:rFonts w:ascii="Arial" w:hAnsi="Arial" w:cs="Arial"/>
                <w:color w:val="000000"/>
                <w:sz w:val="22"/>
                <w:szCs w:val="22"/>
                <w:u w:val="single"/>
              </w:rPr>
            </w:pPr>
            <w:r w:rsidRPr="008B23A0">
              <w:rPr>
                <w:rFonts w:ascii="Arial" w:hAnsi="Arial" w:cs="Arial"/>
                <w:b/>
                <w:color w:val="000000"/>
                <w:sz w:val="22"/>
                <w:szCs w:val="22"/>
                <w:u w:val="single"/>
              </w:rPr>
              <w:t xml:space="preserve">If you commit yourself to the </w:t>
            </w:r>
            <w:proofErr w:type="gramStart"/>
            <w:r w:rsidRPr="008B23A0">
              <w:rPr>
                <w:rFonts w:ascii="Arial" w:hAnsi="Arial" w:cs="Arial"/>
                <w:b/>
                <w:color w:val="000000"/>
                <w:sz w:val="22"/>
                <w:szCs w:val="22"/>
                <w:u w:val="single"/>
              </w:rPr>
              <w:t>lease</w:t>
            </w:r>
            <w:proofErr w:type="gramEnd"/>
            <w:r w:rsidRPr="008B23A0">
              <w:rPr>
                <w:rFonts w:ascii="Arial" w:hAnsi="Arial" w:cs="Arial"/>
                <w:b/>
                <w:color w:val="000000"/>
                <w:sz w:val="22"/>
                <w:szCs w:val="22"/>
                <w:u w:val="single"/>
              </w:rPr>
              <w:t xml:space="preserve"> you will be giving up these important legal rights</w:t>
            </w:r>
            <w:r w:rsidRPr="008B23A0">
              <w:rPr>
                <w:rFonts w:ascii="Arial" w:hAnsi="Arial" w:cs="Arial"/>
                <w:color w:val="000000"/>
                <w:sz w:val="22"/>
                <w:szCs w:val="22"/>
                <w:u w:val="single"/>
              </w:rPr>
              <w:t>.</w:t>
            </w:r>
          </w:p>
          <w:p w14:paraId="13C627B2" w14:textId="77777777" w:rsidR="00A719A3" w:rsidRPr="008B23A0" w:rsidRDefault="00A719A3" w:rsidP="006B5E25">
            <w:pPr>
              <w:rPr>
                <w:rFonts w:ascii="Arial" w:hAnsi="Arial" w:cs="Arial"/>
                <w:color w:val="000000"/>
                <w:sz w:val="22"/>
                <w:szCs w:val="22"/>
              </w:rPr>
            </w:pPr>
          </w:p>
          <w:p w14:paraId="33ED860C" w14:textId="77777777" w:rsidR="00A719A3" w:rsidRPr="008B23A0" w:rsidRDefault="00A719A3" w:rsidP="006B5E25">
            <w:pPr>
              <w:numPr>
                <w:ilvl w:val="0"/>
                <w:numId w:val="2"/>
              </w:numPr>
              <w:rPr>
                <w:rFonts w:ascii="Arial" w:hAnsi="Arial" w:cs="Arial"/>
                <w:color w:val="000000"/>
                <w:sz w:val="22"/>
                <w:szCs w:val="22"/>
              </w:rPr>
            </w:pPr>
            <w:r w:rsidRPr="008B23A0">
              <w:rPr>
                <w:rFonts w:ascii="Arial" w:hAnsi="Arial" w:cs="Arial"/>
                <w:color w:val="000000"/>
                <w:sz w:val="22"/>
                <w:szCs w:val="22"/>
              </w:rPr>
              <w:t xml:space="preserve">You will have </w:t>
            </w:r>
            <w:r w:rsidRPr="008B23A0">
              <w:rPr>
                <w:rFonts w:ascii="Arial" w:hAnsi="Arial" w:cs="Arial"/>
                <w:b/>
                <w:color w:val="000000"/>
                <w:sz w:val="22"/>
                <w:szCs w:val="22"/>
              </w:rPr>
              <w:t xml:space="preserve">no right </w:t>
            </w:r>
            <w:r w:rsidRPr="008B23A0">
              <w:rPr>
                <w:rFonts w:ascii="Arial" w:hAnsi="Arial" w:cs="Arial"/>
                <w:color w:val="000000"/>
                <w:sz w:val="22"/>
                <w:szCs w:val="22"/>
              </w:rPr>
              <w:t>to stay in the premises when the lease ends.</w:t>
            </w:r>
          </w:p>
          <w:p w14:paraId="3A3C3E8B" w14:textId="77777777" w:rsidR="00A719A3" w:rsidRPr="008B23A0" w:rsidRDefault="00A719A3" w:rsidP="006B5E25">
            <w:pPr>
              <w:rPr>
                <w:rFonts w:ascii="Arial" w:hAnsi="Arial" w:cs="Arial"/>
                <w:color w:val="000000"/>
                <w:sz w:val="22"/>
                <w:szCs w:val="22"/>
              </w:rPr>
            </w:pPr>
          </w:p>
          <w:p w14:paraId="34383F93" w14:textId="77777777" w:rsidR="00A719A3" w:rsidRPr="008B23A0" w:rsidRDefault="00A719A3" w:rsidP="006B5E25">
            <w:pPr>
              <w:numPr>
                <w:ilvl w:val="0"/>
                <w:numId w:val="2"/>
              </w:numPr>
              <w:rPr>
                <w:rFonts w:ascii="Arial" w:hAnsi="Arial" w:cs="Arial"/>
                <w:color w:val="000000"/>
                <w:sz w:val="22"/>
                <w:szCs w:val="22"/>
              </w:rPr>
            </w:pPr>
            <w:r w:rsidRPr="008B23A0">
              <w:rPr>
                <w:rFonts w:ascii="Arial" w:hAnsi="Arial" w:cs="Arial"/>
                <w:color w:val="000000"/>
                <w:sz w:val="22"/>
                <w:szCs w:val="22"/>
              </w:rPr>
              <w:t>Unless the landlord chooses to offer you another lease, you will need to leave the premises.</w:t>
            </w:r>
          </w:p>
          <w:p w14:paraId="6CEBC583" w14:textId="77777777" w:rsidR="00A719A3" w:rsidRPr="008B23A0" w:rsidRDefault="00A719A3" w:rsidP="006B5E25">
            <w:pPr>
              <w:rPr>
                <w:rFonts w:ascii="Arial" w:hAnsi="Arial" w:cs="Arial"/>
                <w:color w:val="000000"/>
                <w:sz w:val="22"/>
                <w:szCs w:val="22"/>
              </w:rPr>
            </w:pPr>
          </w:p>
          <w:p w14:paraId="2C052E00" w14:textId="77777777" w:rsidR="00A719A3" w:rsidRPr="008B23A0" w:rsidRDefault="00A719A3" w:rsidP="006B5E25">
            <w:pPr>
              <w:numPr>
                <w:ilvl w:val="0"/>
                <w:numId w:val="2"/>
              </w:numPr>
              <w:rPr>
                <w:rFonts w:ascii="Arial" w:hAnsi="Arial" w:cs="Arial"/>
                <w:color w:val="000000"/>
                <w:sz w:val="22"/>
                <w:szCs w:val="22"/>
              </w:rPr>
            </w:pPr>
            <w:r w:rsidRPr="008B23A0">
              <w:rPr>
                <w:rFonts w:ascii="Arial" w:hAnsi="Arial" w:cs="Arial"/>
                <w:color w:val="000000"/>
                <w:sz w:val="22"/>
                <w:szCs w:val="22"/>
              </w:rPr>
              <w:t>You will be unable to claim compensation for the loss of your business premises, unless the lease specifically gives you this right.</w:t>
            </w:r>
          </w:p>
          <w:p w14:paraId="5DC26FC5" w14:textId="77777777" w:rsidR="00A719A3" w:rsidRPr="008B23A0" w:rsidRDefault="00A719A3" w:rsidP="006B5E25">
            <w:pPr>
              <w:rPr>
                <w:rFonts w:ascii="Arial" w:hAnsi="Arial" w:cs="Arial"/>
                <w:color w:val="000000"/>
                <w:sz w:val="22"/>
                <w:szCs w:val="22"/>
              </w:rPr>
            </w:pPr>
          </w:p>
          <w:p w14:paraId="0746B422" w14:textId="77777777" w:rsidR="00A719A3" w:rsidRPr="008B23A0" w:rsidRDefault="00A719A3" w:rsidP="006B5E25">
            <w:pPr>
              <w:numPr>
                <w:ilvl w:val="0"/>
                <w:numId w:val="2"/>
              </w:numPr>
              <w:rPr>
                <w:rFonts w:ascii="Arial" w:hAnsi="Arial" w:cs="Arial"/>
                <w:color w:val="000000"/>
                <w:sz w:val="22"/>
                <w:szCs w:val="22"/>
              </w:rPr>
            </w:pPr>
            <w:r w:rsidRPr="008B23A0">
              <w:rPr>
                <w:rFonts w:ascii="Arial" w:hAnsi="Arial" w:cs="Arial"/>
                <w:color w:val="000000"/>
                <w:sz w:val="22"/>
                <w:szCs w:val="22"/>
              </w:rPr>
              <w:t>If the landlord offers you another lease, you will have no right to ask the court to fix the rent.</w:t>
            </w:r>
          </w:p>
          <w:p w14:paraId="3E792E7B" w14:textId="77777777" w:rsidR="00A719A3" w:rsidRPr="008B23A0" w:rsidRDefault="00A719A3" w:rsidP="006B5E25">
            <w:pPr>
              <w:rPr>
                <w:rFonts w:ascii="Arial" w:hAnsi="Arial" w:cs="Arial"/>
                <w:color w:val="000000"/>
                <w:sz w:val="22"/>
                <w:szCs w:val="22"/>
              </w:rPr>
            </w:pPr>
          </w:p>
          <w:p w14:paraId="49F8EC04" w14:textId="77777777" w:rsidR="00A719A3" w:rsidRPr="008B23A0" w:rsidRDefault="00A719A3" w:rsidP="006B5E25">
            <w:pPr>
              <w:rPr>
                <w:rFonts w:ascii="Arial" w:hAnsi="Arial" w:cs="Arial"/>
                <w:color w:val="000000"/>
                <w:sz w:val="22"/>
                <w:szCs w:val="22"/>
              </w:rPr>
            </w:pPr>
            <w:r w:rsidRPr="008B23A0">
              <w:rPr>
                <w:rFonts w:ascii="Arial" w:hAnsi="Arial" w:cs="Arial"/>
                <w:color w:val="000000"/>
                <w:sz w:val="22"/>
                <w:szCs w:val="22"/>
              </w:rPr>
              <w:t>It is therefore important to get professional advice – from a qualified surveyor, lawyer or accountant – before agreeing to give up these rights.</w:t>
            </w:r>
          </w:p>
          <w:p w14:paraId="6D832C4B" w14:textId="77777777" w:rsidR="00A719A3" w:rsidRPr="008B23A0" w:rsidRDefault="00A719A3" w:rsidP="006B5E25">
            <w:pPr>
              <w:rPr>
                <w:rFonts w:ascii="Arial" w:hAnsi="Arial" w:cs="Arial"/>
                <w:color w:val="000000"/>
                <w:sz w:val="22"/>
                <w:szCs w:val="22"/>
              </w:rPr>
            </w:pPr>
          </w:p>
          <w:p w14:paraId="5C472717" w14:textId="77777777" w:rsidR="00A719A3" w:rsidRPr="008B23A0" w:rsidRDefault="00A719A3" w:rsidP="006B5E25">
            <w:pPr>
              <w:rPr>
                <w:rFonts w:ascii="Arial" w:hAnsi="Arial" w:cs="Arial"/>
                <w:color w:val="000000"/>
                <w:sz w:val="22"/>
                <w:szCs w:val="22"/>
              </w:rPr>
            </w:pPr>
            <w:r w:rsidRPr="008B23A0">
              <w:rPr>
                <w:rFonts w:ascii="Arial" w:hAnsi="Arial" w:cs="Arial"/>
                <w:color w:val="000000"/>
                <w:sz w:val="22"/>
                <w:szCs w:val="22"/>
              </w:rPr>
              <w:t>If you want to ensure that you can stay in the same business premises when the lease ends, you should consult your adviser about another form of lease that does not exclude the protection of the Landlord and Tenant Act 1954.</w:t>
            </w:r>
          </w:p>
          <w:p w14:paraId="30B38249" w14:textId="77777777" w:rsidR="00A719A3" w:rsidRPr="008B23A0" w:rsidRDefault="00A719A3" w:rsidP="006B5E25">
            <w:pPr>
              <w:rPr>
                <w:rFonts w:ascii="Arial" w:hAnsi="Arial" w:cs="Arial"/>
                <w:color w:val="000000"/>
                <w:sz w:val="22"/>
                <w:szCs w:val="22"/>
              </w:rPr>
            </w:pPr>
          </w:p>
          <w:p w14:paraId="7199F7B1" w14:textId="77777777" w:rsidR="00A719A3" w:rsidRPr="008B23A0" w:rsidRDefault="00A719A3" w:rsidP="006B5E25">
            <w:pPr>
              <w:rPr>
                <w:rFonts w:ascii="Arial" w:hAnsi="Arial" w:cs="Arial"/>
                <w:sz w:val="22"/>
                <w:szCs w:val="22"/>
              </w:rPr>
            </w:pPr>
            <w:r w:rsidRPr="008B23A0">
              <w:rPr>
                <w:rFonts w:ascii="Arial" w:hAnsi="Arial" w:cs="Arial"/>
                <w:sz w:val="22"/>
                <w:szCs w:val="22"/>
              </w:rPr>
              <w:t>If you receive this notice at least 14 days before committing yourself to the lease, you will need to sign a simple declaration that you have received this notice and have accepted its consequences, before signing the lease.</w:t>
            </w:r>
          </w:p>
          <w:p w14:paraId="3AC044F3" w14:textId="77777777" w:rsidR="00A719A3" w:rsidRPr="008B23A0" w:rsidRDefault="00A719A3" w:rsidP="006B5E25">
            <w:pPr>
              <w:rPr>
                <w:rFonts w:ascii="Arial" w:hAnsi="Arial" w:cs="Arial"/>
                <w:sz w:val="22"/>
                <w:szCs w:val="22"/>
              </w:rPr>
            </w:pPr>
          </w:p>
          <w:p w14:paraId="7D21FDA8" w14:textId="77777777" w:rsidR="00A719A3" w:rsidRPr="008B23A0" w:rsidRDefault="00A719A3" w:rsidP="006B5E25">
            <w:pPr>
              <w:rPr>
                <w:rFonts w:ascii="Arial" w:hAnsi="Arial" w:cs="Arial"/>
                <w:b/>
                <w:sz w:val="22"/>
                <w:szCs w:val="22"/>
                <w:u w:val="single"/>
              </w:rPr>
            </w:pPr>
            <w:r w:rsidRPr="008B23A0">
              <w:rPr>
                <w:rFonts w:ascii="Arial" w:hAnsi="Arial" w:cs="Arial"/>
                <w:b/>
                <w:sz w:val="22"/>
                <w:szCs w:val="22"/>
                <w:u w:val="single"/>
              </w:rPr>
              <w:t xml:space="preserve">But if you do not receive at least 14 </w:t>
            </w:r>
            <w:proofErr w:type="spellStart"/>
            <w:r w:rsidRPr="008B23A0">
              <w:rPr>
                <w:rFonts w:ascii="Arial" w:hAnsi="Arial" w:cs="Arial"/>
                <w:b/>
                <w:sz w:val="22"/>
                <w:szCs w:val="22"/>
                <w:u w:val="single"/>
              </w:rPr>
              <w:t>days notice</w:t>
            </w:r>
            <w:proofErr w:type="spellEnd"/>
            <w:r w:rsidRPr="008B23A0">
              <w:rPr>
                <w:rFonts w:ascii="Arial" w:hAnsi="Arial" w:cs="Arial"/>
                <w:b/>
                <w:sz w:val="22"/>
                <w:szCs w:val="22"/>
                <w:u w:val="single"/>
              </w:rPr>
              <w:t>, you will need to sign a “statutory” declaration. To do so, you will need to visit an independent solicitor (or someone else empowered to administer oaths).</w:t>
            </w:r>
          </w:p>
          <w:p w14:paraId="1C0D1F01" w14:textId="77777777" w:rsidR="00A719A3" w:rsidRPr="008B23A0" w:rsidRDefault="00A719A3" w:rsidP="006B5E25">
            <w:pPr>
              <w:rPr>
                <w:rFonts w:ascii="Arial" w:hAnsi="Arial" w:cs="Arial"/>
                <w:b/>
                <w:sz w:val="22"/>
                <w:szCs w:val="22"/>
                <w:u w:val="single"/>
              </w:rPr>
            </w:pPr>
          </w:p>
          <w:p w14:paraId="3E6B1E57" w14:textId="77777777" w:rsidR="00A719A3" w:rsidRPr="008B23A0" w:rsidRDefault="00A719A3" w:rsidP="006B5E25">
            <w:pPr>
              <w:rPr>
                <w:rFonts w:ascii="Arial" w:hAnsi="Arial" w:cs="Arial"/>
                <w:sz w:val="22"/>
                <w:szCs w:val="22"/>
              </w:rPr>
            </w:pPr>
            <w:r w:rsidRPr="008B23A0">
              <w:rPr>
                <w:rFonts w:ascii="Arial" w:hAnsi="Arial" w:cs="Arial"/>
                <w:sz w:val="22"/>
                <w:szCs w:val="22"/>
              </w:rPr>
              <w:t>Unless there is a special reason for committing yourself to the lease sooner, you may want to ask the landlord to let you have at least 14 days to consider whether you wish to give up your statutory rights.  If you then decided to go ahead with the agreement to exclude the protection of the Landlord and Tenant Act 1954, you would only need to make a simple declaration, and so you would not need to make a separate visit to an independent solicitor.</w:t>
            </w:r>
          </w:p>
        </w:tc>
      </w:tr>
    </w:tbl>
    <w:p w14:paraId="4122327F" w14:textId="77777777" w:rsidR="00B63F5C" w:rsidRPr="00B63F5C" w:rsidRDefault="00A719A3" w:rsidP="00B63F5C">
      <w:pPr>
        <w:jc w:val="both"/>
        <w:rPr>
          <w:rFonts w:ascii="Arial" w:hAnsi="Arial" w:cs="Arial"/>
          <w:b/>
          <w:sz w:val="22"/>
          <w:szCs w:val="22"/>
        </w:rPr>
      </w:pPr>
      <w:r>
        <w:rPr>
          <w:rFonts w:ascii="Arial" w:hAnsi="Arial" w:cs="Arial"/>
          <w:b/>
          <w:sz w:val="22"/>
          <w:szCs w:val="22"/>
        </w:rPr>
        <w:br w:type="page"/>
      </w:r>
      <w:r w:rsidR="00B63F5C" w:rsidRPr="00B63F5C">
        <w:rPr>
          <w:rFonts w:ascii="Arial" w:hAnsi="Arial" w:cs="Arial"/>
          <w:b/>
          <w:sz w:val="22"/>
          <w:szCs w:val="22"/>
        </w:rPr>
        <w:lastRenderedPageBreak/>
        <w:t>S</w:t>
      </w:r>
      <w:r w:rsidR="00962C13">
        <w:rPr>
          <w:rFonts w:ascii="Arial" w:hAnsi="Arial" w:cs="Arial"/>
          <w:b/>
          <w:sz w:val="22"/>
          <w:szCs w:val="22"/>
        </w:rPr>
        <w:t>IMPLE</w:t>
      </w:r>
      <w:r w:rsidR="00B63F5C" w:rsidRPr="00B63F5C">
        <w:rPr>
          <w:rFonts w:ascii="Arial" w:hAnsi="Arial" w:cs="Arial"/>
          <w:b/>
          <w:sz w:val="22"/>
          <w:szCs w:val="22"/>
        </w:rPr>
        <w:t xml:space="preserve"> DECLARATION PRIOR TO AGREEMENT EXCLUDIN</w:t>
      </w:r>
      <w:r w:rsidR="00E66D0B">
        <w:rPr>
          <w:rFonts w:ascii="Arial" w:hAnsi="Arial" w:cs="Arial"/>
          <w:b/>
          <w:sz w:val="22"/>
          <w:szCs w:val="22"/>
        </w:rPr>
        <w:t>G</w:t>
      </w:r>
      <w:r w:rsidR="00B63F5C" w:rsidRPr="00B63F5C">
        <w:rPr>
          <w:rFonts w:ascii="Arial" w:hAnsi="Arial" w:cs="Arial"/>
          <w:b/>
          <w:sz w:val="22"/>
          <w:szCs w:val="22"/>
        </w:rPr>
        <w:t xml:space="preserve"> SECURITY OF TENURE</w:t>
      </w:r>
    </w:p>
    <w:p w14:paraId="57F807DB" w14:textId="77777777" w:rsidR="00B63F5C" w:rsidRPr="00B63F5C" w:rsidRDefault="00B63F5C">
      <w:pPr>
        <w:rPr>
          <w:rFonts w:ascii="Arial" w:hAnsi="Arial" w:cs="Arial"/>
          <w:sz w:val="22"/>
          <w:szCs w:val="22"/>
        </w:rPr>
      </w:pPr>
    </w:p>
    <w:p w14:paraId="218B45DD" w14:textId="77777777" w:rsidR="00BD7835" w:rsidRDefault="00B63F5C" w:rsidP="00DE2E6B">
      <w:pPr>
        <w:rPr>
          <w:rFonts w:ascii="Arial" w:hAnsi="Arial" w:cs="Arial"/>
          <w:sz w:val="22"/>
          <w:szCs w:val="22"/>
        </w:rPr>
      </w:pPr>
      <w:r w:rsidRPr="00B63F5C">
        <w:rPr>
          <w:rFonts w:ascii="Arial" w:hAnsi="Arial" w:cs="Arial"/>
          <w:sz w:val="22"/>
          <w:szCs w:val="22"/>
        </w:rPr>
        <w:t xml:space="preserve">I </w:t>
      </w:r>
      <w:r w:rsidR="00BD7835" w:rsidRPr="00511647">
        <w:rPr>
          <w:rFonts w:ascii="Arial" w:hAnsi="Arial"/>
          <w:sz w:val="22"/>
        </w:rPr>
        <w:t xml:space="preserve">{{CONTACT_NAME}} </w:t>
      </w:r>
      <w:r w:rsidR="00DE2E6B" w:rsidRPr="001F2D4E">
        <w:rPr>
          <w:rFonts w:ascii="Arial" w:hAnsi="Arial" w:cs="Arial"/>
          <w:sz w:val="22"/>
          <w:szCs w:val="22"/>
        </w:rPr>
        <w:t>of</w:t>
      </w:r>
      <w:r w:rsidR="00BD7835">
        <w:rPr>
          <w:rFonts w:ascii="Arial" w:hAnsi="Arial" w:cs="Arial"/>
          <w:sz w:val="22"/>
          <w:szCs w:val="22"/>
        </w:rPr>
        <w:t xml:space="preserve"> </w:t>
      </w:r>
      <w:r w:rsidR="00BD7835" w:rsidRPr="00511647">
        <w:rPr>
          <w:rFonts w:ascii="Arial" w:hAnsi="Arial"/>
          <w:sz w:val="22"/>
        </w:rPr>
        <w:t xml:space="preserve">{{CONTACT_MAILINGSTREET}}, {{CONTACT_MAILINGCITY}}, {{CONTACT_MAILINGPOSTALCODE}} </w:t>
      </w:r>
      <w:r w:rsidRPr="00B63F5C">
        <w:rPr>
          <w:rFonts w:ascii="Arial" w:hAnsi="Arial" w:cs="Arial"/>
          <w:sz w:val="22"/>
          <w:szCs w:val="22"/>
        </w:rPr>
        <w:t>do solemnly and sincerely declare that - </w:t>
      </w:r>
      <w:r w:rsidRPr="00B63F5C">
        <w:rPr>
          <w:rFonts w:ascii="Arial" w:hAnsi="Arial" w:cs="Arial"/>
          <w:sz w:val="22"/>
          <w:szCs w:val="22"/>
        </w:rPr>
        <w:br/>
      </w:r>
      <w:r w:rsidRPr="00B63F5C">
        <w:rPr>
          <w:rFonts w:ascii="Arial" w:hAnsi="Arial" w:cs="Arial"/>
          <w:sz w:val="22"/>
          <w:szCs w:val="22"/>
        </w:rPr>
        <w:br/>
        <w:t xml:space="preserve">     </w:t>
      </w:r>
      <w:r w:rsidRPr="00B63F5C">
        <w:rPr>
          <w:rFonts w:ascii="Arial" w:hAnsi="Arial" w:cs="Arial"/>
          <w:b/>
          <w:bCs/>
          <w:sz w:val="22"/>
          <w:szCs w:val="22"/>
        </w:rPr>
        <w:t>1.</w:t>
      </w:r>
      <w:r w:rsidRPr="00B63F5C">
        <w:rPr>
          <w:rFonts w:ascii="Arial" w:hAnsi="Arial" w:cs="Arial"/>
          <w:sz w:val="22"/>
          <w:szCs w:val="22"/>
        </w:rPr>
        <w:t xml:space="preserve"> </w:t>
      </w:r>
      <w:r>
        <w:rPr>
          <w:rFonts w:ascii="Arial" w:hAnsi="Arial" w:cs="Arial"/>
          <w:sz w:val="22"/>
          <w:szCs w:val="22"/>
        </w:rPr>
        <w:tab/>
      </w:r>
      <w:r w:rsidR="00A47B8D">
        <w:rPr>
          <w:rFonts w:ascii="Arial" w:hAnsi="Arial" w:cs="Arial"/>
          <w:sz w:val="22"/>
          <w:szCs w:val="22"/>
        </w:rPr>
        <w:t xml:space="preserve">I, </w:t>
      </w:r>
      <w:r w:rsidR="00BD7835" w:rsidRPr="00511647">
        <w:rPr>
          <w:rFonts w:ascii="Arial" w:hAnsi="Arial"/>
          <w:sz w:val="22"/>
        </w:rPr>
        <w:t xml:space="preserve">{{CONTACT_NAME}} </w:t>
      </w:r>
      <w:r w:rsidRPr="00B63F5C">
        <w:rPr>
          <w:rFonts w:ascii="Arial" w:hAnsi="Arial" w:cs="Arial"/>
          <w:sz w:val="22"/>
          <w:szCs w:val="22"/>
        </w:rPr>
        <w:t xml:space="preserve">propose to </w:t>
      </w:r>
      <w:proofErr w:type="gramStart"/>
      <w:r w:rsidRPr="00B63F5C">
        <w:rPr>
          <w:rFonts w:ascii="Arial" w:hAnsi="Arial" w:cs="Arial"/>
          <w:sz w:val="22"/>
          <w:szCs w:val="22"/>
        </w:rPr>
        <w:t>enter into</w:t>
      </w:r>
      <w:proofErr w:type="gramEnd"/>
      <w:r w:rsidRPr="00B63F5C">
        <w:rPr>
          <w:rFonts w:ascii="Arial" w:hAnsi="Arial" w:cs="Arial"/>
          <w:sz w:val="22"/>
          <w:szCs w:val="22"/>
        </w:rPr>
        <w:t xml:space="preserve"> a tenancy of</w:t>
      </w:r>
      <w:r w:rsidR="00EF26F2">
        <w:rPr>
          <w:rFonts w:ascii="Arial" w:hAnsi="Arial" w:cs="Arial"/>
          <w:sz w:val="22"/>
          <w:szCs w:val="22"/>
        </w:rPr>
        <w:t xml:space="preserve"> </w:t>
      </w:r>
      <w:r w:rsidRPr="00B63F5C">
        <w:rPr>
          <w:rFonts w:ascii="Arial" w:hAnsi="Arial" w:cs="Arial"/>
          <w:sz w:val="22"/>
          <w:szCs w:val="22"/>
        </w:rPr>
        <w:t>premises at</w:t>
      </w:r>
      <w:r w:rsidR="00BD7835">
        <w:rPr>
          <w:rFonts w:ascii="Arial" w:hAnsi="Arial" w:cs="Arial"/>
          <w:sz w:val="22"/>
          <w:szCs w:val="22"/>
        </w:rPr>
        <w:t xml:space="preserve"> </w:t>
      </w:r>
    </w:p>
    <w:p w14:paraId="1A357AE7" w14:textId="781A727F" w:rsidR="00BD7835" w:rsidRPr="00BD7835" w:rsidRDefault="00EC0240" w:rsidP="00BD7835">
      <w:pPr>
        <w:ind w:left="720"/>
        <w:rPr>
          <w:rFonts w:ascii="Arial" w:hAnsi="Arial" w:cs="Arial"/>
          <w:sz w:val="22"/>
          <w:szCs w:val="22"/>
        </w:rPr>
      </w:pPr>
      <w:r w:rsidRPr="00EC0240">
        <w:rPr>
          <w:rFonts w:ascii="Arial" w:hAnsi="Arial"/>
          <w:sz w:val="22"/>
        </w:rPr>
        <w:t>{{CONTRACT_FLAT_NO}</w:t>
      </w:r>
      <w:proofErr w:type="gramStart"/>
      <w:r w:rsidRPr="00EC0240">
        <w:rPr>
          <w:rFonts w:ascii="Arial" w:hAnsi="Arial"/>
          <w:sz w:val="22"/>
        </w:rPr>
        <w:t>},</w:t>
      </w:r>
      <w:r w:rsidR="00BD7835" w:rsidRPr="00511647">
        <w:rPr>
          <w:rFonts w:ascii="Arial" w:hAnsi="Arial"/>
          <w:sz w:val="22"/>
        </w:rPr>
        <w:t>{</w:t>
      </w:r>
      <w:proofErr w:type="gramEnd"/>
      <w:r w:rsidR="00BD7835" w:rsidRPr="00511647">
        <w:rPr>
          <w:rFonts w:ascii="Arial" w:hAnsi="Arial"/>
          <w:sz w:val="22"/>
        </w:rPr>
        <w:t>{CONTRA</w:t>
      </w:r>
      <w:r w:rsidR="00BD7835">
        <w:rPr>
          <w:rFonts w:ascii="Arial" w:hAnsi="Arial"/>
          <w:sz w:val="22"/>
        </w:rPr>
        <w:t>C</w:t>
      </w:r>
      <w:r w:rsidR="00BD7835" w:rsidRPr="00511647">
        <w:rPr>
          <w:rFonts w:ascii="Arial" w:hAnsi="Arial"/>
          <w:sz w:val="22"/>
        </w:rPr>
        <w:t xml:space="preserve">T_STREET_NAME}}, {{CONTRACT_CITY}}, {{CONTRACT_POST_CODE}} </w:t>
      </w:r>
      <w:r w:rsidR="00B63F5C" w:rsidRPr="00B63F5C">
        <w:rPr>
          <w:rFonts w:ascii="Arial" w:hAnsi="Arial" w:cs="Arial"/>
          <w:sz w:val="22"/>
          <w:szCs w:val="22"/>
        </w:rPr>
        <w:t xml:space="preserve">for a </w:t>
      </w:r>
      <w:r w:rsidR="00A47B8D" w:rsidRPr="00B63F5C">
        <w:rPr>
          <w:rFonts w:ascii="Arial" w:hAnsi="Arial" w:cs="Arial"/>
          <w:sz w:val="22"/>
          <w:szCs w:val="22"/>
        </w:rPr>
        <w:t xml:space="preserve">term </w:t>
      </w:r>
      <w:r w:rsidR="00A47B8D" w:rsidRPr="00BC0C9C">
        <w:rPr>
          <w:rFonts w:ascii="Arial" w:hAnsi="Arial" w:cs="Arial"/>
          <w:sz w:val="22"/>
          <w:szCs w:val="22"/>
        </w:rPr>
        <w:t>commencing</w:t>
      </w:r>
      <w:r w:rsidR="00B63F5C" w:rsidRPr="00BC0C9C">
        <w:rPr>
          <w:rFonts w:ascii="Arial" w:hAnsi="Arial" w:cs="Arial"/>
          <w:sz w:val="22"/>
          <w:szCs w:val="22"/>
        </w:rPr>
        <w:t xml:space="preserve"> on </w:t>
      </w:r>
      <w:r w:rsidR="00BC0C9C" w:rsidRPr="00BC0C9C">
        <w:rPr>
          <w:rFonts w:ascii="Arial" w:hAnsi="Arial" w:cs="Arial"/>
          <w:color w:val="000000"/>
          <w:sz w:val="22"/>
          <w:szCs w:val="22"/>
          <w:shd w:val="clear" w:color="auto" w:fill="FFFFFF"/>
        </w:rPr>
        <w:t>{{</w:t>
      </w:r>
      <w:r w:rsidR="00BC0C9C">
        <w:rPr>
          <w:rFonts w:ascii="Arial" w:hAnsi="Arial" w:cs="Arial"/>
          <w:color w:val="000000"/>
          <w:sz w:val="22"/>
          <w:szCs w:val="22"/>
          <w:shd w:val="clear" w:color="auto" w:fill="FFFFFF"/>
        </w:rPr>
        <w:t>OPPORTUNITY</w:t>
      </w:r>
      <w:r w:rsidR="00BC0C9C" w:rsidRPr="00BC0C9C">
        <w:rPr>
          <w:rFonts w:ascii="Arial" w:hAnsi="Arial" w:cs="Arial"/>
          <w:color w:val="000000"/>
          <w:sz w:val="22"/>
          <w:szCs w:val="22"/>
          <w:shd w:val="clear" w:color="auto" w:fill="FFFFFF"/>
        </w:rPr>
        <w:t>_MOVE_IN_DATE</w:t>
      </w:r>
      <w:r w:rsidR="00AB1D78">
        <w:rPr>
          <w:rFonts w:ascii="Arial" w:hAnsi="Arial" w:cs="Arial"/>
          <w:color w:val="000000"/>
          <w:sz w:val="22"/>
          <w:szCs w:val="22"/>
          <w:shd w:val="clear" w:color="auto" w:fill="FFFFFF"/>
        </w:rPr>
        <w:t xml:space="preserve"> </w:t>
      </w:r>
      <w:r w:rsidR="00AB1D78" w:rsidRPr="00511647">
        <w:rPr>
          <w:rFonts w:ascii="Arial" w:hAnsi="Arial"/>
          <w:sz w:val="22"/>
        </w:rPr>
        <w:t>\@dd/MM/yyyy</w:t>
      </w:r>
      <w:r w:rsidR="00BC0C9C" w:rsidRPr="00BC0C9C">
        <w:rPr>
          <w:rFonts w:ascii="Arial" w:hAnsi="Arial" w:cs="Arial"/>
          <w:color w:val="000000"/>
          <w:sz w:val="22"/>
          <w:szCs w:val="22"/>
          <w:shd w:val="clear" w:color="auto" w:fill="FFFFFF"/>
        </w:rPr>
        <w:t>}}</w:t>
      </w:r>
      <w:r w:rsidR="00B63F5C" w:rsidRPr="00BC0C9C">
        <w:rPr>
          <w:rFonts w:ascii="Arial" w:hAnsi="Arial" w:cs="Arial"/>
          <w:sz w:val="22"/>
          <w:szCs w:val="22"/>
        </w:rPr>
        <w:t>.</w:t>
      </w:r>
    </w:p>
    <w:p w14:paraId="28D2C62E" w14:textId="77777777" w:rsidR="00B63F5C" w:rsidRPr="00B63F5C" w:rsidRDefault="00B63F5C" w:rsidP="00E97FE3">
      <w:pPr>
        <w:jc w:val="both"/>
        <w:rPr>
          <w:rFonts w:ascii="Arial" w:hAnsi="Arial" w:cs="Arial"/>
          <w:sz w:val="22"/>
          <w:szCs w:val="22"/>
        </w:rPr>
      </w:pPr>
    </w:p>
    <w:p w14:paraId="39098C55" w14:textId="1A53EBB7" w:rsidR="00E97FE3" w:rsidRDefault="00B63F5C" w:rsidP="00E97FE3">
      <w:pPr>
        <w:numPr>
          <w:ilvl w:val="0"/>
          <w:numId w:val="1"/>
        </w:numPr>
        <w:jc w:val="both"/>
        <w:rPr>
          <w:rFonts w:ascii="Arial" w:hAnsi="Arial" w:cs="Arial"/>
          <w:sz w:val="22"/>
          <w:szCs w:val="22"/>
        </w:rPr>
      </w:pPr>
      <w:r w:rsidRPr="00B63F5C">
        <w:rPr>
          <w:rFonts w:ascii="Arial" w:hAnsi="Arial" w:cs="Arial"/>
          <w:sz w:val="22"/>
          <w:szCs w:val="22"/>
        </w:rPr>
        <w:t xml:space="preserve">I/The tenant propose(s) to </w:t>
      </w:r>
      <w:r w:rsidR="00A47B8D">
        <w:rPr>
          <w:rFonts w:ascii="Arial" w:hAnsi="Arial" w:cs="Arial"/>
          <w:sz w:val="22"/>
          <w:szCs w:val="22"/>
        </w:rPr>
        <w:t>enter into an agreement with </w:t>
      </w:r>
      <w:r w:rsidR="00BD7835" w:rsidRPr="00BD7835">
        <w:rPr>
          <w:rFonts w:ascii="Arial" w:hAnsi="Arial" w:cs="Arial"/>
          <w:sz w:val="22"/>
          <w:szCs w:val="22"/>
        </w:rPr>
        <w:t xml:space="preserve">{{CONTRACT_LANDLORD_NAME}} </w:t>
      </w:r>
      <w:r w:rsidRPr="00B63F5C">
        <w:rPr>
          <w:rFonts w:ascii="Arial" w:hAnsi="Arial" w:cs="Arial"/>
          <w:i/>
          <w:sz w:val="22"/>
          <w:szCs w:val="22"/>
        </w:rPr>
        <w:t>(name of landlord)</w:t>
      </w:r>
      <w:r w:rsidR="00D63A88">
        <w:rPr>
          <w:rFonts w:ascii="Arial" w:hAnsi="Arial" w:cs="Arial"/>
          <w:i/>
          <w:sz w:val="22"/>
          <w:szCs w:val="22"/>
        </w:rPr>
        <w:t xml:space="preserve"> </w:t>
      </w:r>
      <w:r w:rsidRPr="00B63F5C">
        <w:rPr>
          <w:rFonts w:ascii="Arial" w:hAnsi="Arial" w:cs="Arial"/>
          <w:sz w:val="22"/>
          <w:szCs w:val="22"/>
        </w:rPr>
        <w:t>that the provisions of sections 24 to 28 of the Landlord and Tenant Act 1954 (security of tenure) shall be excluded in r</w:t>
      </w:r>
      <w:r w:rsidR="00E97FE3">
        <w:rPr>
          <w:rFonts w:ascii="Arial" w:hAnsi="Arial" w:cs="Arial"/>
          <w:sz w:val="22"/>
          <w:szCs w:val="22"/>
        </w:rPr>
        <w:t>elation to the tenancy.</w:t>
      </w:r>
    </w:p>
    <w:p w14:paraId="3E596681" w14:textId="77777777" w:rsidR="00E97FE3" w:rsidRDefault="00E97FE3" w:rsidP="00E97FE3">
      <w:pPr>
        <w:jc w:val="both"/>
        <w:rPr>
          <w:rFonts w:ascii="Arial" w:hAnsi="Arial" w:cs="Arial"/>
          <w:sz w:val="22"/>
          <w:szCs w:val="22"/>
        </w:rPr>
      </w:pPr>
    </w:p>
    <w:p w14:paraId="06BE4399" w14:textId="77777777" w:rsidR="00E97FE3" w:rsidRDefault="00B63F5C" w:rsidP="00E97FE3">
      <w:pPr>
        <w:ind w:left="720" w:hanging="420"/>
        <w:jc w:val="both"/>
        <w:rPr>
          <w:rFonts w:ascii="Arial" w:hAnsi="Arial" w:cs="Arial"/>
          <w:sz w:val="22"/>
          <w:szCs w:val="22"/>
        </w:rPr>
      </w:pPr>
      <w:r w:rsidRPr="00B63F5C">
        <w:rPr>
          <w:rFonts w:ascii="Arial" w:hAnsi="Arial" w:cs="Arial"/>
          <w:b/>
          <w:bCs/>
          <w:sz w:val="22"/>
          <w:szCs w:val="22"/>
        </w:rPr>
        <w:t>3.</w:t>
      </w:r>
      <w:r w:rsidRPr="00B63F5C">
        <w:rPr>
          <w:rFonts w:ascii="Arial" w:hAnsi="Arial" w:cs="Arial"/>
          <w:sz w:val="22"/>
          <w:szCs w:val="22"/>
        </w:rPr>
        <w:t xml:space="preserve"> </w:t>
      </w:r>
      <w:r w:rsidR="00E97FE3">
        <w:rPr>
          <w:rFonts w:ascii="Arial" w:hAnsi="Arial" w:cs="Arial"/>
          <w:sz w:val="22"/>
          <w:szCs w:val="22"/>
        </w:rPr>
        <w:t xml:space="preserve">  </w:t>
      </w:r>
      <w:r w:rsidRPr="00B63F5C">
        <w:rPr>
          <w:rFonts w:ascii="Arial" w:hAnsi="Arial" w:cs="Arial"/>
          <w:sz w:val="22"/>
          <w:szCs w:val="22"/>
        </w:rPr>
        <w:t>The landlord has</w:t>
      </w:r>
      <w:r w:rsidR="00E97FE3">
        <w:rPr>
          <w:rFonts w:ascii="Arial" w:hAnsi="Arial" w:cs="Arial"/>
          <w:sz w:val="22"/>
          <w:szCs w:val="22"/>
        </w:rPr>
        <w:t>, not less than 14 days before I/the tenant enter (s) into the tenancy, or (if earlier) become (s) contractually bound to do so</w:t>
      </w:r>
      <w:r w:rsidRPr="00B63F5C">
        <w:rPr>
          <w:rFonts w:ascii="Arial" w:hAnsi="Arial" w:cs="Arial"/>
          <w:sz w:val="22"/>
          <w:szCs w:val="22"/>
        </w:rPr>
        <w:t xml:space="preserve"> served on me/the tenant a notice in the form, or substantially in the form, set out in Schedule 1 to the Regulatory Reform (Business Tenancies) (England and Wales) Order 2003. The form of notice set out in that</w:t>
      </w:r>
      <w:r w:rsidR="00E97FE3">
        <w:rPr>
          <w:rFonts w:ascii="Arial" w:hAnsi="Arial" w:cs="Arial"/>
          <w:sz w:val="22"/>
          <w:szCs w:val="22"/>
        </w:rPr>
        <w:t xml:space="preserve"> Schedule is reproduced below.</w:t>
      </w:r>
    </w:p>
    <w:p w14:paraId="4C340B2A" w14:textId="77777777" w:rsidR="00E97FE3" w:rsidRDefault="00B63F5C" w:rsidP="00E97FE3">
      <w:pPr>
        <w:ind w:left="720" w:hanging="420"/>
        <w:jc w:val="both"/>
        <w:rPr>
          <w:rFonts w:ascii="Arial" w:hAnsi="Arial" w:cs="Arial"/>
          <w:sz w:val="22"/>
          <w:szCs w:val="22"/>
        </w:rPr>
      </w:pPr>
      <w:r w:rsidRPr="00B63F5C">
        <w:rPr>
          <w:rFonts w:ascii="Arial" w:hAnsi="Arial" w:cs="Arial"/>
          <w:sz w:val="22"/>
          <w:szCs w:val="22"/>
        </w:rPr>
        <w:t> </w:t>
      </w:r>
    </w:p>
    <w:p w14:paraId="039D2826" w14:textId="77777777" w:rsidR="00E97FE3" w:rsidRDefault="00B63F5C" w:rsidP="00E97FE3">
      <w:pPr>
        <w:ind w:left="720" w:hanging="420"/>
        <w:jc w:val="both"/>
        <w:rPr>
          <w:rFonts w:ascii="Arial" w:hAnsi="Arial" w:cs="Arial"/>
          <w:sz w:val="22"/>
          <w:szCs w:val="22"/>
        </w:rPr>
      </w:pPr>
      <w:r w:rsidRPr="00B63F5C">
        <w:rPr>
          <w:rFonts w:ascii="Arial" w:hAnsi="Arial" w:cs="Arial"/>
          <w:b/>
          <w:bCs/>
          <w:sz w:val="22"/>
          <w:szCs w:val="22"/>
        </w:rPr>
        <w:t>4.</w:t>
      </w:r>
      <w:r w:rsidRPr="00B63F5C">
        <w:rPr>
          <w:rFonts w:ascii="Arial" w:hAnsi="Arial" w:cs="Arial"/>
          <w:sz w:val="22"/>
          <w:szCs w:val="22"/>
        </w:rPr>
        <w:t xml:space="preserve"> </w:t>
      </w:r>
      <w:r w:rsidR="00D63A88">
        <w:rPr>
          <w:rFonts w:ascii="Arial" w:hAnsi="Arial" w:cs="Arial"/>
          <w:sz w:val="22"/>
          <w:szCs w:val="22"/>
        </w:rPr>
        <w:tab/>
      </w:r>
      <w:r w:rsidRPr="00B63F5C">
        <w:rPr>
          <w:rFonts w:ascii="Arial" w:hAnsi="Arial" w:cs="Arial"/>
          <w:sz w:val="22"/>
          <w:szCs w:val="22"/>
        </w:rPr>
        <w:t>I have/The tenant has read the notice referred to in paragraph 3 above and accept(s) the consequences of entering into the agreement referred to in paragraph 2 above.</w:t>
      </w:r>
    </w:p>
    <w:p w14:paraId="3F19DDC5" w14:textId="77777777" w:rsidR="00E97FE3" w:rsidRDefault="00E97FE3" w:rsidP="00E97FE3">
      <w:pPr>
        <w:ind w:left="720" w:hanging="420"/>
        <w:jc w:val="both"/>
        <w:rPr>
          <w:rFonts w:ascii="Arial" w:hAnsi="Arial" w:cs="Arial"/>
          <w:b/>
          <w:bCs/>
          <w:sz w:val="22"/>
          <w:szCs w:val="22"/>
        </w:rPr>
      </w:pPr>
    </w:p>
    <w:p w14:paraId="5E5DAF99" w14:textId="77777777" w:rsidR="00962C13" w:rsidRDefault="00B63F5C" w:rsidP="00E97FE3">
      <w:pPr>
        <w:ind w:left="720" w:hanging="420"/>
        <w:jc w:val="both"/>
        <w:rPr>
          <w:rFonts w:ascii="Arial" w:hAnsi="Arial" w:cs="Arial"/>
          <w:sz w:val="22"/>
          <w:szCs w:val="22"/>
        </w:rPr>
      </w:pPr>
      <w:r w:rsidRPr="00B63F5C">
        <w:rPr>
          <w:rFonts w:ascii="Arial" w:hAnsi="Arial" w:cs="Arial"/>
          <w:b/>
          <w:bCs/>
          <w:sz w:val="22"/>
          <w:szCs w:val="22"/>
        </w:rPr>
        <w:t>5.</w:t>
      </w:r>
      <w:r w:rsidRPr="00B63F5C">
        <w:rPr>
          <w:rFonts w:ascii="Arial" w:hAnsi="Arial" w:cs="Arial"/>
          <w:sz w:val="22"/>
          <w:szCs w:val="22"/>
        </w:rPr>
        <w:t xml:space="preserve"> </w:t>
      </w:r>
      <w:r w:rsidR="00E97FE3">
        <w:rPr>
          <w:rFonts w:ascii="Arial" w:hAnsi="Arial" w:cs="Arial"/>
          <w:sz w:val="22"/>
          <w:szCs w:val="22"/>
        </w:rPr>
        <w:tab/>
      </w:r>
      <w:r w:rsidRPr="00B63F5C">
        <w:rPr>
          <w:rFonts w:ascii="Arial" w:hAnsi="Arial" w:cs="Arial"/>
          <w:sz w:val="22"/>
          <w:szCs w:val="22"/>
        </w:rPr>
        <w:t>(</w:t>
      </w:r>
      <w:r w:rsidR="00E97FE3" w:rsidRPr="00B63F5C">
        <w:rPr>
          <w:rFonts w:ascii="Arial" w:hAnsi="Arial" w:cs="Arial"/>
          <w:i/>
          <w:iCs/>
          <w:sz w:val="22"/>
          <w:szCs w:val="22"/>
        </w:rPr>
        <w:t>As</w:t>
      </w:r>
      <w:r w:rsidR="00E97FE3">
        <w:rPr>
          <w:rFonts w:ascii="Arial" w:hAnsi="Arial" w:cs="Arial"/>
          <w:i/>
          <w:iCs/>
          <w:sz w:val="22"/>
          <w:szCs w:val="22"/>
        </w:rPr>
        <w:t xml:space="preserve"> </w:t>
      </w:r>
      <w:r w:rsidRPr="00B63F5C">
        <w:rPr>
          <w:rFonts w:ascii="Arial" w:hAnsi="Arial" w:cs="Arial"/>
          <w:i/>
          <w:iCs/>
          <w:sz w:val="22"/>
          <w:szCs w:val="22"/>
        </w:rPr>
        <w:t>appropriate</w:t>
      </w:r>
      <w:r w:rsidRPr="00B63F5C">
        <w:rPr>
          <w:rFonts w:ascii="Arial" w:hAnsi="Arial" w:cs="Arial"/>
          <w:sz w:val="22"/>
          <w:szCs w:val="22"/>
        </w:rPr>
        <w:t>)</w:t>
      </w:r>
      <w:r w:rsidR="00E97FE3">
        <w:rPr>
          <w:rFonts w:ascii="Arial" w:hAnsi="Arial" w:cs="Arial"/>
          <w:sz w:val="22"/>
          <w:szCs w:val="22"/>
        </w:rPr>
        <w:t xml:space="preserve"> </w:t>
      </w:r>
      <w:r w:rsidRPr="00B63F5C">
        <w:rPr>
          <w:rFonts w:ascii="Arial" w:hAnsi="Arial" w:cs="Arial"/>
          <w:sz w:val="22"/>
          <w:szCs w:val="22"/>
        </w:rPr>
        <w:t>I am duly authorised by the tenant to make this declaration.</w:t>
      </w:r>
      <w:r w:rsidRPr="00B63F5C">
        <w:rPr>
          <w:rFonts w:ascii="Arial" w:hAnsi="Arial" w:cs="Arial"/>
          <w:sz w:val="22"/>
          <w:szCs w:val="22"/>
        </w:rPr>
        <w:br/>
      </w:r>
      <w:r w:rsidRPr="00B63F5C">
        <w:rPr>
          <w:rFonts w:ascii="Arial" w:hAnsi="Arial" w:cs="Arial"/>
          <w:sz w:val="22"/>
          <w:szCs w:val="22"/>
        </w:rPr>
        <w:br/>
      </w:r>
    </w:p>
    <w:p w14:paraId="4B26630A" w14:textId="77777777" w:rsidR="00962C13" w:rsidRDefault="00962C13" w:rsidP="00962C13">
      <w:pPr>
        <w:rPr>
          <w:rFonts w:ascii="Arial" w:hAnsi="Arial" w:cs="Arial"/>
          <w:sz w:val="22"/>
          <w:szCs w:val="22"/>
        </w:rPr>
      </w:pPr>
    </w:p>
    <w:p w14:paraId="1AB24409" w14:textId="77777777" w:rsidR="00962C13" w:rsidRPr="00962C13" w:rsidRDefault="00962C13" w:rsidP="00962C13">
      <w:pPr>
        <w:rPr>
          <w:rFonts w:ascii="Arial" w:hAnsi="Arial" w:cs="Arial"/>
          <w:sz w:val="22"/>
          <w:szCs w:val="22"/>
        </w:rPr>
      </w:pPr>
      <w:r w:rsidRPr="00962C13">
        <w:rPr>
          <w:rFonts w:ascii="Arial" w:hAnsi="Arial" w:cs="Arial"/>
          <w:sz w:val="22"/>
          <w:szCs w:val="22"/>
        </w:rPr>
        <w:t xml:space="preserve">DECLARED this </w:t>
      </w:r>
    </w:p>
    <w:p w14:paraId="43E8D919" w14:textId="77777777" w:rsidR="00962C13" w:rsidRPr="00962C13" w:rsidRDefault="003A08FD" w:rsidP="00962C13">
      <w:pPr>
        <w:rPr>
          <w:rFonts w:ascii="Arial" w:hAnsi="Arial" w:cs="Arial"/>
          <w:sz w:val="22"/>
          <w:szCs w:val="22"/>
        </w:rPr>
      </w:pPr>
      <w:r>
        <w:rPr>
          <w:rFonts w:ascii="Arial" w:hAnsi="Arial" w:cs="Arial"/>
          <w:sz w:val="22"/>
          <w:szCs w:val="22"/>
        </w:rPr>
        <w:pict w14:anchorId="7014E912">
          <v:rect id="_x0000_i1025" style="width:307.3pt;height:.75pt" o:hralign="center" o:hrstd="t" o:hr="t" fillcolor="#4f657d" stroked="f"/>
        </w:pict>
      </w:r>
    </w:p>
    <w:p w14:paraId="56DD6707" w14:textId="77777777" w:rsidR="00962C13" w:rsidRPr="00962C13" w:rsidRDefault="00962C13" w:rsidP="00962C13">
      <w:pPr>
        <w:rPr>
          <w:rFonts w:ascii="Arial" w:hAnsi="Arial" w:cs="Arial"/>
          <w:sz w:val="22"/>
          <w:szCs w:val="22"/>
        </w:rPr>
      </w:pPr>
      <w:r w:rsidRPr="00962C13">
        <w:rPr>
          <w:rFonts w:ascii="Arial" w:hAnsi="Arial" w:cs="Arial"/>
          <w:sz w:val="22"/>
          <w:szCs w:val="22"/>
        </w:rPr>
        <w:t xml:space="preserve">day of </w:t>
      </w:r>
    </w:p>
    <w:p w14:paraId="06C6544F" w14:textId="77777777" w:rsidR="00E66D0B" w:rsidRPr="00962C13" w:rsidRDefault="003A08FD" w:rsidP="00962C13">
      <w:pPr>
        <w:spacing w:after="240"/>
        <w:rPr>
          <w:rFonts w:ascii="Arial" w:hAnsi="Arial" w:cs="Arial"/>
          <w:sz w:val="22"/>
          <w:szCs w:val="22"/>
        </w:rPr>
      </w:pPr>
      <w:r>
        <w:rPr>
          <w:rFonts w:ascii="Arial" w:hAnsi="Arial" w:cs="Arial"/>
          <w:sz w:val="22"/>
          <w:szCs w:val="22"/>
        </w:rPr>
        <w:pict w14:anchorId="6D3E55DE">
          <v:rect id="_x0000_i1026" style="width:307.3pt;height:.75pt" o:hralign="center" o:hrstd="t" o:hr="t" fillcolor="#4f657d" stroked="f"/>
        </w:pict>
      </w:r>
    </w:p>
    <w:p w14:paraId="194C1EF6" w14:textId="77777777" w:rsidR="00BD7835" w:rsidRPr="00B63F5C" w:rsidRDefault="003A05CE" w:rsidP="00BD7835">
      <w:pPr>
        <w:rPr>
          <w:rFonts w:ascii="Arial" w:hAnsi="Arial" w:cs="Arial"/>
          <w:sz w:val="22"/>
          <w:szCs w:val="22"/>
        </w:rPr>
      </w:pPr>
      <w:r w:rsidRPr="003A05CE">
        <w:rPr>
          <w:rFonts w:ascii="Arial" w:hAnsi="Arial" w:cs="Arial"/>
          <w:color w:val="FFFFFF"/>
          <w:sz w:val="22"/>
          <w:szCs w:val="22"/>
        </w:rPr>
        <w:t>[rsigf_1:Placeholder|1]</w:t>
      </w:r>
      <w:r w:rsidR="00E66D0B">
        <w:rPr>
          <w:rFonts w:ascii="Arial" w:hAnsi="Arial" w:cs="Arial"/>
          <w:sz w:val="22"/>
          <w:szCs w:val="22"/>
        </w:rPr>
        <w:br w:type="page"/>
      </w:r>
    </w:p>
    <w:tbl>
      <w:tblPr>
        <w:tblW w:w="9918" w:type="dxa"/>
        <w:tblLayout w:type="fixed"/>
        <w:tblLook w:val="01E0" w:firstRow="1" w:lastRow="1" w:firstColumn="1" w:lastColumn="1" w:noHBand="0" w:noVBand="0"/>
      </w:tblPr>
      <w:tblGrid>
        <w:gridCol w:w="1098"/>
        <w:gridCol w:w="8820"/>
      </w:tblGrid>
      <w:tr w:rsidR="00BD7835" w:rsidRPr="00511647" w14:paraId="50995861" w14:textId="77777777" w:rsidTr="00705503">
        <w:trPr>
          <w:trHeight w:val="720"/>
        </w:trPr>
        <w:tc>
          <w:tcPr>
            <w:tcW w:w="1098" w:type="dxa"/>
          </w:tcPr>
          <w:p w14:paraId="184C80A9" w14:textId="77777777" w:rsidR="00BD7835" w:rsidRPr="00511647" w:rsidRDefault="00BD7835" w:rsidP="00705503">
            <w:pPr>
              <w:rPr>
                <w:rFonts w:ascii="Arial" w:hAnsi="Arial"/>
                <w:b/>
              </w:rPr>
            </w:pPr>
            <w:r w:rsidRPr="00511647">
              <w:rPr>
                <w:rFonts w:ascii="Arial" w:hAnsi="Arial"/>
                <w:b/>
              </w:rPr>
              <w:lastRenderedPageBreak/>
              <w:t>To:</w:t>
            </w:r>
          </w:p>
        </w:tc>
        <w:tc>
          <w:tcPr>
            <w:tcW w:w="8820" w:type="dxa"/>
          </w:tcPr>
          <w:p w14:paraId="49F09D33" w14:textId="77777777" w:rsidR="00BD7835" w:rsidRPr="00511647" w:rsidRDefault="00BD7835" w:rsidP="00705503">
            <w:pPr>
              <w:rPr>
                <w:rFonts w:ascii="Arial" w:hAnsi="Arial"/>
              </w:rPr>
            </w:pPr>
            <w:r w:rsidRPr="00511647">
              <w:rPr>
                <w:rFonts w:ascii="Arial" w:hAnsi="Arial"/>
              </w:rPr>
              <w:t>{{CONTACT_NAME}}</w:t>
            </w:r>
          </w:p>
          <w:p w14:paraId="2ECB8425" w14:textId="77777777" w:rsidR="00BD7835" w:rsidRPr="00511647" w:rsidRDefault="00BD7835" w:rsidP="00705503">
            <w:pPr>
              <w:rPr>
                <w:rFonts w:ascii="Arial" w:hAnsi="Arial"/>
              </w:rPr>
            </w:pPr>
            <w:r w:rsidRPr="00511647">
              <w:rPr>
                <w:rFonts w:ascii="Arial" w:hAnsi="Arial"/>
              </w:rPr>
              <w:t>{{CONTACT_MAILINGSTREET}}, {{CONTACT_MAILINGCITY}}, {{CONTACT_MAILINGPOSTALCODE}}</w:t>
            </w:r>
          </w:p>
        </w:tc>
      </w:tr>
      <w:tr w:rsidR="00BD7835" w:rsidRPr="00511647" w14:paraId="2E90D7B8" w14:textId="77777777" w:rsidTr="00705503">
        <w:tc>
          <w:tcPr>
            <w:tcW w:w="9918" w:type="dxa"/>
            <w:gridSpan w:val="2"/>
          </w:tcPr>
          <w:p w14:paraId="25E07262" w14:textId="77777777" w:rsidR="00BD7835" w:rsidRPr="00511647" w:rsidRDefault="00BD7835" w:rsidP="00705503">
            <w:pPr>
              <w:rPr>
                <w:rFonts w:ascii="Arial" w:hAnsi="Arial"/>
                <w:i/>
                <w:sz w:val="16"/>
              </w:rPr>
            </w:pPr>
            <w:r w:rsidRPr="00511647">
              <w:rPr>
                <w:rFonts w:ascii="Arial" w:hAnsi="Arial"/>
                <w:i/>
                <w:sz w:val="16"/>
              </w:rPr>
              <w:t>[Name and address of tenant]</w:t>
            </w:r>
          </w:p>
        </w:tc>
      </w:tr>
    </w:tbl>
    <w:p w14:paraId="05B07794" w14:textId="77777777" w:rsidR="00BD7835" w:rsidRPr="00511647" w:rsidRDefault="00BD7835" w:rsidP="00BD7835">
      <w:pPr>
        <w:rPr>
          <w:rFonts w:ascii="Arial" w:hAnsi="Arial"/>
        </w:rPr>
      </w:pPr>
    </w:p>
    <w:tbl>
      <w:tblPr>
        <w:tblW w:w="0" w:type="auto"/>
        <w:tblLayout w:type="fixed"/>
        <w:tblLook w:val="01E0" w:firstRow="1" w:lastRow="1" w:firstColumn="1" w:lastColumn="1" w:noHBand="0" w:noVBand="0"/>
      </w:tblPr>
      <w:tblGrid>
        <w:gridCol w:w="1098"/>
        <w:gridCol w:w="8820"/>
      </w:tblGrid>
      <w:tr w:rsidR="00BD7835" w:rsidRPr="00511647" w14:paraId="70559D3B" w14:textId="77777777" w:rsidTr="00705503">
        <w:trPr>
          <w:trHeight w:val="720"/>
        </w:trPr>
        <w:tc>
          <w:tcPr>
            <w:tcW w:w="1098" w:type="dxa"/>
          </w:tcPr>
          <w:p w14:paraId="5DE8120D" w14:textId="77777777" w:rsidR="00BD7835" w:rsidRPr="00511647" w:rsidRDefault="00BD7835" w:rsidP="00705503">
            <w:pPr>
              <w:rPr>
                <w:rFonts w:ascii="Arial" w:hAnsi="Arial"/>
                <w:b/>
              </w:rPr>
            </w:pPr>
            <w:r w:rsidRPr="00511647">
              <w:rPr>
                <w:rFonts w:ascii="Arial" w:hAnsi="Arial"/>
                <w:b/>
              </w:rPr>
              <w:t>From:</w:t>
            </w:r>
          </w:p>
        </w:tc>
        <w:tc>
          <w:tcPr>
            <w:tcW w:w="8820" w:type="dxa"/>
          </w:tcPr>
          <w:p w14:paraId="2B0959C9" w14:textId="77777777" w:rsidR="00BD7835" w:rsidRPr="00511647" w:rsidRDefault="00BD7835" w:rsidP="00705503">
            <w:pPr>
              <w:rPr>
                <w:rFonts w:ascii="Arial" w:hAnsi="Arial"/>
              </w:rPr>
            </w:pPr>
            <w:r w:rsidRPr="00511647">
              <w:rPr>
                <w:rFonts w:ascii="Arial" w:hAnsi="Arial"/>
              </w:rPr>
              <w:t>{{CONTRACT_LANDLORD_NAME}}</w:t>
            </w:r>
          </w:p>
          <w:p w14:paraId="20C63E6D" w14:textId="77777777" w:rsidR="00BD7835" w:rsidRPr="00511647" w:rsidRDefault="00BD7835" w:rsidP="00705503">
            <w:pPr>
              <w:rPr>
                <w:rFonts w:ascii="Arial" w:hAnsi="Arial"/>
              </w:rPr>
            </w:pPr>
            <w:r w:rsidRPr="00511647">
              <w:rPr>
                <w:rFonts w:ascii="Arial" w:hAnsi="Arial"/>
              </w:rPr>
              <w:t>{{CONTRACT_LANDLORD_STREET}}, {{CONTRACT_LANDLORD_CITY}}, {{CONTRACT_LANDLORD_POST_CODE}}</w:t>
            </w:r>
          </w:p>
        </w:tc>
      </w:tr>
      <w:tr w:rsidR="00BD7835" w:rsidRPr="00511647" w14:paraId="3BCC1734" w14:textId="77777777" w:rsidTr="00705503">
        <w:tc>
          <w:tcPr>
            <w:tcW w:w="9918" w:type="dxa"/>
            <w:gridSpan w:val="2"/>
          </w:tcPr>
          <w:p w14:paraId="1F7DE522" w14:textId="77777777" w:rsidR="00BD7835" w:rsidRPr="00511647" w:rsidRDefault="00BD7835" w:rsidP="00705503">
            <w:pPr>
              <w:rPr>
                <w:rFonts w:ascii="Arial" w:hAnsi="Arial"/>
                <w:i/>
                <w:sz w:val="16"/>
              </w:rPr>
            </w:pPr>
            <w:r w:rsidRPr="00511647">
              <w:rPr>
                <w:rFonts w:ascii="Arial" w:hAnsi="Arial"/>
                <w:i/>
                <w:sz w:val="16"/>
              </w:rPr>
              <w:t>[Name and address of landlord]</w:t>
            </w:r>
          </w:p>
        </w:tc>
      </w:tr>
    </w:tbl>
    <w:p w14:paraId="6986A222" w14:textId="61E7EBC0" w:rsidR="00EF26F2" w:rsidRPr="00B63F5C" w:rsidRDefault="00EF26F2" w:rsidP="00BD7835">
      <w:pPr>
        <w:rPr>
          <w:rFonts w:ascii="Arial" w:hAnsi="Arial" w:cs="Arial"/>
          <w:sz w:val="22"/>
          <w:szCs w:val="22"/>
        </w:rPr>
      </w:pPr>
    </w:p>
    <w:p w14:paraId="6D06E45A" w14:textId="77777777" w:rsidR="00B63F5C" w:rsidRPr="00B63F5C" w:rsidRDefault="00B63F5C">
      <w:pPr>
        <w:pStyle w:val="Heading9"/>
        <w:pBdr>
          <w:top w:val="single" w:sz="4" w:space="1" w:color="auto"/>
          <w:left w:val="single" w:sz="4" w:space="0" w:color="auto"/>
          <w:bottom w:val="single" w:sz="4" w:space="1" w:color="auto"/>
          <w:right w:val="single" w:sz="4" w:space="0" w:color="auto"/>
        </w:pBdr>
        <w:rPr>
          <w:rFonts w:ascii="Arial" w:hAnsi="Arial" w:cs="Arial"/>
        </w:rPr>
      </w:pPr>
    </w:p>
    <w:p w14:paraId="3C734BBA" w14:textId="77777777" w:rsidR="00B63F5C" w:rsidRPr="00B63F5C" w:rsidRDefault="00B63F5C">
      <w:pPr>
        <w:pStyle w:val="Heading9"/>
        <w:pBdr>
          <w:top w:val="single" w:sz="4" w:space="1" w:color="auto"/>
          <w:left w:val="single" w:sz="4" w:space="0" w:color="auto"/>
          <w:bottom w:val="single" w:sz="4" w:space="1" w:color="auto"/>
          <w:right w:val="single" w:sz="4" w:space="0" w:color="auto"/>
        </w:pBdr>
        <w:rPr>
          <w:rFonts w:ascii="Arial" w:hAnsi="Arial" w:cs="Arial"/>
        </w:rPr>
      </w:pPr>
      <w:r w:rsidRPr="00B63F5C">
        <w:rPr>
          <w:rFonts w:ascii="Arial" w:hAnsi="Arial" w:cs="Arial"/>
        </w:rPr>
        <w:t>IMPORTANT NOTICE</w:t>
      </w:r>
    </w:p>
    <w:p w14:paraId="2E2D024D"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jc w:val="center"/>
        <w:rPr>
          <w:rFonts w:ascii="Arial" w:hAnsi="Arial" w:cs="Arial"/>
          <w:b/>
          <w:bCs/>
          <w:color w:val="292526"/>
          <w:sz w:val="22"/>
          <w:szCs w:val="22"/>
          <w:lang w:val="en-US"/>
        </w:rPr>
      </w:pPr>
    </w:p>
    <w:p w14:paraId="0FBE14C0" w14:textId="77777777" w:rsidR="00B63F5C" w:rsidRPr="00B63F5C" w:rsidRDefault="00B63F5C">
      <w:pPr>
        <w:pStyle w:val="BodyText"/>
        <w:pBdr>
          <w:top w:val="single" w:sz="4" w:space="1" w:color="auto"/>
          <w:left w:val="single" w:sz="4" w:space="0" w:color="auto"/>
          <w:bottom w:val="single" w:sz="4" w:space="1" w:color="auto"/>
          <w:right w:val="single" w:sz="4" w:space="0" w:color="auto"/>
        </w:pBdr>
        <w:rPr>
          <w:rFonts w:ascii="Arial" w:hAnsi="Arial" w:cs="Arial"/>
        </w:rPr>
      </w:pPr>
      <w:r w:rsidRPr="00B63F5C">
        <w:rPr>
          <w:rFonts w:ascii="Arial" w:hAnsi="Arial" w:cs="Arial"/>
        </w:rPr>
        <w:t>You are being offered a lease without security of tenure. Do not commit yourself to the lease unless you have read this message carefully and have discussed it with a professional adviser.</w:t>
      </w:r>
    </w:p>
    <w:p w14:paraId="0A2EB5E3"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b/>
          <w:bCs/>
          <w:color w:val="292526"/>
          <w:sz w:val="22"/>
          <w:szCs w:val="22"/>
          <w:u w:val="single"/>
          <w:lang w:val="en-US"/>
        </w:rPr>
      </w:pPr>
    </w:p>
    <w:p w14:paraId="3D04786B"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r w:rsidRPr="00B63F5C">
        <w:rPr>
          <w:rFonts w:ascii="Arial" w:hAnsi="Arial" w:cs="Arial"/>
          <w:color w:val="292526"/>
          <w:sz w:val="22"/>
          <w:szCs w:val="22"/>
          <w:lang w:val="en-US"/>
        </w:rPr>
        <w:t>Business tenants normally have security of tenure – the right to stay in their business premises when the lease ends.</w:t>
      </w:r>
    </w:p>
    <w:p w14:paraId="6F8C6820"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p>
    <w:p w14:paraId="788389DC" w14:textId="77777777" w:rsidR="00B63F5C" w:rsidRPr="00B63F5C" w:rsidRDefault="00B63F5C">
      <w:pPr>
        <w:pStyle w:val="Heading1"/>
        <w:rPr>
          <w:rFonts w:ascii="Arial" w:hAnsi="Arial" w:cs="Arial"/>
        </w:rPr>
      </w:pPr>
      <w:r w:rsidRPr="00B63F5C">
        <w:rPr>
          <w:rFonts w:ascii="Arial" w:hAnsi="Arial" w:cs="Arial"/>
        </w:rPr>
        <w:t>If you commit yourself to the lease you will be giving up these important legal</w:t>
      </w:r>
    </w:p>
    <w:p w14:paraId="694CAF09"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r w:rsidRPr="00B63F5C">
        <w:rPr>
          <w:rFonts w:ascii="Arial" w:hAnsi="Arial" w:cs="Arial"/>
          <w:b/>
          <w:bCs/>
          <w:color w:val="292526"/>
          <w:sz w:val="22"/>
          <w:szCs w:val="22"/>
          <w:u w:val="single"/>
          <w:lang w:val="en-US"/>
        </w:rPr>
        <w:t>rights</w:t>
      </w:r>
      <w:r w:rsidRPr="00B63F5C">
        <w:rPr>
          <w:rFonts w:ascii="Arial" w:hAnsi="Arial" w:cs="Arial"/>
          <w:color w:val="292526"/>
          <w:sz w:val="22"/>
          <w:szCs w:val="22"/>
          <w:u w:val="single"/>
          <w:lang w:val="en-US"/>
        </w:rPr>
        <w:t>.</w:t>
      </w:r>
    </w:p>
    <w:p w14:paraId="3DE3DEAF"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p>
    <w:p w14:paraId="69E2C76C"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r w:rsidRPr="00B63F5C">
        <w:rPr>
          <w:rFonts w:ascii="Arial" w:hAnsi="Arial" w:cs="Arial"/>
          <w:color w:val="292526"/>
          <w:sz w:val="22"/>
          <w:szCs w:val="22"/>
          <w:lang w:val="en-US"/>
        </w:rPr>
        <w:t xml:space="preserve">• You will have </w:t>
      </w:r>
      <w:r w:rsidRPr="00B63F5C">
        <w:rPr>
          <w:rFonts w:ascii="Arial" w:hAnsi="Arial" w:cs="Arial"/>
          <w:b/>
          <w:bCs/>
          <w:color w:val="292526"/>
          <w:sz w:val="22"/>
          <w:szCs w:val="22"/>
          <w:lang w:val="en-US"/>
        </w:rPr>
        <w:t xml:space="preserve">no right </w:t>
      </w:r>
      <w:r w:rsidRPr="00B63F5C">
        <w:rPr>
          <w:rFonts w:ascii="Arial" w:hAnsi="Arial" w:cs="Arial"/>
          <w:color w:val="292526"/>
          <w:sz w:val="22"/>
          <w:szCs w:val="22"/>
          <w:lang w:val="en-US"/>
        </w:rPr>
        <w:t>to stay in the premises when the lease ends.</w:t>
      </w:r>
    </w:p>
    <w:p w14:paraId="3C0970FF"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p>
    <w:p w14:paraId="5140BCA7"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r w:rsidRPr="00B63F5C">
        <w:rPr>
          <w:rFonts w:ascii="Arial" w:hAnsi="Arial" w:cs="Arial"/>
          <w:color w:val="292526"/>
          <w:sz w:val="22"/>
          <w:szCs w:val="22"/>
          <w:lang w:val="en-US"/>
        </w:rPr>
        <w:t>• Unless the landlord chooses to offer you another lease, you will need to leave the premises.</w:t>
      </w:r>
    </w:p>
    <w:p w14:paraId="3B924097"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p>
    <w:p w14:paraId="74C4A63C"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r w:rsidRPr="00B63F5C">
        <w:rPr>
          <w:rFonts w:ascii="Arial" w:hAnsi="Arial" w:cs="Arial"/>
          <w:color w:val="292526"/>
          <w:sz w:val="22"/>
          <w:szCs w:val="22"/>
          <w:lang w:val="en-US"/>
        </w:rPr>
        <w:t>• You will be unable to claim compensation for the loss of your business premises, unless the lease specifically gives you this right.</w:t>
      </w:r>
    </w:p>
    <w:p w14:paraId="372A53A5"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p>
    <w:p w14:paraId="6DD7A08E"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r w:rsidRPr="00B63F5C">
        <w:rPr>
          <w:rFonts w:ascii="Arial" w:hAnsi="Arial" w:cs="Arial"/>
          <w:color w:val="292526"/>
          <w:sz w:val="22"/>
          <w:szCs w:val="22"/>
          <w:lang w:val="en-US"/>
        </w:rPr>
        <w:t>• If the landlord offers you another lease, you will have no right to ask the court to fix the rent.</w:t>
      </w:r>
    </w:p>
    <w:p w14:paraId="04374999"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p>
    <w:p w14:paraId="580F162C"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r w:rsidRPr="00B63F5C">
        <w:rPr>
          <w:rFonts w:ascii="Arial" w:hAnsi="Arial" w:cs="Arial"/>
          <w:color w:val="292526"/>
          <w:sz w:val="22"/>
          <w:szCs w:val="22"/>
          <w:lang w:val="en-US"/>
        </w:rPr>
        <w:t>It is therefore important to get professional advice – from a qualified surveyor, lawyer or accountant – before agreeing to give up these rights.</w:t>
      </w:r>
    </w:p>
    <w:p w14:paraId="55D27A8A"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p>
    <w:p w14:paraId="06B3D0D6"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r w:rsidRPr="00B63F5C">
        <w:rPr>
          <w:rFonts w:ascii="Arial" w:hAnsi="Arial" w:cs="Arial"/>
          <w:color w:val="292526"/>
          <w:sz w:val="22"/>
          <w:szCs w:val="22"/>
          <w:lang w:val="en-US"/>
        </w:rPr>
        <w:t>If you want to ensure that you can stay in the same business premises when the lease ends, you should consult your adviser about another form of lease that does not exclude the protection of the Landlord and Tenant Act 1954.</w:t>
      </w:r>
    </w:p>
    <w:p w14:paraId="3B5F46E8"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p>
    <w:p w14:paraId="51300FB7"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r w:rsidRPr="00B63F5C">
        <w:rPr>
          <w:rFonts w:ascii="Arial" w:hAnsi="Arial" w:cs="Arial"/>
          <w:color w:val="292526"/>
          <w:sz w:val="22"/>
          <w:szCs w:val="22"/>
          <w:lang w:val="en-US"/>
        </w:rPr>
        <w:t>If you receive this notice at least 14 days before committing yourself to the lease, you will need to sign a simple declaration that you have received this notice and have accepted its consequences, before signing the lease.</w:t>
      </w:r>
    </w:p>
    <w:p w14:paraId="3BD7CCBA"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p>
    <w:p w14:paraId="60D5CEF7" w14:textId="77777777" w:rsidR="00B63F5C" w:rsidRPr="00B63F5C" w:rsidRDefault="00B63F5C">
      <w:pPr>
        <w:pStyle w:val="BodyText2"/>
        <w:rPr>
          <w:rFonts w:ascii="Arial" w:hAnsi="Arial" w:cs="Arial"/>
          <w:szCs w:val="22"/>
          <w:u w:val="single"/>
        </w:rPr>
      </w:pPr>
      <w:r w:rsidRPr="00B63F5C">
        <w:rPr>
          <w:rFonts w:ascii="Arial" w:hAnsi="Arial" w:cs="Arial"/>
          <w:szCs w:val="22"/>
          <w:u w:val="single"/>
        </w:rPr>
        <w:t>But if you do not receive at least 14 days notice, you will need to sign a “statutory” declaration. To do so, you will need to visit an independent solicitor (or someone else empowered to administer oaths).</w:t>
      </w:r>
    </w:p>
    <w:p w14:paraId="0571B9F1"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b/>
          <w:bCs/>
          <w:sz w:val="22"/>
          <w:szCs w:val="22"/>
        </w:rPr>
      </w:pPr>
    </w:p>
    <w:p w14:paraId="76F70EB7" w14:textId="77777777" w:rsidR="00B63F5C" w:rsidRPr="00B63F5C" w:rsidRDefault="00B63F5C">
      <w:pPr>
        <w:pBdr>
          <w:top w:val="single" w:sz="4" w:space="1" w:color="auto"/>
          <w:left w:val="single" w:sz="4" w:space="0" w:color="auto"/>
          <w:bottom w:val="single" w:sz="4" w:space="1" w:color="auto"/>
          <w:right w:val="single" w:sz="4" w:space="0" w:color="auto"/>
        </w:pBdr>
        <w:autoSpaceDE w:val="0"/>
        <w:autoSpaceDN w:val="0"/>
        <w:adjustRightInd w:val="0"/>
        <w:rPr>
          <w:rFonts w:ascii="Arial" w:hAnsi="Arial" w:cs="Arial"/>
          <w:color w:val="292526"/>
          <w:sz w:val="22"/>
          <w:szCs w:val="22"/>
          <w:lang w:val="en-US"/>
        </w:rPr>
      </w:pPr>
      <w:r w:rsidRPr="00B63F5C">
        <w:rPr>
          <w:rFonts w:ascii="Arial" w:hAnsi="Arial" w:cs="Arial"/>
          <w:sz w:val="22"/>
          <w:szCs w:val="22"/>
        </w:rPr>
        <w:t>Unless there is a special reason for committing yourself to the lease sooner, you may want to ask the landlord to let you have at least 14 days to consider whether you wish to give up your statutory rights. If you then decided to go ahead with the agreement to exclude the protection of the Landlord and Tenant Act 1954, you would only need to make a simple declaration, and so you would not need to make a separate visit to an independent solicitor.</w:t>
      </w:r>
    </w:p>
    <w:p w14:paraId="7EFC7D36" w14:textId="77777777" w:rsidR="00B63F5C" w:rsidRPr="00B63F5C" w:rsidRDefault="00B63F5C">
      <w:pPr>
        <w:rPr>
          <w:rFonts w:ascii="Arial" w:hAnsi="Arial" w:cs="Arial"/>
          <w:b/>
          <w:bCs/>
          <w:sz w:val="22"/>
          <w:szCs w:val="22"/>
        </w:rPr>
      </w:pPr>
    </w:p>
    <w:p w14:paraId="375C6ED6" w14:textId="467C3D12" w:rsidR="00B63F5C" w:rsidRPr="00007B4F" w:rsidRDefault="00007B4F" w:rsidP="00007B4F">
      <w:pPr>
        <w:pStyle w:val="Schmainhead"/>
        <w:keepNext w:val="0"/>
        <w:spacing w:before="0" w:line="240" w:lineRule="auto"/>
        <w:outlineLvl w:val="9"/>
        <w:rPr>
          <w:rFonts w:ascii="Arial" w:hAnsi="Arial"/>
        </w:rPr>
      </w:pPr>
      <w:r w:rsidRPr="00511647">
        <w:rPr>
          <w:rFonts w:ascii="Arial" w:hAnsi="Arial"/>
        </w:rPr>
        <w:t>{{</w:t>
      </w:r>
      <w:proofErr w:type="spellStart"/>
      <w:proofErr w:type="gramStart"/>
      <w:r w:rsidRPr="00511647">
        <w:rPr>
          <w:rFonts w:ascii="Arial" w:hAnsi="Arial"/>
        </w:rPr>
        <w:t>TableEnd:OCRLeadTenant</w:t>
      </w:r>
      <w:proofErr w:type="spellEnd"/>
      <w:proofErr w:type="gramEnd"/>
      <w:r w:rsidRPr="00511647">
        <w:rPr>
          <w:rFonts w:ascii="Arial" w:hAnsi="Arial"/>
        </w:rPr>
        <w:t>}}</w:t>
      </w:r>
    </w:p>
    <w:sectPr w:rsidR="00B63F5C" w:rsidRPr="00007B4F" w:rsidSect="00D63A88">
      <w:footerReference w:type="default" r:id="rId7"/>
      <w:pgSz w:w="11906" w:h="16838"/>
      <w:pgMar w:top="1440" w:right="1080" w:bottom="144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66208" w14:textId="77777777" w:rsidR="00A03F1E" w:rsidRDefault="00A03F1E">
      <w:r>
        <w:separator/>
      </w:r>
    </w:p>
  </w:endnote>
  <w:endnote w:type="continuationSeparator" w:id="0">
    <w:p w14:paraId="35E210F7" w14:textId="77777777" w:rsidR="00A03F1E" w:rsidRDefault="00A03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Bold">
    <w:altName w:val="Arial"/>
    <w:panose1 w:val="00000000000000000000"/>
    <w:charset w:val="00"/>
    <w:family w:val="swiss"/>
    <w:notTrueType/>
    <w:pitch w:val="default"/>
    <w:sig w:usb0="00000003" w:usb1="00000000" w:usb2="00000000" w:usb3="00000000" w:csb0="00000001" w:csb1="00000000"/>
  </w:font>
  <w:font w:name="Goudy-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5473" w14:textId="77777777" w:rsidR="00937DFC" w:rsidRPr="00B34083" w:rsidRDefault="00937DFC" w:rsidP="00BA34EF">
    <w:pPr>
      <w:pStyle w:val="Footer"/>
      <w:tabs>
        <w:tab w:val="center" w:pos="4873"/>
        <w:tab w:val="right" w:pos="9746"/>
      </w:tabs>
      <w:rPr>
        <w:sz w:val="14"/>
      </w:rPr>
    </w:pPr>
    <w:r>
      <w:rPr>
        <w:sz w:val="14"/>
      </w:rPr>
      <w:tab/>
    </w:r>
    <w:r>
      <w:rPr>
        <w:sz w:val="14"/>
      </w:rPr>
      <w:tab/>
    </w:r>
    <w:r w:rsidRPr="00E04906">
      <w:rPr>
        <w:sz w:val="14"/>
      </w:rPr>
      <w:t xml:space="preserve">- </w:t>
    </w:r>
    <w:r w:rsidRPr="00E04906">
      <w:rPr>
        <w:sz w:val="14"/>
      </w:rPr>
      <w:fldChar w:fldCharType="begin"/>
    </w:r>
    <w:r w:rsidRPr="00E04906">
      <w:rPr>
        <w:sz w:val="14"/>
      </w:rPr>
      <w:instrText xml:space="preserve"> PAGE </w:instrText>
    </w:r>
    <w:r w:rsidRPr="00E04906">
      <w:rPr>
        <w:sz w:val="14"/>
      </w:rPr>
      <w:fldChar w:fldCharType="separate"/>
    </w:r>
    <w:r w:rsidR="002229B2">
      <w:rPr>
        <w:noProof/>
        <w:sz w:val="14"/>
      </w:rPr>
      <w:t>1</w:t>
    </w:r>
    <w:r w:rsidRPr="00E04906">
      <w:rPr>
        <w:sz w:val="14"/>
      </w:rPr>
      <w:fldChar w:fldCharType="end"/>
    </w:r>
    <w:r w:rsidRPr="00E04906">
      <w:rPr>
        <w:sz w:val="14"/>
      </w:rPr>
      <w:t xml:space="preserve"> -</w:t>
    </w:r>
    <w:r>
      <w:rPr>
        <w:sz w:val="14"/>
      </w:rPr>
      <w:tab/>
    </w:r>
    <w:r>
      <w:rPr>
        <w:sz w:val="14"/>
      </w:rPr>
      <w:tab/>
      <w:t>04.0</w:t>
    </w:r>
    <w:r w:rsidR="00503BE9">
      <w:rPr>
        <w:sz w:val="14"/>
      </w:rPr>
      <w:t>4</w:t>
    </w:r>
    <w:r w:rsidR="002879EA">
      <w:rPr>
        <w:sz w:val="14"/>
      </w:rPr>
      <w:t>/01.10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77FE4" w14:textId="77777777" w:rsidR="00A03F1E" w:rsidRDefault="00A03F1E">
      <w:r>
        <w:separator/>
      </w:r>
    </w:p>
  </w:footnote>
  <w:footnote w:type="continuationSeparator" w:id="0">
    <w:p w14:paraId="090881D7" w14:textId="77777777" w:rsidR="00A03F1E" w:rsidRDefault="00A03F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610AB"/>
    <w:multiLevelType w:val="hybridMultilevel"/>
    <w:tmpl w:val="F77CF2D6"/>
    <w:lvl w:ilvl="0" w:tplc="B65ED048">
      <w:start w:val="2"/>
      <w:numFmt w:val="decimal"/>
      <w:lvlText w:val="%1."/>
      <w:lvlJc w:val="left"/>
      <w:pPr>
        <w:tabs>
          <w:tab w:val="num" w:pos="720"/>
        </w:tabs>
        <w:ind w:left="720" w:hanging="420"/>
      </w:pPr>
      <w:rPr>
        <w:rFonts w:hint="default"/>
        <w:b/>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 w15:restartNumberingAfterBreak="0">
    <w:nsid w:val="47973DE5"/>
    <w:multiLevelType w:val="multilevel"/>
    <w:tmpl w:val="9552D0B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num w:numId="1" w16cid:durableId="1976252069">
    <w:abstractNumId w:val="0"/>
  </w:num>
  <w:num w:numId="2" w16cid:durableId="492646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EA"/>
    <w:rsid w:val="00007B4F"/>
    <w:rsid w:val="0003020C"/>
    <w:rsid w:val="000960C9"/>
    <w:rsid w:val="000A67D8"/>
    <w:rsid w:val="00195A77"/>
    <w:rsid w:val="001B2625"/>
    <w:rsid w:val="001F2D4E"/>
    <w:rsid w:val="002229B2"/>
    <w:rsid w:val="002879EA"/>
    <w:rsid w:val="00303C4E"/>
    <w:rsid w:val="0038671C"/>
    <w:rsid w:val="00391422"/>
    <w:rsid w:val="003A05CE"/>
    <w:rsid w:val="00452867"/>
    <w:rsid w:val="005008CC"/>
    <w:rsid w:val="00503BE9"/>
    <w:rsid w:val="00571123"/>
    <w:rsid w:val="00583E73"/>
    <w:rsid w:val="005E0E83"/>
    <w:rsid w:val="00663BCA"/>
    <w:rsid w:val="00670556"/>
    <w:rsid w:val="006B5E25"/>
    <w:rsid w:val="006B697A"/>
    <w:rsid w:val="006C3DDB"/>
    <w:rsid w:val="00731A2E"/>
    <w:rsid w:val="00801B78"/>
    <w:rsid w:val="00802928"/>
    <w:rsid w:val="008B1E3F"/>
    <w:rsid w:val="00905D97"/>
    <w:rsid w:val="00920204"/>
    <w:rsid w:val="00937DFC"/>
    <w:rsid w:val="009516F6"/>
    <w:rsid w:val="00962C13"/>
    <w:rsid w:val="00983AE8"/>
    <w:rsid w:val="009A437D"/>
    <w:rsid w:val="00A03F1E"/>
    <w:rsid w:val="00A47B8D"/>
    <w:rsid w:val="00A719A3"/>
    <w:rsid w:val="00AB1D78"/>
    <w:rsid w:val="00B27EB9"/>
    <w:rsid w:val="00B34083"/>
    <w:rsid w:val="00B63F5C"/>
    <w:rsid w:val="00B86903"/>
    <w:rsid w:val="00BA34EF"/>
    <w:rsid w:val="00BC0C9C"/>
    <w:rsid w:val="00BD7835"/>
    <w:rsid w:val="00C82099"/>
    <w:rsid w:val="00D63A88"/>
    <w:rsid w:val="00DE2E6B"/>
    <w:rsid w:val="00E03C02"/>
    <w:rsid w:val="00E04906"/>
    <w:rsid w:val="00E66D0B"/>
    <w:rsid w:val="00E75617"/>
    <w:rsid w:val="00E97FE3"/>
    <w:rsid w:val="00EC0240"/>
    <w:rsid w:val="00EF26F2"/>
    <w:rsid w:val="00F2401F"/>
    <w:rsid w:val="00F37E43"/>
    <w:rsid w:val="00FC03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60EC787D"/>
  <w15:docId w15:val="{381EAE92-E72D-4822-AB6A-91C767D60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pBdr>
        <w:top w:val="single" w:sz="4" w:space="1" w:color="auto"/>
        <w:left w:val="single" w:sz="4" w:space="0" w:color="auto"/>
        <w:bottom w:val="single" w:sz="4" w:space="1" w:color="auto"/>
        <w:right w:val="single" w:sz="4" w:space="0" w:color="auto"/>
      </w:pBdr>
      <w:autoSpaceDE w:val="0"/>
      <w:autoSpaceDN w:val="0"/>
      <w:adjustRightInd w:val="0"/>
      <w:outlineLvl w:val="0"/>
    </w:pPr>
    <w:rPr>
      <w:b/>
      <w:bCs/>
      <w:color w:val="292526"/>
      <w:sz w:val="22"/>
      <w:szCs w:val="22"/>
      <w:u w:val="single"/>
      <w:lang w:val="en-US"/>
    </w:rPr>
  </w:style>
  <w:style w:type="paragraph" w:styleId="Heading9">
    <w:name w:val="heading 9"/>
    <w:basedOn w:val="Normal"/>
    <w:next w:val="Normal"/>
    <w:qFormat/>
    <w:pPr>
      <w:keepNext/>
      <w:autoSpaceDE w:val="0"/>
      <w:autoSpaceDN w:val="0"/>
      <w:adjustRightInd w:val="0"/>
      <w:jc w:val="center"/>
      <w:outlineLvl w:val="8"/>
    </w:pPr>
    <w:rPr>
      <w:rFonts w:ascii="HelveticaNeue-Bold" w:hAnsi="HelveticaNeue-Bold"/>
      <w:b/>
      <w:bCs/>
      <w:color w:val="292526"/>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utoSpaceDE w:val="0"/>
      <w:autoSpaceDN w:val="0"/>
      <w:adjustRightInd w:val="0"/>
    </w:pPr>
    <w:rPr>
      <w:rFonts w:ascii="Goudy-Bold" w:hAnsi="Goudy-Bold"/>
      <w:b/>
      <w:bCs/>
      <w:color w:val="292526"/>
      <w:sz w:val="22"/>
      <w:szCs w:val="22"/>
      <w:u w:val="single"/>
      <w:lang w:val="en-US"/>
    </w:rPr>
  </w:style>
  <w:style w:type="paragraph" w:styleId="BodyText2">
    <w:name w:val="Body Text 2"/>
    <w:basedOn w:val="Normal"/>
    <w:pPr>
      <w:pBdr>
        <w:top w:val="single" w:sz="4" w:space="1" w:color="auto"/>
        <w:left w:val="single" w:sz="4" w:space="0" w:color="auto"/>
        <w:bottom w:val="single" w:sz="4" w:space="1" w:color="auto"/>
        <w:right w:val="single" w:sz="4" w:space="0" w:color="auto"/>
      </w:pBdr>
      <w:autoSpaceDE w:val="0"/>
      <w:autoSpaceDN w:val="0"/>
      <w:adjustRightInd w:val="0"/>
    </w:pPr>
    <w:rPr>
      <w:b/>
      <w:bCs/>
      <w:sz w:val="22"/>
    </w:rPr>
  </w:style>
  <w:style w:type="paragraph" w:styleId="Header">
    <w:name w:val="header"/>
    <w:basedOn w:val="Normal"/>
    <w:rsid w:val="00920204"/>
    <w:pPr>
      <w:tabs>
        <w:tab w:val="center" w:pos="4153"/>
        <w:tab w:val="right" w:pos="8306"/>
      </w:tabs>
    </w:pPr>
  </w:style>
  <w:style w:type="paragraph" w:styleId="Footer">
    <w:name w:val="footer"/>
    <w:basedOn w:val="Normal"/>
    <w:rsid w:val="00920204"/>
    <w:pPr>
      <w:tabs>
        <w:tab w:val="center" w:pos="4153"/>
        <w:tab w:val="right" w:pos="8306"/>
      </w:tabs>
    </w:pPr>
  </w:style>
  <w:style w:type="paragraph" w:customStyle="1" w:styleId="Schmainhead">
    <w:name w:val="Sch   main head"/>
    <w:basedOn w:val="Normal"/>
    <w:next w:val="Normal"/>
    <w:rsid w:val="00A719A3"/>
    <w:pPr>
      <w:keepNext/>
      <w:spacing w:before="240" w:line="300" w:lineRule="atLeast"/>
      <w:jc w:val="center"/>
      <w:outlineLvl w:val="0"/>
    </w:pPr>
    <w:rPr>
      <w:b/>
      <w:smallCaps/>
      <w:kern w:val="28"/>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D0F23C36-D83C-47B8-9017-CD4BF81C8CBF}"/>
</file>

<file path=customXml/itemProps2.xml><?xml version="1.0" encoding="utf-8"?>
<ds:datastoreItem xmlns:ds="http://schemas.openxmlformats.org/officeDocument/2006/customXml" ds:itemID="{6656353F-BDBF-4CFF-94B5-0390A9EC8B44}"/>
</file>

<file path=customXml/itemProps3.xml><?xml version="1.0" encoding="utf-8"?>
<ds:datastoreItem xmlns:ds="http://schemas.openxmlformats.org/officeDocument/2006/customXml" ds:itemID="{A9D54D5E-824A-4C8A-8B06-A4A1C693ABBF}"/>
</file>

<file path=customXml/itemProps4.xml><?xml version="1.0" encoding="utf-8"?>
<ds:datastoreItem xmlns:ds="http://schemas.openxmlformats.org/officeDocument/2006/customXml" ds:itemID="{D4B4D921-0756-4FE8-A64F-125E7CC7AD4D}"/>
</file>

<file path=docProps/app.xml><?xml version="1.0" encoding="utf-8"?>
<Properties xmlns="http://schemas.openxmlformats.org/officeDocument/2006/extended-properties" xmlns:vt="http://schemas.openxmlformats.org/officeDocument/2006/docPropsVTypes">
  <Template>Normal</Template>
  <TotalTime>0</TotalTime>
  <Pages>3</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8</vt:lpstr>
    </vt:vector>
  </TitlesOfParts>
  <Company>PLC</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creator>svctcd</dc:creator>
  <cp:lastModifiedBy>Jaic George</cp:lastModifiedBy>
  <cp:revision>2</cp:revision>
  <cp:lastPrinted>2021-02-24T15:18:00Z</cp:lastPrinted>
  <dcterms:created xsi:type="dcterms:W3CDTF">2025-05-06T13:51:00Z</dcterms:created>
  <dcterms:modified xsi:type="dcterms:W3CDTF">2025-05-06T13:51:00Z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