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54" w:type="dxa"/>
        <w:tblLook w:val="04A0" w:firstRow="1" w:lastRow="0" w:firstColumn="1" w:lastColumn="0" w:noHBand="0" w:noVBand="1"/>
      </w:tblPr>
      <w:tblGrid>
        <w:gridCol w:w="4531"/>
        <w:gridCol w:w="6096"/>
        <w:gridCol w:w="3827"/>
      </w:tblGrid>
      <w:tr w:rsidRPr="00761C50" w:rsidR="00761C50" w:rsidTr="635030B3" w14:paraId="3254C369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hideMark/>
          </w:tcPr>
          <w:p w:rsidRPr="00761C50" w:rsidR="00761C50" w:rsidP="638BD9ED" w:rsidRDefault="681AF3E6" w14:paraId="468D88E4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 Story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hideMark/>
          </w:tcPr>
          <w:p w:rsidRPr="00761C50" w:rsidR="00761C50" w:rsidP="638BD9ED" w:rsidRDefault="681AF3E6" w14:paraId="3EC960D4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Acceptance Criteria</w:t>
            </w: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681AF3E6" w14:paraId="4E94823A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Benefits</w:t>
            </w:r>
          </w:p>
        </w:tc>
      </w:tr>
      <w:tr w:rsidR="638BD9ED" w:rsidTr="635030B3" w14:paraId="6C0014AA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hideMark/>
          </w:tcPr>
          <w:p w:rsidR="4C479FAD" w:rsidP="009522FB" w:rsidRDefault="00034B72" w14:paraId="6338CCBC" w14:textId="1F601BF8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1#  </w:t>
            </w:r>
            <w:r w:rsidRPr="638BD9ED" w:rsidR="4C479FAD"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>As a User</w:t>
            </w:r>
          </w:p>
          <w:p w:rsidRPr="009522FB" w:rsidR="4C479FAD" w:rsidP="009522FB" w:rsidRDefault="4C479FAD" w14:paraId="22A15562" w14:textId="6CC18BA0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 want to create an Incident Task that asks the question ‘Was the incident a result of ASB?’</w:t>
            </w:r>
            <w:r w:rsidRPr="638BD9ED" w:rsidR="3BEA2B6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- a Yes or No answer will navigate</w:t>
            </w:r>
            <w:r w:rsidRPr="638BD9ED" w:rsidR="67692334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required processes</w:t>
            </w:r>
            <w:r w:rsidRPr="638BD9ED" w:rsidR="3BEA2B6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separately.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hideMark/>
          </w:tcPr>
          <w:p w:rsidRPr="009522FB" w:rsidR="3BEA2B6A" w:rsidP="009522FB" w:rsidRDefault="006668DC" w14:paraId="62713AFF" w14:textId="6D6A5BF5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Users are prompted to answer ‘Was the incident a result of ASB’ when creating a task</w:t>
            </w:r>
            <w:r w:rsidR="006A251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and are provided with</w:t>
            </w:r>
            <w:r w:rsidRPr="009522FB" w:rsidR="3BEA2B6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Yes or No option</w:t>
            </w:r>
            <w:r w:rsidR="006A251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</w:t>
            </w:r>
            <w:r w:rsidRPr="009522FB" w:rsidR="3BEA2B6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:</w:t>
            </w:r>
          </w:p>
          <w:p w:rsidRPr="009522FB" w:rsidR="3BEA2B6A" w:rsidP="009522FB" w:rsidRDefault="3BEA2B6A" w14:paraId="16A836B7" w14:textId="048C67CA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9522F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If Yes – the system </w:t>
            </w:r>
            <w:r w:rsidRPr="29AA0D81" w:rsidR="2C40FF48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routes the incident into the ASB process workflow</w:t>
            </w:r>
          </w:p>
          <w:p w:rsidRPr="009522FB" w:rsidR="3BEA2B6A" w:rsidP="009522FB" w:rsidRDefault="3BEA2B6A" w14:paraId="3E7FEAFD" w14:textId="197663C9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9522F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If No – the system will </w:t>
            </w:r>
            <w:r w:rsidRPr="000B22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generate a Near Miss or Injury  </w:t>
            </w:r>
            <w:commentRangeStart w:id="0"/>
            <w:r w:rsidRPr="000B22E2" w:rsidR="2EEE750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workflow </w:t>
            </w:r>
            <w:commentRangeEnd w:id="0"/>
            <w:r w:rsidR="00AF76D1">
              <w:rPr>
                <w:rStyle w:val="CommentReference"/>
              </w:rPr>
              <w:commentReference w:id="0"/>
            </w:r>
            <w:r w:rsidRPr="000B22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to record incidents</w:t>
            </w:r>
            <w:r w:rsidRPr="009522F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without the requirements below.</w:t>
            </w:r>
          </w:p>
          <w:p w:rsidR="3BEA2B6A" w:rsidP="009522FB" w:rsidRDefault="3BEA2B6A" w14:paraId="46DAFE5F" w14:textId="15F02233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9522F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system will link </w:t>
            </w:r>
            <w:r w:rsidRPr="29AA0D81" w:rsidR="6804A09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related </w:t>
            </w:r>
            <w:r w:rsidRPr="009522F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incidents accordingly based on customer/unit</w:t>
            </w:r>
            <w:r w:rsidRPr="29AA0D81" w:rsidR="003E1694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for comprehensive case tracking</w:t>
            </w:r>
          </w:p>
          <w:p w:rsidR="3BEA2B6A" w:rsidP="009522FB" w:rsidRDefault="003E1694" w14:paraId="4697DA87" w14:textId="0C8249B6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29AA0D81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KPI:  100% of ASB tasks and/or incident tasks are correctly routed into the correct workflow based on the ASB question response </w:t>
            </w:r>
          </w:p>
          <w:p w:rsidRPr="009522FB" w:rsidR="3BEA2B6A" w:rsidP="009522FB" w:rsidRDefault="3BEA2B6A" w14:paraId="44C11E60" w14:textId="46298F9F">
            <w:pPr>
              <w:pStyle w:val="ListParagraph"/>
              <w:spacing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9522FB" w:rsidR="3BEA2B6A" w:rsidP="009522FB" w:rsidRDefault="3BEA2B6A" w14:paraId="018DE24C" w14:textId="2AD2D2FD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F8635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Will provide one platform to manage the whole</w:t>
            </w:r>
            <w:r w:rsidRPr="00F86356" w:rsidR="25A16E3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 incident management process for business purposes</w:t>
            </w:r>
            <w:r w:rsidRPr="009522FB" w:rsidR="25A16E3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:rsidRPr="009522FB" w:rsidR="25A16E3A" w:rsidP="009522FB" w:rsidRDefault="25A16E3A" w14:paraId="07D78154" w14:textId="4920E115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9522F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Will minimise confusion for reporters when logging incidents.</w:t>
            </w:r>
          </w:p>
          <w:p w:rsidRPr="009522FB" w:rsidR="25A16E3A" w:rsidP="009522FB" w:rsidRDefault="25A16E3A" w14:paraId="1F269B21" w14:textId="0826FCC6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9522F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Will allow data to be linked accordingly to manage the end-to-end process.</w:t>
            </w:r>
          </w:p>
        </w:tc>
      </w:tr>
      <w:tr w:rsidRPr="00761C50" w:rsidR="00761C50" w:rsidTr="635030B3" w14:paraId="37D4DC69" w14:textId="77777777">
        <w:trPr>
          <w:trHeight w:val="300"/>
        </w:trPr>
        <w:tc>
          <w:tcPr>
            <w:tcW w:w="4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00034B72" w14:paraId="78D972E6" w14:textId="6C76A9E1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2#  </w:t>
            </w:r>
            <w:r w:rsidRPr="638BD9ED" w:rsidR="681AF3E6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 a User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 want t</w:t>
            </w:r>
            <w:r w:rsidR="00E46538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 system to display instructional text during ASB task creation, so that I can follow the correct steps when logging an (ASB) incident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</w:tc>
        <w:tc>
          <w:tcPr>
            <w:tcW w:w="60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B3EDB" w:rsidR="009D6251" w:rsidP="003B3EDB" w:rsidRDefault="009D6251" w14:paraId="0BE60AE1" w14:textId="5F151122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3B3ED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Instructional text is clearly displayed at each step of the task creation</w:t>
            </w:r>
            <w:r w:rsidRPr="003B3EDB" w:rsidR="681AF3E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for the user to follow steps/actions</w:t>
            </w:r>
          </w:p>
          <w:p w:rsidRPr="003B3EDB" w:rsidR="009D6251" w:rsidP="003B3EDB" w:rsidRDefault="009D6251" w14:paraId="35A62536" w14:textId="359B5EC2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3B3ED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Text explains what type of information should be entered</w:t>
            </w:r>
          </w:p>
          <w:p w:rsidRPr="00761C50" w:rsidR="00761C50" w:rsidP="00BC2679" w:rsidRDefault="00761C50" w14:paraId="4919E700" w14:textId="3FDC1DEB">
            <w:pPr>
              <w:pStyle w:val="ListParagraph"/>
              <w:spacing w:line="240" w:lineRule="auto"/>
              <w:ind w:left="360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681AF3E6" w14:paraId="28BE458F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Creates legally admissible evidence trail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6211B955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Ensures consistent data capture across all cases</w:t>
            </w:r>
          </w:p>
          <w:p w:rsidRPr="00761C50" w:rsidR="00761C50" w:rsidP="638BD9ED" w:rsidRDefault="00761C50" w14:paraId="39A4917F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Links current incidents to historical patterns</w:t>
            </w:r>
            <w:r w:rsidRP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2B67B225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Supports breach notice requirements</w:t>
            </w:r>
          </w:p>
          <w:p w:rsidRPr="00761C50" w:rsidR="00761C50" w:rsidP="638BD9ED" w:rsidRDefault="681AF3E6" w14:paraId="01BFD82D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• Reduces risk of incomplete documentation </w:t>
            </w:r>
          </w:p>
        </w:tc>
      </w:tr>
      <w:tr w:rsidR="29AA0D81" w:rsidTr="635030B3" w14:paraId="46E96823" w14:textId="77777777">
        <w:trPr>
          <w:trHeight w:val="300"/>
        </w:trPr>
        <w:tc>
          <w:tcPr>
            <w:tcW w:w="4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29AA0D81" w:rsidP="29AA0D81" w:rsidRDefault="00034B72" w14:paraId="2665BA25" w14:textId="487E970F">
            <w:pPr>
              <w:spacing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3#  </w:t>
            </w:r>
            <w:r w:rsidR="003B3EDB"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>As a User</w:t>
            </w:r>
          </w:p>
          <w:p w:rsidR="003B3EDB" w:rsidP="29AA0D81" w:rsidRDefault="003B3EDB" w14:paraId="6A469CDA" w14:textId="12996361">
            <w:pPr>
              <w:spacing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3B3EDB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 want to answer pre-set questions that help me record important incident dates, so that I don’t miss key timeline details</w:t>
            </w:r>
            <w:r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60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D6239" w:rsidR="003B3EDB" w:rsidP="000D6239" w:rsidRDefault="00DF3EF2" w14:paraId="18DC5116" w14:textId="710C1FEC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s</w:t>
            </w:r>
            <w:r w:rsidRPr="000D6239" w:rsidR="003B3ED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ystem displays a set of standard date-related questions (e.g., "When did the incident occur?")</w:t>
            </w:r>
          </w:p>
          <w:p w:rsidRPr="000D6239" w:rsidR="003B3EDB" w:rsidP="000D6239" w:rsidRDefault="003B3EDB" w14:paraId="571F736F" w14:textId="7808882C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Dates are required fields and validated for format (e.g., DD/MM/YYYY)</w:t>
            </w:r>
          </w:p>
          <w:p w:rsidR="29AA0D81" w:rsidP="29AA0D81" w:rsidRDefault="29AA0D81" w14:paraId="24E3A607" w14:textId="382B1378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0453A" w:rsidR="29AA0D81" w:rsidP="0010453A" w:rsidRDefault="002E3A7A" w14:paraId="7EF8237B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0453A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Ensures accuracy in case management</w:t>
            </w:r>
          </w:p>
          <w:p w:rsidR="0010453A" w:rsidP="0010453A" w:rsidRDefault="0010453A" w14:paraId="38F9ABF6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0453A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Supports legal and procedural compliance</w:t>
            </w:r>
          </w:p>
          <w:p w:rsidR="006A14A8" w:rsidP="0010453A" w:rsidRDefault="006A14A8" w14:paraId="4A864E78" w14:textId="7A45ACD9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  <w:t xml:space="preserve">Ensures quality data for reporting and analysis </w:t>
            </w:r>
          </w:p>
        </w:tc>
      </w:tr>
      <w:tr w:rsidR="002819E3" w:rsidTr="635030B3" w14:paraId="621F1E39" w14:textId="77777777">
        <w:trPr>
          <w:trHeight w:val="300"/>
        </w:trPr>
        <w:tc>
          <w:tcPr>
            <w:tcW w:w="4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27191" w:rsidP="4B7EB532" w:rsidRDefault="00034B72" w14:paraId="5FA5FDB2" w14:textId="319E9F1B">
            <w:pPr>
              <w:spacing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4B7EB532"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4#  </w:t>
            </w:r>
            <w:r w:rsidRPr="4B7EB532" w:rsidR="002819E3"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As a User </w:t>
            </w:r>
          </w:p>
          <w:p w:rsidRPr="00E27191" w:rsidR="002819E3" w:rsidP="29AA0D81" w:rsidRDefault="002819E3" w14:paraId="1B4DED49" w14:textId="66F1A724">
            <w:pPr>
              <w:spacing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2819E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 want to enter comments and update</w:t>
            </w:r>
            <w:r w:rsidR="006A14A8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s </w:t>
            </w:r>
            <w:r w:rsidRPr="002819E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in a free-text field, so that I can document evolving incident details over time</w:t>
            </w:r>
          </w:p>
          <w:p w:rsidR="000D6239" w:rsidP="29AA0D81" w:rsidRDefault="000D6239" w14:paraId="406B3113" w14:textId="77777777">
            <w:pPr>
              <w:spacing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  <w:p w:rsidR="000D6239" w:rsidP="29AA0D81" w:rsidRDefault="000D6239" w14:paraId="11CACF48" w14:textId="603CAC2D">
            <w:pPr>
              <w:spacing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60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0D6239" w:rsidR="002819E3" w:rsidP="000D6239" w:rsidRDefault="002819E3" w14:paraId="56167023" w14:textId="36656DE6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system has comment fields to allow users to record details and updates for each ASB task</w:t>
            </w:r>
          </w:p>
          <w:p w:rsidRPr="000D6239" w:rsidR="002819E3" w:rsidP="000D6239" w:rsidRDefault="002819E3" w14:paraId="2C7EADC9" w14:textId="653853C0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Users can edit or add new entries with time and date stamps and user stamp</w:t>
            </w: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2819E3" w:rsidP="29AA0D81" w:rsidRDefault="00C007B1" w14:paraId="35973786" w14:textId="77777777">
            <w:pPr>
              <w:spacing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  <w:t xml:space="preserve">Enables teams to add relevant information </w:t>
            </w:r>
            <w:r w:rsidR="00BD4E87"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  <w:t xml:space="preserve">to support the management of ASB </w:t>
            </w:r>
          </w:p>
          <w:p w:rsidR="00BD4E87" w:rsidP="29AA0D81" w:rsidRDefault="00BD4E87" w14:paraId="12DDCD71" w14:textId="1C75DACC">
            <w:pPr>
              <w:spacing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  <w:t>Ensures ASB cases are accurately documented over time</w:t>
            </w:r>
          </w:p>
        </w:tc>
      </w:tr>
      <w:tr w:rsidR="00BC2679" w:rsidTr="635030B3" w14:paraId="4912F52A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C2679" w:rsidP="29AA0D81" w:rsidRDefault="00034B72" w14:paraId="1F73CBA4" w14:textId="4DB75C40">
            <w:pPr>
              <w:spacing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5#  </w:t>
            </w:r>
            <w:r w:rsidR="00BC2679"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>As a User</w:t>
            </w:r>
          </w:p>
          <w:p w:rsidRPr="00DF3EF2" w:rsidR="00BC2679" w:rsidP="29AA0D81" w:rsidRDefault="00BC2679" w14:paraId="433F629B" w14:textId="0EC75B14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DF3EF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 want to upload supporting documents to an ASB task, so that I can store relevant evidence for future reference.</w:t>
            </w:r>
          </w:p>
        </w:tc>
        <w:tc>
          <w:tcPr>
            <w:tcW w:w="6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D6239" w:rsidR="00BC2679" w:rsidP="000D6239" w:rsidRDefault="003D7A30" w14:paraId="31CCDE8B" w14:textId="0E3BE78C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</w:t>
            </w:r>
            <w:r w:rsidRPr="000D6239" w:rsidR="00BC267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he system allows for documents to be uploaded against the task</w:t>
            </w:r>
            <w:r w:rsidRPr="000D6239" w:rsidR="00AE1D2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including as minimum the most common file types (pdf, doc, doc</w:t>
            </w:r>
            <w:r w:rsidRPr="000D6239" w:rsidR="00360C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x</w:t>
            </w:r>
            <w:r w:rsidRPr="000D6239" w:rsidR="00A75F4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, word </w:t>
            </w:r>
            <w:r w:rsidRPr="000D6239" w:rsidR="00360C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etc)</w:t>
            </w:r>
          </w:p>
          <w:p w:rsidRPr="000D6239" w:rsidR="00360CED" w:rsidP="000D6239" w:rsidRDefault="00360CED" w14:paraId="4A0F2AF6" w14:textId="527E16D6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system allows for the video and audio files to be saved against the task including as minimum the most common file types (mp4, </w:t>
            </w:r>
            <w:proofErr w:type="spellStart"/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avi</w:t>
            </w:r>
            <w:proofErr w:type="spellEnd"/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, mp3</w:t>
            </w:r>
            <w:r w:rsidRPr="000D6239" w:rsidR="001914B1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etc)</w:t>
            </w:r>
          </w:p>
          <w:p w:rsidRPr="000D6239" w:rsidR="00BC2679" w:rsidP="000D6239" w:rsidRDefault="001914B1" w14:paraId="7F261272" w14:textId="77777777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</w:t>
            </w:r>
            <w:r w:rsidRPr="000D6239" w:rsidR="00BC267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he system allows for</w:t>
            </w:r>
            <w:r w:rsidRPr="000D6239" w:rsidR="00A75F4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images</w:t>
            </w:r>
            <w:r w:rsidRPr="000D6239" w:rsidR="00BC267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to be saved against the task</w:t>
            </w: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including, as minimum the most common file types </w:t>
            </w:r>
            <w:r w:rsidRPr="000D6239" w:rsidR="00A75F4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(jpg, </w:t>
            </w:r>
            <w:proofErr w:type="spellStart"/>
            <w:r w:rsidRPr="000D6239" w:rsidR="00A75F4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png</w:t>
            </w:r>
            <w:proofErr w:type="spellEnd"/>
            <w:r w:rsidRPr="000D6239" w:rsidR="00A75F4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, bmp, gif etc)</w:t>
            </w:r>
          </w:p>
          <w:p w:rsidRPr="000D6239" w:rsidR="0065243C" w:rsidP="000D6239" w:rsidRDefault="00DF3EF2" w14:paraId="755A16C1" w14:textId="4B3FDCEF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Uploaded documents</w:t>
            </w:r>
            <w:r w:rsidRPr="000D6239" w:rsidR="0013652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, videos, images</w:t>
            </w: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are list</w:t>
            </w:r>
            <w:r w:rsidRPr="000D6239" w:rsidR="0013652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ed </w:t>
            </w: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in the task in date </w:t>
            </w:r>
            <w:r w:rsidRPr="000D6239" w:rsidR="001D28B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logged order and are viewable/downloadable</w:t>
            </w:r>
          </w:p>
          <w:p w:rsidRPr="000D6239" w:rsidR="001D28B7" w:rsidP="000D6239" w:rsidRDefault="001D28B7" w14:paraId="71B69EDC" w14:textId="29A0C731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D623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File size and type restrictions are clearly stated </w:t>
            </w:r>
          </w:p>
        </w:tc>
        <w:tc>
          <w:tcPr>
            <w:tcW w:w="38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C2679" w:rsidP="29AA0D81" w:rsidRDefault="006D3E64" w14:paraId="12257AC2" w14:textId="77777777">
            <w:pPr>
              <w:spacing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  <w:t xml:space="preserve">Centralised evidence management </w:t>
            </w:r>
          </w:p>
          <w:p w:rsidR="00157C0F" w:rsidP="29AA0D81" w:rsidRDefault="00157C0F" w14:paraId="0B32FEEB" w14:textId="77777777">
            <w:pPr>
              <w:spacing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  <w:t xml:space="preserve">Ease of finding </w:t>
            </w:r>
            <w:r w:rsidR="00CD3E96"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  <w:t>evidence when needed</w:t>
            </w:r>
          </w:p>
          <w:p w:rsidR="00CD3E96" w:rsidP="29AA0D81" w:rsidRDefault="00CD3E96" w14:paraId="54EC788F" w14:textId="77777777">
            <w:pPr>
              <w:spacing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  <w:t>All relevant team members working on a case can access needed evidence ensuring transparency</w:t>
            </w:r>
          </w:p>
          <w:p w:rsidR="00CD3E96" w:rsidP="29AA0D81" w:rsidRDefault="00CD3E96" w14:paraId="05F953DD" w14:textId="1A6F16FE">
            <w:pPr>
              <w:spacing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  <w:t>Reduced risk of data loss / mismanagement</w:t>
            </w:r>
          </w:p>
        </w:tc>
      </w:tr>
      <w:tr w:rsidRPr="00761C50" w:rsidR="00761C50" w:rsidTr="635030B3" w14:paraId="67185E36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B955A6" w:rsidP="638BD9ED" w:rsidRDefault="00034B72" w14:paraId="2D6DA7F4" w14:textId="12B7271E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6#  </w:t>
            </w:r>
            <w:r w:rsidRPr="638BD9ED" w:rsidR="681AF3E6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 a Reporter/customer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00B955A6" w14:paraId="7C188C79" w14:textId="14173BA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 want to receive confirmation when my ASB incident is logged and a follow-up notification when it is resolved so that I </w:t>
            </w:r>
            <w:r w:rsidR="00F83284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feel informed and reassured throughout the investigation process 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C201F" w:rsidR="000C201F" w:rsidP="000C201F" w:rsidRDefault="000C201F" w14:paraId="5D6CFD30" w14:textId="77777777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C201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Acknowledgement on Submission</w:t>
            </w:r>
          </w:p>
          <w:p w:rsidRPr="00E83766" w:rsidR="000C201F" w:rsidP="00E83766" w:rsidRDefault="000C201F" w14:paraId="393A04E9" w14:textId="77777777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E8376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When a reporter submits an ASB incident, they receive an automated acknowledgement confirming the incident has been logged.</w:t>
            </w:r>
          </w:p>
          <w:p w:rsidRPr="00E83766" w:rsidR="000C201F" w:rsidP="00E83766" w:rsidRDefault="000C201F" w14:paraId="01DB3CC2" w14:textId="77777777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E8376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message includes a reference number and a brief explanation of next steps.</w:t>
            </w:r>
          </w:p>
          <w:p w:rsidRPr="000C201F" w:rsidR="000C201F" w:rsidP="000C201F" w:rsidRDefault="000C201F" w14:paraId="52B69759" w14:textId="50D890AF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C201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Notification on Resolution</w:t>
            </w:r>
          </w:p>
          <w:p w:rsidRPr="00E83766" w:rsidR="000C201F" w:rsidP="00E83766" w:rsidRDefault="000C201F" w14:paraId="41D90601" w14:textId="77777777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E8376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When the incident task is marked as completed/closed in the system, the reporter receives a second notification.</w:t>
            </w:r>
          </w:p>
          <w:p w:rsidRPr="00E83766" w:rsidR="000C201F" w:rsidP="00E83766" w:rsidRDefault="000C201F" w14:paraId="04912774" w14:textId="294AB915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E8376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message clearly states the outcome and indicates that the case has been closed.</w:t>
            </w:r>
          </w:p>
          <w:p w:rsidRPr="000C201F" w:rsidR="000C201F" w:rsidP="000C201F" w:rsidRDefault="000C201F" w14:paraId="42C9BC43" w14:textId="77777777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0C201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Delivery Channels</w:t>
            </w:r>
          </w:p>
          <w:p w:rsidRPr="00E83766" w:rsidR="000C201F" w:rsidP="00E83766" w:rsidRDefault="000C201F" w14:paraId="504831E7" w14:textId="5F15AF2E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4204A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Notifications are sent via the reporter’s preferred contact method (</w:t>
            </w:r>
            <w:r w:rsidRPr="004204A5" w:rsidR="00742C3E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i.e.</w:t>
            </w:r>
            <w:r w:rsidRPr="004204A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 email or SMS), as specified during submission.</w:t>
            </w:r>
          </w:p>
          <w:p w:rsidRPr="00742C3E" w:rsidR="000C201F" w:rsidP="00742C3E" w:rsidRDefault="00742C3E" w14:paraId="7CAF4368" w14:textId="430C7FF1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KPI</w:t>
            </w:r>
          </w:p>
          <w:p w:rsidRPr="000C201F" w:rsidR="000C201F" w:rsidP="000C201F" w:rsidRDefault="001673F8" w14:paraId="6AB9DA79" w14:textId="0D69051D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X% of reporters receive a</w:t>
            </w:r>
            <w:r w:rsidRPr="000C201F" w:rsidR="000C201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cknowledgement within </w:t>
            </w:r>
            <w:r w:rsidR="0050792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(</w:t>
            </w:r>
            <w:r w:rsidRPr="000C201F" w:rsidR="000C201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1 minute</w:t>
            </w:r>
            <w:r w:rsidR="0050792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)</w:t>
            </w:r>
            <w:r w:rsidRPr="000C201F" w:rsidR="000C201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of submission.</w:t>
            </w:r>
          </w:p>
          <w:p w:rsidRPr="000C201F" w:rsidR="000C201F" w:rsidP="000C201F" w:rsidRDefault="001673F8" w14:paraId="76FF5129" w14:textId="0873C738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X% of reporters receive r</w:t>
            </w:r>
            <w:r w:rsidRPr="000C201F" w:rsidR="000C201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esolution </w:t>
            </w:r>
            <w:r w:rsidR="0050792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notification</w:t>
            </w:r>
            <w:r w:rsidRPr="000C201F" w:rsidR="000C201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within </w:t>
            </w:r>
            <w:r w:rsidR="0050792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(1</w:t>
            </w:r>
            <w:r w:rsidRPr="000C201F" w:rsidR="000C201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minute</w:t>
            </w:r>
            <w:r w:rsidR="0050792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) </w:t>
            </w:r>
            <w:r w:rsidRPr="000C201F" w:rsidR="000C201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of task closure.</w:t>
            </w:r>
          </w:p>
          <w:p w:rsidRPr="000C201F" w:rsidR="00761C50" w:rsidP="0050792D" w:rsidRDefault="00761C50" w14:paraId="54D1F71D" w14:textId="4621394D">
            <w:pPr>
              <w:pStyle w:val="ListParagraph"/>
              <w:spacing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00761C50" w14:paraId="160208CD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Ensures customer confidence that Grainger have reacted</w:t>
            </w:r>
            <w:r w:rsidRP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Reduces risk of complaints</w:t>
            </w:r>
          </w:p>
        </w:tc>
      </w:tr>
      <w:tr w:rsidRPr="00761C50" w:rsidR="00761C50" w:rsidTr="635030B3" w14:paraId="60EADEA3" w14:textId="77777777">
        <w:trPr>
          <w:trHeight w:val="300"/>
        </w:trPr>
        <w:tc>
          <w:tcPr>
            <w:tcW w:w="4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00034B72" w14:paraId="2CE3313C" w14:textId="0E67E461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7#  </w:t>
            </w:r>
            <w:r w:rsidRPr="638BD9ED" w:rsidR="681AF3E6">
              <w:rPr>
                <w:rFonts w:asciiTheme="majorHAnsi" w:hAnsiTheme="majorHAnsi" w:eastAsiaTheme="majorEastAsia" w:cstheme="majorBidi"/>
                <w:b/>
                <w:bCs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As a User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I want to classify ASB incidents by type</w:t>
            </w:r>
            <w:r w:rsidR="00FA779E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 during reporting</w:t>
            </w:r>
            <w:r w:rsidR="007C34E9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, s</w:t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o that I can </w:t>
            </w:r>
            <w:r w:rsidR="00776069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accurately </w:t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assess severity and determine</w:t>
            </w:r>
            <w:r w:rsidR="00522710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 the most</w:t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 appropriate response actions</w:t>
            </w:r>
          </w:p>
        </w:tc>
        <w:tc>
          <w:tcPr>
            <w:tcW w:w="60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681AF3E6" w14:paraId="0F2709F6" w14:textId="2DA7EBA5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The </w:t>
            </w:r>
            <w:r w:rsidR="00522710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ASB incident</w:t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types </w:t>
            </w:r>
            <w:r w:rsidR="00522710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for selection should </w:t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include:</w:t>
            </w:r>
          </w:p>
          <w:p w:rsidRPr="000A03C7" w:rsidR="00761C50" w:rsidP="635030B3" w:rsidRDefault="681AF3E6" w14:paraId="16BB7884" w14:textId="0C267493" w14:noSpellErr="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 w:themeColor="text1"/>
                <w:sz w:val="22"/>
                <w:szCs w:val="22"/>
                <w:lang w:eastAsia="en-GB"/>
              </w:rPr>
            </w:pP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Personal ASB (</w:t>
            </w:r>
            <w:r w:rsidRPr="635030B3" w:rsidR="00522710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harassment or </w:t>
            </w: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targeting specific individuals/groups)</w:t>
            </w:r>
          </w:p>
          <w:p w:rsidRPr="000A03C7" w:rsidR="00761C50" w:rsidP="635030B3" w:rsidRDefault="681AF3E6" w14:paraId="7B9AAFE8" w14:textId="4B2C22DC" w14:noSpellErr="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 w:themeColor="text1"/>
                <w:sz w:val="22"/>
                <w:szCs w:val="22"/>
                <w:lang w:eastAsia="en-GB"/>
              </w:rPr>
            </w:pP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Nuisance ASB (causing trouble to community</w:t>
            </w:r>
            <w:r w:rsidRPr="635030B3" w:rsidR="00876191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, loud </w:t>
            </w:r>
            <w:r w:rsidRPr="635030B3" w:rsidR="00876191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music</w:t>
            </w:r>
            <w:r w:rsidRPr="635030B3" w:rsidR="00876191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or public disturbances</w:t>
            </w: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:rsidRPr="000A03C7" w:rsidR="00761C50" w:rsidP="635030B3" w:rsidRDefault="681AF3E6" w14:paraId="0474AB2B" w14:textId="77777777" w14:noSpellErr="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 w:themeColor="text1"/>
                <w:sz w:val="22"/>
                <w:szCs w:val="22"/>
                <w:lang w:eastAsia="en-GB"/>
              </w:rPr>
            </w:pP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Vehicle-related ASB (abandoned cars/reckless driving)</w:t>
            </w:r>
          </w:p>
          <w:p w:rsidRPr="000A03C7" w:rsidR="00761C50" w:rsidP="635030B3" w:rsidRDefault="681AF3E6" w14:paraId="31978F69" w14:textId="6D03359E" w14:noSpellErr="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 w:themeColor="text1"/>
                <w:sz w:val="22"/>
                <w:szCs w:val="22"/>
                <w:lang w:eastAsia="en-GB"/>
              </w:rPr>
            </w:pP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Trespassing (</w:t>
            </w:r>
            <w:r w:rsidRPr="635030B3" w:rsidR="00876191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unauthorised entry onto</w:t>
            </w: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private property)</w:t>
            </w:r>
          </w:p>
          <w:p w:rsidRPr="000A03C7" w:rsidR="00761C50" w:rsidP="635030B3" w:rsidRDefault="681AF3E6" w14:paraId="20285C47" w14:textId="311D3DC3" w14:noSpellErr="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 w:themeColor="text1"/>
                <w:sz w:val="22"/>
                <w:szCs w:val="22"/>
                <w:lang w:eastAsia="en-GB"/>
              </w:rPr>
            </w:pP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Animal-related issues (</w:t>
            </w:r>
            <w:r w:rsidRPr="635030B3" w:rsidR="00876191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aggressive or </w:t>
            </w: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uncontrolled pets)</w:t>
            </w:r>
          </w:p>
          <w:p w:rsidRPr="000A03C7" w:rsidR="00841717" w:rsidP="635030B3" w:rsidRDefault="681AF3E6" w14:paraId="2B12F43D" w14:textId="77777777" w14:noSpellErr="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Drug paraphernalia (illegal substances</w:t>
            </w:r>
            <w:r w:rsidRPr="635030B3" w:rsidR="00841717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, presence of needles or drug related litter</w:t>
            </w: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) </w:t>
            </w:r>
          </w:p>
          <w:p w:rsidR="00841717" w:rsidP="635030B3" w:rsidRDefault="681AF3E6" w14:paraId="7E305197" w14:textId="452004BC" w14:noSpellErr="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635030B3" w:rsidR="681AF3E6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Aggressive or violent behaviour</w:t>
            </w:r>
            <w:r w:rsidRPr="635030B3" w:rsidR="00841717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– physical threats or actions</w:t>
            </w:r>
          </w:p>
          <w:p w:rsidRPr="00656D62" w:rsidR="00841717" w:rsidP="00841717" w:rsidRDefault="00841717" w14:paraId="77973701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6D62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Category selection</w:t>
            </w:r>
          </w:p>
          <w:p w:rsidRPr="000A03C7" w:rsidR="00841717" w:rsidP="635030B3" w:rsidRDefault="00841717" w14:paraId="20BA8C1B" w14:textId="290298F8" w14:noSpellErr="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635030B3" w:rsidR="00841717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Users can select one or more ASB incident types from the predefined list when </w:t>
            </w:r>
            <w:r w:rsidRPr="635030B3" w:rsidR="00841717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submitting</w:t>
            </w:r>
            <w:r w:rsidRPr="635030B3" w:rsidR="00841717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a report</w:t>
            </w:r>
          </w:p>
          <w:p w:rsidRPr="00656D62" w:rsidR="00841717" w:rsidP="635030B3" w:rsidRDefault="00841717" w14:paraId="1EA965E5" w14:textId="77777777" w14:noSpellErr="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635030B3" w:rsidR="00841717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Clear definitions</w:t>
            </w:r>
          </w:p>
          <w:p w:rsidRPr="000A03C7" w:rsidR="00841717" w:rsidP="635030B3" w:rsidRDefault="00841717" w14:paraId="6EBE78D2" w14:textId="28D65557" w14:noSpellErr="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635030B3" w:rsidR="00841717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Each category includes </w:t>
            </w:r>
            <w:r w:rsidRPr="635030B3" w:rsidR="00841717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 short description</w:t>
            </w:r>
            <w:r w:rsidRPr="635030B3" w:rsidR="00841717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or example to help users make an informed choice</w:t>
            </w:r>
          </w:p>
          <w:p w:rsidRPr="00656D62" w:rsidR="00841717" w:rsidP="00841717" w:rsidRDefault="00656D62" w14:paraId="333C805A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56D62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Validation</w:t>
            </w:r>
          </w:p>
          <w:p w:rsidR="009B1688" w:rsidP="635030B3" w:rsidRDefault="00656D62" w14:paraId="55418844" w14:textId="37CFA409" w14:noSpellErr="1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635030B3" w:rsidR="00656D62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At least one category must be selected to </w:t>
            </w:r>
            <w:r w:rsidRPr="635030B3" w:rsidR="00656D62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submit</w:t>
            </w:r>
            <w:r w:rsidRPr="635030B3" w:rsidR="00656D62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the incident report</w:t>
            </w:r>
          </w:p>
          <w:p w:rsidRPr="009B1688" w:rsidR="009B1688" w:rsidP="635030B3" w:rsidRDefault="009B1688" w14:paraId="22E488B1" w14:textId="15E580E8" w14:noSpellErr="1">
            <w:pPr>
              <w:pStyle w:val="Normal"/>
              <w:spacing w:after="0" w:line="240" w:lineRule="auto"/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635030B3" w:rsidR="009B1688">
              <w:rPr>
                <w:rFonts w:ascii="Aptos Display" w:hAnsi="Aptos Display" w:eastAsia="" w:cs="" w:asciiTheme="majorAscii" w:hAnsiTheme="majorAsci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KPI – 100% of submitted ASB reports include a valid ASB incident type</w:t>
            </w: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681AF3E6" w14:paraId="04526679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Enables consistent categorisation</w:t>
            </w:r>
          </w:p>
          <w:p w:rsidRPr="00761C50" w:rsidR="00761C50" w:rsidP="638BD9ED" w:rsidRDefault="681AF3E6" w14:paraId="4AFF4927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Supports severity assessment</w:t>
            </w:r>
          </w:p>
          <w:p w:rsidRPr="00761C50" w:rsidR="00761C50" w:rsidP="638BD9ED" w:rsidRDefault="681AF3E6" w14:paraId="346A1B19" w14:textId="50F73870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Facilitates reporting by incident type</w:t>
            </w:r>
          </w:p>
          <w:p w:rsidRPr="00761C50" w:rsidR="00761C50" w:rsidP="638BD9ED" w:rsidRDefault="00761C50" w14:paraId="0A6430B5" w14:textId="7DF1924D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Helps identify patterns and trends</w:t>
            </w:r>
          </w:p>
          <w:p w:rsidRPr="00761C50" w:rsidR="00761C50" w:rsidP="638BD9ED" w:rsidRDefault="00761C50" w14:paraId="345CA320" w14:textId="514160B0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• Assists in resource allocation </w:t>
            </w:r>
          </w:p>
        </w:tc>
      </w:tr>
      <w:tr w:rsidRPr="00761C50" w:rsidR="00761C50" w:rsidTr="635030B3" w14:paraId="715E928C" w14:textId="77777777">
        <w:trPr>
          <w:trHeight w:val="300"/>
        </w:trPr>
        <w:tc>
          <w:tcPr>
            <w:tcW w:w="4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2D2CBC" w:rsidP="638BD9ED" w:rsidRDefault="00034B72" w14:paraId="44172E50" w14:textId="713558FF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8#  </w:t>
            </w:r>
            <w:r w:rsidRPr="638BD9ED" w:rsidR="681AF3E6">
              <w:rPr>
                <w:rFonts w:asciiTheme="majorHAnsi" w:hAnsiTheme="majorHAnsi" w:eastAsiaTheme="majorEastAsia" w:cstheme="majorBidi"/>
                <w:b/>
                <w:bCs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As a Department Head</w:t>
            </w:r>
          </w:p>
          <w:p w:rsidRPr="00761C50" w:rsidR="00761C50" w:rsidP="638BD9ED" w:rsidRDefault="00761C50" w14:paraId="2D6BEF27" w14:textId="365DB5E0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I want to receive automatic notifications </w:t>
            </w:r>
            <w:r w:rsidR="002D2CBC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when</w:t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 ASB incidents</w:t>
            </w:r>
            <w:r w:rsidR="002D2CBC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 are reported, categorised by severity,</w:t>
            </w:r>
            <w:r w:rsidRP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="002D2CBC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o that I </w:t>
            </w:r>
            <w:r w:rsidR="002D2CBC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can </w:t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maintain oversight of serious </w:t>
            </w:r>
            <w:r w:rsidR="002D2CBC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escalating </w:t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cases</w:t>
            </w:r>
            <w:r w:rsidR="002D2CBC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 and ensure the appropriate action is taken</w:t>
            </w:r>
          </w:p>
        </w:tc>
        <w:tc>
          <w:tcPr>
            <w:tcW w:w="60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8A53FD" w:rsidR="00761C50" w:rsidP="008A53FD" w:rsidRDefault="008A53FD" w14:paraId="05F88490" w14:textId="6917F6EF">
            <w:pPr>
              <w:spacing w:after="24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Each incident must be classified using one of the following mandatory severity levels:</w:t>
            </w:r>
          </w:p>
          <w:p w:rsidRPr="00CB589F" w:rsidR="00A3538E" w:rsidP="00CB589F" w:rsidRDefault="681AF3E6" w14:paraId="4E5A649D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589F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Fundamental (single low ASB incident - verbal warning)</w:t>
            </w:r>
          </w:p>
          <w:p w:rsidRPr="00CB589F" w:rsidR="00A3538E" w:rsidP="00CB589F" w:rsidRDefault="681AF3E6" w14:paraId="21E41CEA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589F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1st Stage (single significant ASB - 1st formal letter)</w:t>
            </w:r>
          </w:p>
          <w:p w:rsidRPr="00CB589F" w:rsidR="00A3538E" w:rsidP="00CB589F" w:rsidRDefault="681AF3E6" w14:paraId="2096E1FC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589F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2nd Stage (reoccurring incidents - 2nd formal letter)</w:t>
            </w:r>
          </w:p>
          <w:p w:rsidRPr="00CB589F" w:rsidR="00761C50" w:rsidP="00CB589F" w:rsidRDefault="681AF3E6" w14:paraId="6101D929" w14:textId="00178005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589F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Final Stage (a serious incident or where ongoing incidents move to a legal stage)</w:t>
            </w:r>
          </w:p>
          <w:p w:rsidRPr="00A3538E" w:rsidR="00A3538E" w:rsidP="00A3538E" w:rsidRDefault="00A3538E" w14:paraId="586372A7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:rsidR="00761C50" w:rsidP="00D34671" w:rsidRDefault="00D34671" w14:paraId="166C2073" w14:textId="77777777">
            <w:pPr>
              <w:spacing w:after="24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Severity selection</w:t>
            </w:r>
          </w:p>
          <w:p w:rsidR="00D34671" w:rsidP="00D34671" w:rsidRDefault="00D34671" w14:paraId="2607B5E2" w14:textId="7777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Users must select a severity level from a dropdown menu when submitting an ASB incident</w:t>
            </w:r>
          </w:p>
          <w:p w:rsidR="00D34671" w:rsidP="00D34671" w:rsidRDefault="00D34671" w14:paraId="7EC6FA46" w14:textId="7777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selection is mandatory and required to proceed</w:t>
            </w:r>
          </w:p>
          <w:p w:rsidR="00D34671" w:rsidP="00D34671" w:rsidRDefault="00D34671" w14:paraId="57C43A75" w14:textId="77777777">
            <w:pPr>
              <w:pStyle w:val="ListParagraph"/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:rsidR="00D34671" w:rsidP="00D34671" w:rsidRDefault="00D34671" w14:paraId="605A6531" w14:textId="77777777">
            <w:pPr>
              <w:spacing w:after="24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Automated notifications</w:t>
            </w:r>
          </w:p>
          <w:p w:rsidR="00D34671" w:rsidP="00D34671" w:rsidRDefault="00D34671" w14:paraId="562F6FC4" w14:textId="7777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Upon submission, the system sends an automated notification to the relevant (Manager and/or Director), based on the selected severity</w:t>
            </w:r>
          </w:p>
          <w:p w:rsidR="00D34671" w:rsidP="00D34671" w:rsidRDefault="00D34671" w14:paraId="46B12BE5" w14:textId="7777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Notifications must include:  incident details, severity classification and time and date stamp</w:t>
            </w:r>
          </w:p>
          <w:p w:rsidR="00D34671" w:rsidP="00D34671" w:rsidRDefault="00D34671" w14:paraId="07170307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:rsidR="00D34671" w:rsidP="00D34671" w:rsidRDefault="00D34671" w14:paraId="43DFBD9B" w14:textId="4FCA1BEC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Escalation visibility</w:t>
            </w:r>
          </w:p>
          <w:p w:rsidR="008230DA" w:rsidP="00D34671" w:rsidRDefault="008230DA" w14:paraId="759CDDC0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:rsidR="00D34671" w:rsidP="008230DA" w:rsidRDefault="008230DA" w14:paraId="36D7796C" w14:textId="7777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 i</w:t>
            </w:r>
            <w:r w:rsidR="00D3467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ncidents marked as ‘Final St</w:t>
            </w: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  <w:r w:rsidR="00D3467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ge’ must also trigger a high priority alert </w:t>
            </w: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to the Department Head/Manager/Director </w:t>
            </w:r>
          </w:p>
          <w:p w:rsidR="008230DA" w:rsidP="008230DA" w:rsidRDefault="008230DA" w14:paraId="53492A9D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:rsidR="008230DA" w:rsidP="008230DA" w:rsidRDefault="003647B0" w14:paraId="21538EAE" w14:textId="5E3EA83B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Notification</w:t>
            </w:r>
            <w:r w:rsidR="00175DF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format</w:t>
            </w:r>
          </w:p>
          <w:p w:rsidR="003647B0" w:rsidP="008230DA" w:rsidRDefault="003647B0" w14:paraId="15D6CD5C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:rsidR="00175DF3" w:rsidP="003647B0" w:rsidRDefault="003647B0" w14:paraId="2F69C37C" w14:textId="7EF7C00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Notifications</w:t>
            </w:r>
            <w:r w:rsidR="00175DF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are sent via email</w:t>
            </w:r>
          </w:p>
          <w:p w:rsidRPr="00431A78" w:rsidR="00175DF3" w:rsidP="003647B0" w:rsidRDefault="00175DF3" w14:paraId="7A47C088" w14:textId="7777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31A78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The same data is viewable on a dashboard either within source system or </w:t>
            </w:r>
            <w:proofErr w:type="spellStart"/>
            <w:r w:rsidRPr="00431A78" w:rsidR="003647B0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ie</w:t>
            </w:r>
            <w:proofErr w:type="spellEnd"/>
            <w:r w:rsidRPr="00431A78" w:rsidR="003647B0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Power BI</w:t>
            </w:r>
          </w:p>
          <w:p w:rsidR="00392B59" w:rsidP="00392B59" w:rsidRDefault="00392B59" w14:paraId="2D2F145D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:rsidR="00392B59" w:rsidP="00392B59" w:rsidRDefault="00392B59" w14:paraId="75FF9EB3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Audit Trail</w:t>
            </w:r>
          </w:p>
          <w:p w:rsidR="00392B59" w:rsidP="00392B59" w:rsidRDefault="00392B59" w14:paraId="223552CD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:rsidR="00392B59" w:rsidP="00392B59" w:rsidRDefault="00392B59" w14:paraId="79542740" w14:textId="7777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All notifications logged in the system have a timestamp as to when they were sent and to whom for traceability purposes </w:t>
            </w:r>
          </w:p>
          <w:p w:rsidR="00DB0CEC" w:rsidP="00DB0CEC" w:rsidRDefault="00DB0CEC" w14:paraId="28090235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:rsidRPr="00DB0CEC" w:rsidR="00DB0CEC" w:rsidP="00DB0CEC" w:rsidRDefault="00DB0CEC" w14:paraId="20C28024" w14:textId="75BCB6D6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KPI – 100% of final stage ASB incidents trigger a notification within 5 mins of submission</w:t>
            </w: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681AF3E6" w14:paraId="798067FE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Ensures consistent severity assessment</w:t>
            </w:r>
          </w:p>
          <w:p w:rsidRPr="00761C50" w:rsidR="00761C50" w:rsidP="638BD9ED" w:rsidRDefault="681AF3E6" w14:paraId="0CD7D921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Provides clear escalation pathway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05C8B998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Documents decision-making rationale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275AE2DF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Supports management oversight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60BA97CE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• Enables priority-based resource allocation </w:t>
            </w:r>
          </w:p>
        </w:tc>
      </w:tr>
      <w:tr w:rsidRPr="00761C50" w:rsidR="00761C50" w:rsidTr="635030B3" w14:paraId="4AEF454B" w14:textId="77777777">
        <w:trPr>
          <w:trHeight w:val="300"/>
        </w:trPr>
        <w:tc>
          <w:tcPr>
            <w:tcW w:w="4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00034B72" w14:paraId="54290775" w14:textId="44AC19BA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9#  </w:t>
            </w:r>
            <w:r w:rsidRPr="638BD9ED" w:rsidR="681AF3E6">
              <w:rPr>
                <w:rFonts w:asciiTheme="majorHAnsi" w:hAnsiTheme="majorHAnsi" w:eastAsiaTheme="majorEastAsia" w:cstheme="majorBidi"/>
                <w:b/>
                <w:bCs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As a User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I want to progress cases through </w:t>
            </w:r>
            <w:r w:rsidR="004F3E6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clearly </w:t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defined </w:t>
            </w:r>
            <w:r w:rsidR="004F3E6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escalation </w:t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stages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So that I </w:t>
            </w:r>
            <w:r w:rsidR="00B621A8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can </w:t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follow</w:t>
            </w:r>
            <w:r w:rsidR="00B621A8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 the</w:t>
            </w:r>
            <w:r w:rsidRPr="638BD9ED" w:rsidR="681AF3E6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 proper </w:t>
            </w:r>
            <w:r w:rsidR="00B621A8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legal compliance processes and record all necessary actions and outcomes</w:t>
            </w:r>
          </w:p>
        </w:tc>
        <w:tc>
          <w:tcPr>
            <w:tcW w:w="60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="00B621A8" w:rsidP="638BD9ED" w:rsidRDefault="681AF3E6" w14:paraId="09BD0D5B" w14:textId="54BCF08B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Fundamental: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Allows the user to add information regarding the initial conversation with the perpetrator, and any follow up actions required </w:t>
            </w:r>
          </w:p>
          <w:p w:rsidRPr="00761C50" w:rsidR="00761C50" w:rsidP="638BD9ED" w:rsidRDefault="681AF3E6" w14:paraId="168CDDC2" w14:textId="0E0DFFC2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the user to add information should they think the perpetrator has stopped ASB behaviour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Allows the user to move the task to the next stage </w:t>
            </w:r>
            <w:r w:rsidR="004B143E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(Stage 1) </w:t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 skip to the final stage</w:t>
            </w:r>
            <w:r w:rsidR="004B143E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(Final Stage)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="00FB5ED1" w:rsidP="638BD9ED" w:rsidRDefault="681AF3E6" w14:paraId="59D3FBC4" w14:textId="4E548DDC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F362D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Stage 1</w:t>
            </w:r>
            <w:r w:rsidRPr="00FF362D" w:rsidR="00B96B5D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– Formal warning (Letter 1)</w:t>
            </w:r>
            <w:r w:rsidRPr="00FF362D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FF362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Allows the user to </w:t>
            </w:r>
            <w:r w:rsidRPr="00FF362D" w:rsidR="00B96B5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select pre-formatted</w:t>
            </w:r>
            <w:r w:rsidRPr="00FF362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Letter 1 template</w:t>
            </w:r>
          </w:p>
          <w:p w:rsidR="00FB5ED1" w:rsidP="638BD9ED" w:rsidRDefault="00FB5ED1" w14:paraId="26DA6D16" w14:textId="15DCFDEB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system presents the template in an editable format</w:t>
            </w:r>
          </w:p>
          <w:p w:rsidR="00FB5ED1" w:rsidP="638BD9ED" w:rsidRDefault="00FB5ED1" w14:paraId="2DAAE666" w14:textId="12981DFA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The system pre populates (merge fields) such as Dear (resident name) </w:t>
            </w:r>
          </w:p>
          <w:p w:rsidRPr="00FB5ED1" w:rsidR="00FB5ED1" w:rsidP="638BD9ED" w:rsidRDefault="00FB5ED1" w14:paraId="35B7D993" w14:textId="7C5973ED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B5ED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the user to edit any part of the template if required</w:t>
            </w:r>
          </w:p>
          <w:p w:rsidRPr="00761C50" w:rsidR="00761C50" w:rsidP="638BD9ED" w:rsidRDefault="681AF3E6" w14:paraId="655EC7F0" w14:textId="21AECE50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the user to add information on the actions taken and ongoing incidents that happen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Allows the user to move the task to the next stage </w:t>
            </w:r>
            <w:r w:rsidR="00FB5ED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(Stage 2) or skip to the Final stage (Final Stage)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="00FB5ED1" w:rsidP="00FB5ED1" w:rsidRDefault="681AF3E6" w14:paraId="3555704C" w14:textId="54E1C782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Stage 2</w:t>
            </w:r>
            <w:r w:rsidR="00FB5ED1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– Escalated warning letter (Letter 2)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00FB5ED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Allows the user to </w:t>
            </w:r>
            <w:r w:rsidR="00FB5ED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select pre-formatted</w:t>
            </w:r>
            <w:r w:rsidRPr="638BD9ED" w:rsidR="00FB5ED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Letter </w:t>
            </w:r>
            <w:r w:rsidR="00FB5ED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  <w:r w:rsidRPr="638BD9ED" w:rsidR="00FB5ED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template</w:t>
            </w:r>
          </w:p>
          <w:p w:rsidR="00FB5ED1" w:rsidP="00FB5ED1" w:rsidRDefault="00FB5ED1" w14:paraId="29C1D0FA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system presents the template in an editable format</w:t>
            </w:r>
          </w:p>
          <w:p w:rsidR="00FB5ED1" w:rsidP="00FB5ED1" w:rsidRDefault="00FB5ED1" w14:paraId="0B7AD799" w14:textId="33EFFC72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The system prepopulates (merge fields) such as Dear (resident name) </w:t>
            </w:r>
          </w:p>
          <w:p w:rsidRPr="00FB5ED1" w:rsidR="00761C50" w:rsidP="638BD9ED" w:rsidRDefault="00FB5ED1" w14:paraId="4333334B" w14:textId="7457E291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B5ED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the user to edit any part of the template if required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the user to add information on the actions taken and ongoing incidents that happen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Allows the user to move the task to the next stage </w:t>
            </w: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(Final Stage)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0937D758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Final Stage: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163E3481" w14:textId="209C6405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Allows the user to </w:t>
            </w:r>
            <w:r w:rsidRPr="00D56CCE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 xml:space="preserve">complete a </w:t>
            </w:r>
            <w:commentRangeStart w:id="1"/>
            <w:r w:rsidRPr="00D56CCE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 xml:space="preserve">solicitor instruction template </w:t>
            </w:r>
            <w:commentRangeEnd w:id="1"/>
            <w:r w:rsidRPr="00D56CCE" w:rsidR="00804379">
              <w:rPr>
                <w:rStyle w:val="CommentReference"/>
                <w:highlight w:val="yellow"/>
              </w:rPr>
              <w:commentReference w:id="1"/>
            </w:r>
            <w:r w:rsidRPr="00D56CCE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  <w:t>so that we</w:t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provide all of the detail required to solicitors</w:t>
            </w:r>
          </w:p>
          <w:p w:rsidR="00040A07" w:rsidP="638BD9ED" w:rsidRDefault="681AF3E6" w14:paraId="763A3398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the user to add information to the system to confirm legal information including dates of service for legal notices, court dates and solicitor details</w:t>
            </w:r>
          </w:p>
          <w:p w:rsidRPr="00040A07" w:rsidR="00761C50" w:rsidP="638BD9ED" w:rsidRDefault="681AF3E6" w14:paraId="4510046C" w14:textId="43C6F87E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the user to add information on the outcome from the legal proceedings and any actions required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Allows the user to confirm a recovery date </w:t>
            </w: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681AF3E6" w14:paraId="7B128E92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Ensures legal compliance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0537FD0C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Creates clear audit trail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5A4700FB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Prevents premature escalation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084297A0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Documents all formal communications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3E35E066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>• Supports court proceedings</w:t>
            </w:r>
            <w:r w:rsidRPr="00761C50" w:rsidR="00761C50">
              <w:rPr>
                <w:rFonts w:eastAsia="Times New Roman" w:cs="Times New Roman" w:asciiTheme="majorHAnsi" w:hAnsiTheme="majorHAns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:rsidRPr="00761C50" w:rsidR="00761C50" w:rsidP="638BD9ED" w:rsidRDefault="681AF3E6" w14:paraId="128672D0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222222"/>
                <w:kern w:val="0"/>
                <w:sz w:val="20"/>
                <w:szCs w:val="20"/>
                <w:lang w:eastAsia="en-GB"/>
                <w14:ligatures w14:val="none"/>
              </w:rPr>
              <w:t xml:space="preserve">• Tracks case progression timeline </w:t>
            </w:r>
          </w:p>
        </w:tc>
      </w:tr>
      <w:tr w:rsidRPr="00761C50" w:rsidR="00761C50" w:rsidTr="635030B3" w14:paraId="5EE7E58F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00034B72" w14:paraId="58421CC5" w14:textId="1B8609F0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10#  </w:t>
            </w:r>
            <w:r w:rsidRPr="638BD9ED" w:rsidR="681AF3E6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 a Department Head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 w:rsidR="681AF3E6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 want to track legal proceedings through to completion on a report </w:t>
            </w:r>
            <w:r w:rsidR="008A0B58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via a reporting dashboard, so that I can monitor ASB case outcomes, oversee portfolio performance and support monthly operational reporting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BE7C63" w:rsidR="00761C50" w:rsidP="00BE7C63" w:rsidRDefault="681AF3E6" w14:paraId="19C98ED1" w14:textId="5380EC9A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BE7C6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 </w:t>
            </w:r>
            <w:r w:rsidRPr="00CE7E82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dashboard</w:t>
            </w:r>
            <w:r w:rsidRPr="00BE7C6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that allows reporting o</w:t>
            </w:r>
            <w:r w:rsidRPr="00BE7C63" w:rsidR="2AB17596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</w:t>
            </w:r>
            <w:r w:rsidRPr="00BE7C6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numbers by</w:t>
            </w:r>
            <w:r w:rsidRPr="00BE7C63" w:rsidR="00F70CC9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:  </w:t>
            </w:r>
            <w:r w:rsidRPr="00BE7C6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portfolio, </w:t>
            </w:r>
            <w:r w:rsidRPr="00BE7C63" w:rsidR="00F70CC9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incident</w:t>
            </w:r>
            <w:r w:rsidRPr="00BE7C6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category</w:t>
            </w:r>
            <w:r w:rsidRPr="00BE7C63" w:rsidR="00F70CC9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, severity level, case status, dates/months</w:t>
            </w:r>
          </w:p>
          <w:p w:rsidRPr="00BE7C63" w:rsidR="00761C50" w:rsidP="00BE7C63" w:rsidRDefault="681AF3E6" w14:paraId="4D84BB87" w14:textId="3BED0641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BE7C6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 drill through option to see case by case updates</w:t>
            </w:r>
          </w:p>
          <w:p w:rsidRPr="00BE7C63" w:rsidR="00AE74DD" w:rsidP="00BE7C63" w:rsidRDefault="00AE74DD" w14:paraId="1593D2E3" w14:textId="2908F51C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BE7C6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Ability to click on summary numbers to drill into individual case records</w:t>
            </w:r>
          </w:p>
          <w:p w:rsidRPr="00BE7C63" w:rsidR="00761C50" w:rsidP="00BE7C63" w:rsidRDefault="681AF3E6" w14:paraId="4A1EFECF" w14:textId="3411A8F5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BE7C6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 </w:t>
            </w:r>
            <w:r w:rsidRPr="00BE7C63" w:rsidR="42D70286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high-level</w:t>
            </w:r>
            <w:r w:rsidRPr="00BE7C6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report that allows monthly operational reporting </w:t>
            </w:r>
            <w:r w:rsidRPr="00BE7C63" w:rsidR="00AE74D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including:  number of new, open, closed and escalated cases in the month, portfolio comparisons</w:t>
            </w:r>
          </w:p>
          <w:p w:rsidRPr="00BE7C63" w:rsidR="00093705" w:rsidP="00BE7C63" w:rsidRDefault="00093705" w14:paraId="7DA313F0" w14:textId="25C8642E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BE7C6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system can generate an pdf or </w:t>
            </w:r>
            <w:proofErr w:type="spellStart"/>
            <w:r w:rsidRPr="00BE7C6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exel</w:t>
            </w:r>
            <w:proofErr w:type="spellEnd"/>
            <w:r w:rsidRPr="00BE7C6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summary suitable for export</w:t>
            </w:r>
          </w:p>
          <w:p w:rsidRPr="00BE7C63" w:rsidR="00093705" w:rsidP="00BE7C63" w:rsidRDefault="00093705" w14:paraId="146522A9" w14:textId="4AE55294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BE7C6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All data shown is filterable by date range / portfolio / severity</w:t>
            </w:r>
          </w:p>
          <w:p w:rsidRPr="00761C50" w:rsidR="00761C50" w:rsidP="638BD9ED" w:rsidRDefault="00761C50" w14:paraId="7B569930" w14:textId="481EC362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1C50" w:rsidR="00761C50" w:rsidP="638BD9ED" w:rsidRDefault="681AF3E6" w14:paraId="443FCEA8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• Ensures complete case closure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• Provides legal timeline evidence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• Supports appeals if needed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• Creates precedent database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• Enables outcome analysis</w:t>
            </w:r>
            <w:r w:rsidRPr="00761C50" w:rsidR="00761C50">
              <w:rPr>
                <w:rFonts w:eastAsia="Times New Roman" w:cs="Times New Roman" w:asciiTheme="majorHAnsi" w:hAnsiTheme="majorHAns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• Demonstrates due process </w:t>
            </w:r>
          </w:p>
        </w:tc>
      </w:tr>
      <w:tr w:rsidRPr="00761C50" w:rsidR="001E557A" w:rsidTr="635030B3" w14:paraId="267D7733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638BD9ED" w:rsidRDefault="00034B72" w14:paraId="52B0A69D" w14:textId="1C262BB7">
            <w:pPr>
              <w:spacing w:after="0" w:line="240" w:lineRule="auto"/>
              <w:rPr>
                <w:rFonts w:asciiTheme="majorHAnsi" w:hAnsiTheme="majorHAnsi" w:eastAsiaTheme="majorEastAsia" w:cstheme="majorBidi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11#  </w:t>
            </w:r>
            <w:r w:rsidRPr="638BD9ED" w:rsidR="5BBFA2C6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As a user </w:t>
            </w:r>
            <w:r w:rsidR="001E557A">
              <w:br/>
            </w:r>
            <w:r w:rsidRPr="638BD9ED" w:rsidR="385AAE7B">
              <w:rPr>
                <w:rFonts w:asciiTheme="majorHAnsi" w:hAnsiTheme="majorHAnsi" w:eastAsiaTheme="majorEastAsia" w:cstheme="majorBidi"/>
                <w:sz w:val="20"/>
                <w:szCs w:val="20"/>
              </w:rPr>
              <w:t>I would like to be able to log ASB cases</w:t>
            </w:r>
            <w:r w:rsidRPr="638BD9ED" w:rsidR="22E78B61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via multiple channels</w:t>
            </w:r>
            <w:r w:rsidR="00EA1A26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, so that cases can be logged conveniently and consistently, regardless of the reporting method </w:t>
            </w:r>
            <w:r w:rsidR="001E557A">
              <w:br/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C43F85" w:rsidR="001E557A" w:rsidP="00C43F85" w:rsidRDefault="2B52E5CD" w14:paraId="4472B2D8" w14:textId="1E45F70F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C43F8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system shall accept a reported case of ASB from employees, </w:t>
            </w:r>
            <w:r w:rsidRPr="00C43F85" w:rsidR="7DE31A7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residents,</w:t>
            </w:r>
            <w:r w:rsidRPr="00C43F8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and 3</w:t>
            </w:r>
            <w:r w:rsidRPr="00C43F8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vertAlign w:val="superscript"/>
                <w:lang w:eastAsia="en-GB"/>
              </w:rPr>
              <w:t>rd</w:t>
            </w:r>
            <w:r w:rsidRPr="00C43F8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parties</w:t>
            </w:r>
            <w:r w:rsidRPr="00C43F85" w:rsidR="00A0393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including:  </w:t>
            </w:r>
            <w:commentRangeStart w:id="2"/>
            <w:r w:rsidRPr="00781E36" w:rsidR="00A0393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internal webform (staff/employee),</w:t>
            </w:r>
            <w:r w:rsidRPr="00C43F85" w:rsidR="00A0393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commentRangeEnd w:id="2"/>
            <w:r w:rsidR="002173BA">
              <w:rPr>
                <w:rStyle w:val="CommentReference"/>
              </w:rPr>
              <w:commentReference w:id="2"/>
            </w:r>
            <w:commentRangeStart w:id="3"/>
            <w:r w:rsidRPr="00781E36" w:rsidR="00A0393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public facing web form </w:t>
            </w:r>
            <w:commentRangeEnd w:id="3"/>
            <w:r w:rsidR="004E7874">
              <w:rPr>
                <w:rStyle w:val="CommentReference"/>
              </w:rPr>
              <w:commentReference w:id="3"/>
            </w:r>
            <w:r w:rsidRPr="00781E36" w:rsidR="00A0393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and/or resident app</w:t>
            </w:r>
            <w:r w:rsidRPr="00C43F85" w:rsidR="00A0393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, </w:t>
            </w:r>
            <w:r w:rsidRPr="00C43F85" w:rsidR="0012406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input manually into system (entered manually by staff)</w:t>
            </w:r>
          </w:p>
          <w:p w:rsidR="00581B2D" w:rsidP="00C43F85" w:rsidRDefault="00581B2D" w14:paraId="28EB7EC1" w14:textId="2E8568F2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commentRangeStart w:id="4"/>
            <w:r>
              <w:rPr>
                <w:rFonts w:asciiTheme="majorHAnsi" w:hAnsiTheme="majorHAnsi" w:eastAsiaTheme="majorEastAsia" w:cstheme="majorBidi"/>
                <w:sz w:val="20"/>
                <w:szCs w:val="20"/>
              </w:rPr>
              <w:t>ASB reports submitted via the app are automatically routed into the central ASB system</w:t>
            </w:r>
            <w:commentRangeEnd w:id="4"/>
            <w:r w:rsidR="000F61D1">
              <w:rPr>
                <w:rStyle w:val="CommentReference"/>
              </w:rPr>
              <w:commentReference w:id="4"/>
            </w:r>
          </w:p>
          <w:p w:rsidRPr="00581B2D" w:rsidR="00581B2D" w:rsidP="00C43F85" w:rsidRDefault="00581B2D" w14:paraId="6337AA63" w14:textId="7C5B3A57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31A78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Resident correspondence (acknowledgement, </w:t>
            </w:r>
            <w:r w:rsidRPr="00431A78" w:rsidR="00AF5626">
              <w:rPr>
                <w:rFonts w:asciiTheme="majorHAnsi" w:hAnsiTheme="majorHAnsi" w:eastAsiaTheme="majorEastAsia" w:cstheme="majorBidi"/>
                <w:sz w:val="20"/>
                <w:szCs w:val="20"/>
              </w:rPr>
              <w:t>stage updates, formal letters, outcomes) are generated and sent from the system</w:t>
            </w:r>
          </w:p>
          <w:p w:rsidRPr="00AF5626" w:rsidR="001E557A" w:rsidP="00C43F85" w:rsidRDefault="1CCBA2B5" w14:paraId="61D02B84" w14:textId="52DA05EE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sz w:val="20"/>
                <w:szCs w:val="20"/>
              </w:rPr>
              <w:t>E</w:t>
            </w:r>
            <w:r w:rsidRPr="638BD9ED" w:rsidR="4738C0FC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ach </w:t>
            </w:r>
            <w:r w:rsidRPr="638BD9ED" w:rsidR="0CD6652B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case reported </w:t>
            </w:r>
            <w:r w:rsidRPr="638BD9ED" w:rsidR="4738C0FC">
              <w:rPr>
                <w:rFonts w:asciiTheme="majorHAnsi" w:hAnsiTheme="majorHAnsi" w:eastAsiaTheme="majorEastAsia" w:cstheme="majorBidi"/>
                <w:sz w:val="20"/>
                <w:szCs w:val="20"/>
              </w:rPr>
              <w:t>t shall generate a unique case ID and timestamp for tracking and audit purposes</w:t>
            </w:r>
          </w:p>
          <w:p w:rsidRPr="00AF5626" w:rsidR="00AF5626" w:rsidP="00C43F85" w:rsidRDefault="00AF5626" w14:paraId="6BBF4D32" w14:textId="74B33560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AF5626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The Case ID is visible to system users </w:t>
            </w:r>
          </w:p>
          <w:p w:rsidRPr="00C43F85" w:rsidR="001E557A" w:rsidP="00C43F85" w:rsidRDefault="4738C0FC" w14:paraId="77BA01F0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43F85">
              <w:rPr>
                <w:rFonts w:asciiTheme="majorHAnsi" w:hAnsiTheme="majorHAnsi" w:eastAsiaTheme="majorEastAsia" w:cstheme="majorBidi"/>
                <w:sz w:val="20"/>
                <w:szCs w:val="20"/>
              </w:rPr>
              <w:t>The system shall capture structured information including:</w:t>
            </w:r>
          </w:p>
          <w:p w:rsidR="00C43F85" w:rsidP="00C43F85" w:rsidRDefault="00437CE2" w14:paraId="4CD802E9" w14:textId="77777777">
            <w:pPr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37CE2">
              <w:rPr>
                <w:rFonts w:asciiTheme="majorHAnsi" w:hAnsiTheme="majorHAnsi" w:eastAsiaTheme="majorEastAsia" w:cstheme="majorBidi"/>
                <w:sz w:val="20"/>
                <w:szCs w:val="20"/>
              </w:rPr>
              <w:t>Nature of the complaint (</w:t>
            </w:r>
            <w:proofErr w:type="spellStart"/>
            <w:r w:rsidR="00DB0FD2">
              <w:rPr>
                <w:rFonts w:asciiTheme="majorHAnsi" w:hAnsiTheme="majorHAnsi" w:eastAsiaTheme="majorEastAsia" w:cstheme="majorBidi"/>
                <w:sz w:val="20"/>
                <w:szCs w:val="20"/>
              </w:rPr>
              <w:t>ie</w:t>
            </w:r>
            <w:proofErr w:type="spellEnd"/>
            <w:r w:rsidRPr="00437CE2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noise, harassment, substance misuse</w:t>
            </w:r>
            <w:r w:rsidR="00DB0FD2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</w:t>
            </w:r>
            <w:r w:rsidRPr="00437CE2">
              <w:rPr>
                <w:rFonts w:asciiTheme="majorHAnsi" w:hAnsiTheme="majorHAnsi" w:eastAsiaTheme="majorEastAsia" w:cstheme="majorBidi"/>
                <w:sz w:val="20"/>
                <w:szCs w:val="20"/>
              </w:rPr>
              <w:t>etc.</w:t>
            </w:r>
          </w:p>
          <w:p w:rsidRPr="00437CE2" w:rsidR="00437CE2" w:rsidP="00C43F85" w:rsidRDefault="00437CE2" w14:paraId="643BC2A6" w14:textId="7F7BD645">
            <w:pPr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37CE2">
              <w:rPr>
                <w:rFonts w:asciiTheme="majorHAnsi" w:hAnsiTheme="majorHAnsi" w:eastAsiaTheme="majorEastAsia" w:cstheme="majorBidi"/>
                <w:sz w:val="20"/>
                <w:szCs w:val="20"/>
              </w:rPr>
              <w:t>Location (property/unit/address)</w:t>
            </w:r>
          </w:p>
          <w:p w:rsidRPr="00437CE2" w:rsidR="00437CE2" w:rsidP="00C43F85" w:rsidRDefault="00437CE2" w14:paraId="63A73EDB" w14:textId="77777777">
            <w:pPr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37CE2">
              <w:rPr>
                <w:rFonts w:asciiTheme="majorHAnsi" w:hAnsiTheme="majorHAnsi" w:eastAsiaTheme="majorEastAsia" w:cstheme="majorBidi"/>
                <w:sz w:val="20"/>
                <w:szCs w:val="20"/>
              </w:rPr>
              <w:t>Parties involved (complainant and alleged perpetrator)</w:t>
            </w:r>
          </w:p>
          <w:p w:rsidRPr="00437CE2" w:rsidR="00437CE2" w:rsidP="00C43F85" w:rsidRDefault="00437CE2" w14:paraId="22234E9F" w14:textId="77777777">
            <w:pPr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37CE2">
              <w:rPr>
                <w:rFonts w:asciiTheme="majorHAnsi" w:hAnsiTheme="majorHAnsi" w:eastAsiaTheme="majorEastAsia" w:cstheme="majorBidi"/>
                <w:sz w:val="20"/>
                <w:szCs w:val="20"/>
              </w:rPr>
              <w:t>Date and time of the incident</w:t>
            </w:r>
          </w:p>
          <w:p w:rsidR="00437CE2" w:rsidP="00C43F85" w:rsidRDefault="00437CE2" w14:paraId="3F8BF54A" w14:textId="77777777">
            <w:pPr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37CE2">
              <w:rPr>
                <w:rFonts w:asciiTheme="majorHAnsi" w:hAnsiTheme="majorHAnsi" w:eastAsiaTheme="majorEastAsia" w:cstheme="majorBidi"/>
                <w:sz w:val="20"/>
                <w:szCs w:val="20"/>
              </w:rPr>
              <w:t>Supporting evidence (photos, videos, witness accounts)</w:t>
            </w:r>
          </w:p>
          <w:p w:rsidR="00DB0FD2" w:rsidP="00C43F85" w:rsidRDefault="00DB0FD2" w14:paraId="71E294C5" w14:textId="2BA724D7">
            <w:pPr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>
              <w:rPr>
                <w:rFonts w:asciiTheme="majorHAnsi" w:hAnsiTheme="majorHAnsi" w:eastAsiaTheme="majorEastAsia" w:cstheme="majorBidi"/>
                <w:sz w:val="20"/>
                <w:szCs w:val="20"/>
              </w:rPr>
              <w:t>Mandatory fields must be completed before submission</w:t>
            </w:r>
          </w:p>
          <w:p w:rsidRPr="00437CE2" w:rsidR="00DB0FD2" w:rsidP="00C43F85" w:rsidRDefault="00DB0FD2" w14:paraId="2DCC814D" w14:textId="04B1DBC6">
            <w:pPr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>
              <w:rPr>
                <w:rFonts w:asciiTheme="majorHAnsi" w:hAnsiTheme="majorHAnsi" w:eastAsiaTheme="majorEastAsia" w:cstheme="majorBidi"/>
                <w:sz w:val="20"/>
                <w:szCs w:val="20"/>
              </w:rPr>
              <w:t>File types and size limits are enforced for media uploads and error messages clearly displayed to the system user where an upload has failed or is not possible</w:t>
            </w:r>
          </w:p>
          <w:p w:rsidRPr="00437CE2" w:rsidR="00437CE2" w:rsidP="00437CE2" w:rsidRDefault="00437CE2" w14:paraId="5DF4C1C1" w14:textId="26C52B72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F69DB" w:rsidR="00854D71" w:rsidP="007F69DB" w:rsidRDefault="00854D71" w14:paraId="3466DF42" w14:textId="7777777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7F69D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Ensures accessibility and inclusivity for all reporters (residents, staff, third parties)</w:t>
            </w:r>
          </w:p>
          <w:p w:rsidRPr="007F69DB" w:rsidR="00854D71" w:rsidP="007F69DB" w:rsidRDefault="007F69DB" w14:paraId="6B40EA3C" w14:textId="6750AA2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7F69D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Provides a complete audit trail for accountability and legal compliance</w:t>
            </w:r>
          </w:p>
          <w:p w:rsidRPr="00761C50" w:rsidR="001E557A" w:rsidP="007F69DB" w:rsidRDefault="12581384" w14:paraId="0860B19E" w14:textId="21E50D6E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Cases can be referred to by case numbers, supporting Data protection and GRPS requirements </w:t>
            </w:r>
          </w:p>
          <w:p w:rsidRPr="00761C50" w:rsidR="001E557A" w:rsidP="007F69DB" w:rsidRDefault="14EDC741" w14:paraId="196FABAB" w14:textId="114F87F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Allows each case to follow the process that aligns to the policy</w:t>
            </w:r>
          </w:p>
          <w:p w:rsidRPr="00761C50" w:rsidR="001E557A" w:rsidP="007F69DB" w:rsidRDefault="421A6816" w14:paraId="7DEB8918" w14:textId="7FEF2416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By residents being able to report cases directly will increase </w:t>
            </w:r>
            <w:r w:rsidRPr="638BD9ED" w:rsidR="3376205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visibility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and collation of supporting evidence of ASB cases </w:t>
            </w:r>
          </w:p>
          <w:p w:rsidRPr="00761C50" w:rsidR="001E557A" w:rsidP="638BD9ED" w:rsidRDefault="001E557A" w14:paraId="11B9F876" w14:textId="180660AD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Pr="00761C50" w:rsidR="009A4C2B" w:rsidTr="635030B3" w14:paraId="68DBA442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C60E2" w:rsidR="009A4C2B" w:rsidP="638BD9ED" w:rsidRDefault="00034B72" w14:paraId="4398620E" w14:textId="77075F29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</w:pPr>
            <w:r w:rsidRPr="002C60E2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12#  </w:t>
            </w:r>
            <w:r w:rsidRPr="002C60E2" w:rsidR="009A4C2B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>As a User</w:t>
            </w:r>
          </w:p>
          <w:p w:rsidRPr="002C60E2" w:rsidR="009A4C2B" w:rsidP="638BD9ED" w:rsidRDefault="009A4C2B" w14:paraId="5769BEB3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</w:pPr>
          </w:p>
          <w:p w:rsidRPr="002C60E2" w:rsidR="009A4C2B" w:rsidP="638BD9ED" w:rsidRDefault="003D4C40" w14:paraId="7E0D14EF" w14:textId="0EB4DC03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2C60E2">
              <w:rPr>
                <w:rFonts w:asciiTheme="majorHAnsi" w:hAnsiTheme="majorHAnsi" w:eastAsiaTheme="majorEastAsia" w:cstheme="majorBidi"/>
                <w:sz w:val="20"/>
                <w:szCs w:val="20"/>
              </w:rPr>
              <w:t>I want the system to notify me if a case already exists for the same customer or property</w:t>
            </w:r>
            <w:r w:rsidRPr="002C60E2">
              <w:rPr>
                <w:rFonts w:asciiTheme="majorHAnsi" w:hAnsiTheme="majorHAnsi" w:eastAsiaTheme="majorEastAsia" w:cstheme="majorBidi"/>
                <w:sz w:val="20"/>
                <w:szCs w:val="20"/>
              </w:rPr>
              <w:br/>
            </w:r>
            <w:r w:rsidRPr="002C60E2">
              <w:rPr>
                <w:rFonts w:asciiTheme="majorHAnsi" w:hAnsiTheme="majorHAnsi" w:eastAsiaTheme="majorEastAsia" w:cstheme="majorBidi"/>
                <w:sz w:val="20"/>
                <w:szCs w:val="20"/>
              </w:rPr>
              <w:t>So that I can avoid creating duplicate cases and unintentionally interfering with an ongoing ASB case.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2C60E2" w:rsidR="009A4C2B" w:rsidP="00743B89" w:rsidRDefault="006D1509" w14:paraId="0BFCF422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When I enter the </w:t>
            </w:r>
            <w:r w:rsidRPr="002C60E2" w:rsidR="00F2696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any of the:  complainant / alleged perpetrator / property address into the system – the system will alert me to any potential duplicates</w:t>
            </w:r>
          </w:p>
          <w:p w:rsidRPr="002C60E2" w:rsidR="009E5497" w:rsidP="00743B89" w:rsidRDefault="009E5497" w14:paraId="538B99DA" w14:textId="383433E0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system will display a ‘potential duplication’ alert message on the screen and I cannot proceed without reviewing the duplicates</w:t>
            </w:r>
          </w:p>
          <w:p w:rsidRPr="002C60E2" w:rsidR="00942C37" w:rsidP="00743B89" w:rsidRDefault="00942C37" w14:paraId="638B9344" w14:textId="04D0EFFC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Existing records matching complainant and or alleged perpetrator and or unit address are displayed to me clearly for review </w:t>
            </w:r>
            <w:r w:rsidRPr="002C60E2" w:rsidR="009E549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as well as case raised date / task creator or owner</w:t>
            </w:r>
          </w:p>
          <w:p w:rsidRPr="002C60E2" w:rsidR="00F2696D" w:rsidP="00437CE2" w:rsidRDefault="00F2696D" w14:paraId="56E9151A" w14:textId="280561C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I am asked to review the duplicate records and given the choice as to whether </w:t>
            </w:r>
            <w:r w:rsidRPr="002C60E2" w:rsidR="00122E6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 want to switch to a pre existing ASB case or continue to create a brand new record</w:t>
            </w: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9A4C2B" w:rsidP="007F69DB" w:rsidRDefault="00B920E1" w14:paraId="56799783" w14:textId="76ED5051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Enhanced case management accuracy</w:t>
            </w:r>
            <w:r w:rsidR="00C921D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– preventing duplicates ensures cases are kept in a single, comprehensive file</w:t>
            </w:r>
          </w:p>
          <w:p w:rsidRPr="007F69DB" w:rsidR="00B920E1" w:rsidP="007F69DB" w:rsidRDefault="00B920E1" w14:paraId="46DB5F16" w14:textId="3AECE86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Reduced risk of case disruption</w:t>
            </w:r>
            <w:r w:rsidR="00C921D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through alerts to users of active cases</w:t>
            </w:r>
          </w:p>
        </w:tc>
      </w:tr>
      <w:tr w:rsidRPr="00761C50" w:rsidR="001E557A" w:rsidTr="635030B3" w14:paraId="2E69FFDB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C60E2" w:rsidR="001E557A" w:rsidP="638BD9ED" w:rsidRDefault="00034B72" w14:paraId="1851B21B" w14:textId="16AF29BB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</w:pPr>
            <w:r w:rsidRPr="002C60E2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13#  </w:t>
            </w:r>
            <w:r w:rsidRPr="002C60E2" w:rsidR="76B0B712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>A</w:t>
            </w:r>
            <w:r w:rsidRPr="002C60E2" w:rsidR="00A741DC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s </w:t>
            </w:r>
            <w:r w:rsidRPr="002C60E2" w:rsidR="76B0B712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a user </w:t>
            </w:r>
          </w:p>
          <w:p w:rsidRPr="002C60E2" w:rsidR="001E557A" w:rsidP="638BD9ED" w:rsidRDefault="76B0B712" w14:paraId="299B430C" w14:textId="1C6C6BFE">
            <w:pPr>
              <w:spacing w:after="0" w:line="240" w:lineRule="auto"/>
              <w:rPr>
                <w:rFonts w:asciiTheme="majorHAnsi" w:hAnsiTheme="majorHAnsi" w:eastAsiaTheme="majorEastAsia" w:cstheme="majorBid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C60E2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I </w:t>
            </w:r>
            <w:r w:rsidRPr="002C60E2" w:rsidR="00633A87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want to clearly see the current </w:t>
            </w:r>
            <w:r w:rsidRPr="002C60E2" w:rsidR="00A840B6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ASB </w:t>
            </w:r>
            <w:r w:rsidRPr="002C60E2" w:rsidR="00BF2D81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case </w:t>
            </w:r>
            <w:r w:rsidRPr="002C60E2" w:rsidR="00633A87">
              <w:rPr>
                <w:rFonts w:asciiTheme="majorHAnsi" w:hAnsiTheme="majorHAnsi" w:eastAsiaTheme="majorEastAsia" w:cstheme="majorBidi"/>
                <w:sz w:val="20"/>
                <w:szCs w:val="20"/>
              </w:rPr>
              <w:t>stage</w:t>
            </w:r>
            <w:r w:rsidRPr="002C60E2" w:rsidR="00806DD3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</w:t>
            </w:r>
            <w:r w:rsidRPr="002C60E2" w:rsidR="00633A87">
              <w:rPr>
                <w:rFonts w:asciiTheme="majorHAnsi" w:hAnsiTheme="majorHAnsi" w:eastAsiaTheme="majorEastAsia" w:cstheme="majorBidi"/>
                <w:sz w:val="20"/>
                <w:szCs w:val="20"/>
              </w:rPr>
              <w:t>so that I can understand its progress, assigned responsibility, and ensure appropriate escalation in line with policy.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2C60E2" w:rsidR="001E557A" w:rsidP="003D6EE9" w:rsidRDefault="001E557A" w14:paraId="754FFD43" w14:textId="434B9410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  <w:p w:rsidR="001E557A" w:rsidP="002C60E2" w:rsidRDefault="00806DD3" w14:paraId="6901C3FF" w14:textId="221CA405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When I am viewing an </w:t>
            </w:r>
            <w:commentRangeStart w:id="5"/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ASB case</w:t>
            </w:r>
            <w:commentRangeEnd w:id="5"/>
            <w:r w:rsidR="005E7C9B">
              <w:rPr>
                <w:rStyle w:val="CommentReference"/>
              </w:rPr>
              <w:commentReference w:id="5"/>
            </w:r>
            <w:r w:rsidRPr="002C60E2" w:rsidR="0022389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, the system displays the ASB case stage (workflow stage) including:  ASB incident logged, investigation pending / being investigated</w:t>
            </w:r>
            <w:r w:rsidRPr="002C60E2" w:rsidR="00193D6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/ Response issued case closed / reopened</w:t>
            </w:r>
            <w:r w:rsidRPr="002C60E2" w:rsidR="00481C2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) </w:t>
            </w:r>
            <w:r w:rsidRPr="002C60E2" w:rsidR="0AC9C7B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Built in SLA’s should reflect the severity level of the task in the same way they do on any normal maintenance job</w:t>
            </w:r>
          </w:p>
          <w:p w:rsidRPr="002C60E2" w:rsidR="002C60E2" w:rsidP="002C60E2" w:rsidRDefault="002C60E2" w14:paraId="02008BE8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</w:p>
          <w:p w:rsidRPr="002C60E2" w:rsidR="00526C53" w:rsidP="002C60E2" w:rsidRDefault="00526C53" w14:paraId="01FB48C7" w14:textId="7D0BF19F">
            <w:pP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Low severity = Standard SLA (</w:t>
            </w:r>
            <w:proofErr w:type="spellStart"/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ie</w:t>
            </w:r>
            <w:proofErr w:type="spellEnd"/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5 working days)</w:t>
            </w:r>
          </w:p>
          <w:p w:rsidRPr="002C60E2" w:rsidR="00526C53" w:rsidP="002C60E2" w:rsidRDefault="00526C53" w14:paraId="2023B590" w14:textId="570C396E">
            <w:pP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High severity = Urgent SLA </w:t>
            </w:r>
            <w:commentRangeStart w:id="6"/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(</w:t>
            </w:r>
            <w:proofErr w:type="spellStart"/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ie</w:t>
            </w:r>
            <w:proofErr w:type="spellEnd"/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 24–48 hours)</w:t>
            </w:r>
            <w:commentRangeEnd w:id="6"/>
            <w:r w:rsidR="00917486">
              <w:rPr>
                <w:rStyle w:val="CommentReference"/>
              </w:rPr>
              <w:commentReference w:id="6"/>
            </w:r>
          </w:p>
          <w:p w:rsidRPr="002C60E2" w:rsidR="00526C53" w:rsidP="002C60E2" w:rsidRDefault="00526C53" w14:paraId="16E8F492" w14:textId="247CE2CC">
            <w:pP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Severe = Critical SLA (immediate action required)</w:t>
            </w:r>
          </w:p>
          <w:p w:rsidRPr="002C60E2" w:rsidR="001E557A" w:rsidP="002C60E2" w:rsidRDefault="79EF9E7E" w14:paraId="43F1C9C7" w14:textId="3B3EDBDE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Internal severity level </w:t>
            </w:r>
            <w:r w:rsidRPr="002C60E2" w:rsidR="00526C5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determines</w:t>
            </w: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who </w:t>
            </w:r>
            <w:r w:rsidRPr="002C60E2" w:rsidR="00526C5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 task is assigned to:</w:t>
            </w:r>
          </w:p>
          <w:p w:rsidRPr="002C60E2" w:rsidR="007E72A9" w:rsidP="002C60E2" w:rsidRDefault="007E72A9" w14:paraId="4678B301" w14:textId="77777777">
            <w:pP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Low severity → RSA (Resident Support Advisor/CST)</w:t>
            </w:r>
          </w:p>
          <w:p w:rsidRPr="002C60E2" w:rsidR="007E72A9" w:rsidP="002C60E2" w:rsidRDefault="007E72A9" w14:paraId="1F780B1A" w14:textId="77777777">
            <w:pP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High severity → RSM (Resident Services Manager/Portfolio Manager)</w:t>
            </w:r>
          </w:p>
          <w:p w:rsidRPr="002C60E2" w:rsidR="007E72A9" w:rsidP="002C60E2" w:rsidRDefault="007E72A9" w14:paraId="41FA9D7E" w14:textId="24EC5379">
            <w:pP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Severe → Senior Management or Legal</w:t>
            </w:r>
          </w:p>
          <w:p w:rsidRPr="002C60E2" w:rsidR="001E557A" w:rsidP="002C60E2" w:rsidRDefault="5C140C9A" w14:paraId="6BFD79D1" w14:textId="11CFF9F7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2C60E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C</w:t>
            </w:r>
            <w:r w:rsidRPr="002C60E2" w:rsidR="0E3A2CDF">
              <w:rPr>
                <w:rFonts w:asciiTheme="majorHAnsi" w:hAnsiTheme="majorHAnsi" w:eastAsiaTheme="majorEastAsia" w:cstheme="majorBidi"/>
                <w:sz w:val="20"/>
                <w:szCs w:val="20"/>
              </w:rPr>
              <w:t>ase status shall include stages such as: New, In Review, Action Taken, Escalated, Closed.</w:t>
            </w:r>
          </w:p>
          <w:p w:rsidRPr="002C60E2" w:rsidR="001E557A" w:rsidP="002C60E2" w:rsidRDefault="28D49AFE" w14:paraId="612C8F52" w14:textId="742E6685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7D4032">
              <w:rPr>
                <w:rFonts w:asciiTheme="majorHAnsi" w:hAnsiTheme="majorHAnsi" w:eastAsiaTheme="majorEastAsia" w:cstheme="majorBidi"/>
                <w:sz w:val="20"/>
                <w:szCs w:val="20"/>
                <w:highlight w:val="yellow"/>
              </w:rPr>
              <w:t xml:space="preserve">Escalation logic shall route high-risk or persistent ASB cases to senior teams or legal </w:t>
            </w:r>
            <w:commentRangeStart w:id="7"/>
            <w:r w:rsidRPr="007D4032">
              <w:rPr>
                <w:rFonts w:asciiTheme="majorHAnsi" w:hAnsiTheme="majorHAnsi" w:eastAsiaTheme="majorEastAsia" w:cstheme="majorBidi"/>
                <w:sz w:val="20"/>
                <w:szCs w:val="20"/>
                <w:highlight w:val="yellow"/>
              </w:rPr>
              <w:t>advisors</w:t>
            </w:r>
            <w:commentRangeEnd w:id="7"/>
            <w:r w:rsidR="001E50FB">
              <w:rPr>
                <w:rStyle w:val="CommentReference"/>
              </w:rPr>
              <w:commentReference w:id="7"/>
            </w:r>
          </w:p>
          <w:p w:rsidRPr="002C60E2" w:rsidR="001E557A" w:rsidP="638BD9ED" w:rsidRDefault="001E557A" w14:paraId="4467DE67" w14:textId="6CD2B6C3">
            <w:pPr>
              <w:pStyle w:val="ListParagraph"/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638BD9ED" w:rsidP="638BD9ED" w:rsidRDefault="638BD9ED" w14:paraId="684321FE" w14:textId="71637D94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  <w:p w:rsidRPr="00A24F76" w:rsidR="00A24F76" w:rsidP="00A24F76" w:rsidRDefault="00633A87" w14:paraId="658B2FA5" w14:textId="447A96F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A24F7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</w:t>
            </w:r>
            <w:r w:rsidRPr="00A24F76" w:rsidR="00A24F7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mprove visibility</w:t>
            </w:r>
          </w:p>
          <w:p w:rsidRPr="00761C50" w:rsidR="001E557A" w:rsidP="638BD9ED" w:rsidRDefault="27B57DDD" w14:paraId="5012CCD3" w14:textId="4116284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Internal systems doing the Q&amp;A allows full </w:t>
            </w:r>
            <w:r w:rsidRPr="638BD9ED" w:rsidR="6F001B6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visibility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for the business on what stage we are at</w:t>
            </w:r>
            <w:r w:rsidRPr="638BD9ED" w:rsidR="5C0C297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:rsidRPr="00761C50" w:rsidR="001E557A" w:rsidP="638BD9ED" w:rsidRDefault="5C0C297A" w14:paraId="32825898" w14:textId="36F7EEF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Q&amp;A prompt the user to collate the required information</w:t>
            </w:r>
            <w:r w:rsidRPr="638BD9ED" w:rsidR="27B57DD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, </w:t>
            </w:r>
          </w:p>
          <w:p w:rsidRPr="00761C50" w:rsidR="001E557A" w:rsidP="638BD9ED" w:rsidRDefault="27B57DDD" w14:paraId="5FCBF45A" w14:textId="138F881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internal severity level assigning the case prevents senior management being overloaded with low level cases that </w:t>
            </w:r>
            <w:r w:rsidRPr="638BD9ED" w:rsidR="56EE6C1E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would not usually appear on their radar</w:t>
            </w:r>
          </w:p>
        </w:tc>
      </w:tr>
      <w:tr w:rsidRPr="00761C50" w:rsidR="001E557A" w:rsidTr="635030B3" w14:paraId="04C6346E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638BD9ED" w:rsidRDefault="00334E3E" w14:paraId="4D07BC7E" w14:textId="1F63CE54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14#  </w:t>
            </w:r>
            <w:r w:rsidRPr="638BD9ED" w:rsidR="5E91F304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As a User </w:t>
            </w:r>
          </w:p>
          <w:p w:rsidRPr="00761C50" w:rsidR="001E557A" w:rsidP="638BD9ED" w:rsidRDefault="5E91F304" w14:paraId="288FFD31" w14:textId="137180C9">
            <w:pPr>
              <w:spacing w:after="0" w:line="240" w:lineRule="auto"/>
              <w:rPr>
                <w:rFonts w:asciiTheme="majorHAnsi" w:hAnsiTheme="majorHAnsi" w:eastAsiaTheme="majorEastAsia" w:cstheme="majorBidi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I want </w:t>
            </w:r>
            <w:r w:rsidRPr="638BD9ED" w:rsidR="3EB2E96C">
              <w:rPr>
                <w:rFonts w:asciiTheme="majorHAnsi" w:hAnsiTheme="majorHAnsi" w:eastAsiaTheme="majorEastAsia" w:cstheme="majorBidi"/>
                <w:sz w:val="20"/>
                <w:szCs w:val="20"/>
              </w:rPr>
              <w:t>to implement a communication system that enables clear, transparent and two</w:t>
            </w:r>
            <w:r w:rsidRPr="638BD9ED" w:rsidR="41E5012F">
              <w:rPr>
                <w:rFonts w:asciiTheme="majorHAnsi" w:hAnsiTheme="majorHAnsi" w:eastAsiaTheme="majorEastAsia" w:cstheme="majorBidi"/>
                <w:sz w:val="20"/>
                <w:szCs w:val="20"/>
              </w:rPr>
              <w:t>-</w:t>
            </w:r>
            <w:r w:rsidRPr="638BD9ED" w:rsidR="3EB2E96C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way communication with </w:t>
            </w:r>
            <w:r w:rsidRPr="009A6A7F" w:rsidR="2F06B18B">
              <w:rPr>
                <w:rFonts w:asciiTheme="majorHAnsi" w:hAnsiTheme="majorHAnsi" w:eastAsiaTheme="majorEastAsia" w:cstheme="majorBidi"/>
                <w:sz w:val="20"/>
                <w:szCs w:val="20"/>
              </w:rPr>
              <w:t>customers</w:t>
            </w:r>
            <w:r w:rsidRPr="638BD9ED" w:rsidR="48E121FB">
              <w:rPr>
                <w:rFonts w:asciiTheme="majorHAnsi" w:hAnsiTheme="majorHAnsi" w:eastAsiaTheme="majorEastAsia" w:cstheme="majorBidi"/>
                <w:sz w:val="20"/>
                <w:szCs w:val="20"/>
              </w:rPr>
              <w:t>,</w:t>
            </w:r>
            <w:r w:rsidRPr="638BD9ED" w:rsidR="4FE56CFA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so that customers feel informed, supported and e</w:t>
            </w:r>
            <w:r w:rsidRPr="638BD9ED" w:rsidR="6D07740B">
              <w:rPr>
                <w:rFonts w:asciiTheme="majorHAnsi" w:hAnsiTheme="majorHAnsi" w:eastAsiaTheme="majorEastAsia" w:cstheme="majorBidi"/>
                <w:sz w:val="20"/>
                <w:szCs w:val="20"/>
              </w:rPr>
              <w:t>n</w:t>
            </w:r>
            <w:r w:rsidRPr="638BD9ED" w:rsidR="4FE56CFA">
              <w:rPr>
                <w:rFonts w:asciiTheme="majorHAnsi" w:hAnsiTheme="majorHAnsi" w:eastAsiaTheme="majorEastAsia" w:cstheme="majorBidi"/>
                <w:sz w:val="20"/>
                <w:szCs w:val="20"/>
              </w:rPr>
              <w:t>gaged throughout the ASB case process</w:t>
            </w:r>
            <w:r w:rsidR="001E557A">
              <w:br/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9A6A7F" w:rsidR="001E557A" w:rsidP="638BD9ED" w:rsidRDefault="2CA5D1AE" w14:paraId="288AC9E5" w14:textId="59CC7808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009A6A7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Selectable templates for different stages of communication with complainants including:</w:t>
            </w:r>
          </w:p>
          <w:p w:rsidRPr="009A6A7F" w:rsidR="001E557A" w:rsidP="638BD9ED" w:rsidRDefault="2CA5D1AE" w14:paraId="30E59218" w14:textId="1B24B63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9A6A7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Initial acknowledgement with ASB policy or guidance for residents attached</w:t>
            </w:r>
          </w:p>
          <w:p w:rsidRPr="009A6A7F" w:rsidR="001E557A" w:rsidP="638BD9ED" w:rsidRDefault="2CA5D1AE" w14:paraId="226DC11E" w14:textId="4E2E318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9A6A7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Case update templates</w:t>
            </w:r>
          </w:p>
          <w:p w:rsidRPr="009A6A7F" w:rsidR="001E557A" w:rsidP="638BD9ED" w:rsidRDefault="2CA5D1AE" w14:paraId="534D970D" w14:textId="6AAA2862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9A6A7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Final outcome template</w:t>
            </w:r>
          </w:p>
          <w:p w:rsidRPr="00761C50" w:rsidR="001E557A" w:rsidP="638BD9ED" w:rsidRDefault="001E557A" w14:paraId="38F4DCEA" w14:textId="375D9FC5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  <w:p w:rsidRPr="00761C50" w:rsidR="001E557A" w:rsidP="638BD9ED" w:rsidRDefault="6B7DA53E" w14:paraId="6BF741DF" w14:textId="3ABC377C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templates issued will link to stages of the ASB workflow </w:t>
            </w:r>
          </w:p>
          <w:p w:rsidRPr="00761C50" w:rsidR="001E557A" w:rsidP="638BD9ED" w:rsidRDefault="2CA5D1AE" w14:paraId="723939DE" w14:textId="57F353DD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(email) communication can be issued via the ‘system’ and replies from complainants will be received back within the system also</w:t>
            </w:r>
            <w:r w:rsidRPr="638BD9ED" w:rsidR="78BF6118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(two</w:t>
            </w:r>
            <w:r w:rsidRPr="638BD9ED" w:rsidR="74A4819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-</w:t>
            </w:r>
            <w:r w:rsidRPr="638BD9ED" w:rsidR="78BF6118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way communication)</w:t>
            </w:r>
          </w:p>
          <w:p w:rsidRPr="00761C50" w:rsidR="001E557A" w:rsidP="638BD9ED" w:rsidRDefault="5EECEC92" w14:paraId="0BFC538D" w14:textId="39021CB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All communications to and from the complainant are </w:t>
            </w:r>
            <w:r w:rsidRPr="638BD9ED" w:rsidR="25A2DC1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registered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against the ASB case file and/or the customer account (provided they are a Grainger resident)</w:t>
            </w:r>
          </w:p>
          <w:p w:rsidRPr="00761C50" w:rsidR="001E557A" w:rsidP="638BD9ED" w:rsidRDefault="5EECEC92" w14:paraId="14B705DE" w14:textId="2879C3F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Grainger user can select the relevant template from within the system</w:t>
            </w:r>
          </w:p>
          <w:p w:rsidRPr="006E759C" w:rsidR="006E759C" w:rsidP="006E759C" w:rsidRDefault="5EECEC92" w14:paraId="22745333" w14:textId="1D471B3A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Grainger user can select the relevant Grainger resident (where relevant) from the system – to whom the communication is to be sent to</w:t>
            </w:r>
          </w:p>
          <w:p w:rsidRPr="00F279B3" w:rsidR="001E557A" w:rsidP="638BD9ED" w:rsidRDefault="126026B4" w14:paraId="1A4260D4" w14:textId="7777777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‘system’ will integrate with Microsoft Outlook ensuring that any communications received or issued via outlook are </w:t>
            </w:r>
            <w:r w:rsidRPr="638BD9ED" w:rsidR="01365C84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automatically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logged against the customer and/or unit in the ASB case file</w:t>
            </w:r>
          </w:p>
          <w:p w:rsidRPr="00F279B3" w:rsidR="00F279B3" w:rsidP="00F279B3" w:rsidRDefault="00F279B3" w14:paraId="36F10849" w14:textId="216884B2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00F279B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KPI – 100% of all ASB communications are recorded within the system</w:t>
            </w: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638BD9ED" w:rsidRDefault="46F24013" w14:paraId="2BF0189F" w14:textId="5CF29A4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Centralised audit trail of all to and from communications with the complainant</w:t>
            </w:r>
          </w:p>
          <w:p w:rsidRPr="00761C50" w:rsidR="001E557A" w:rsidP="638BD9ED" w:rsidRDefault="46F24013" w14:paraId="491ED0A3" w14:textId="7E3E88ED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Consistent, professionally worded templates ensuring alignment with ASB policy</w:t>
            </w:r>
          </w:p>
          <w:p w:rsidRPr="00761C50" w:rsidR="001E557A" w:rsidP="638BD9ED" w:rsidRDefault="5454F0BA" w14:paraId="57D796EF" w14:textId="418D899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Ensures confidence that Grainger are reacting to the issue</w:t>
            </w:r>
            <w:r w:rsidR="005D6DEE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, trust and satisfaction </w:t>
            </w:r>
          </w:p>
        </w:tc>
      </w:tr>
      <w:tr w:rsidRPr="00761C50" w:rsidR="001E557A" w:rsidTr="635030B3" w14:paraId="5B7968DF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638BD9ED" w:rsidRDefault="00334E3E" w14:paraId="1C481D67" w14:textId="770A99F3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15#  </w:t>
            </w:r>
            <w:r w:rsidRPr="638BD9ED" w:rsidR="12A96CDB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As a user </w:t>
            </w:r>
          </w:p>
          <w:p w:rsidRPr="00761C50" w:rsidR="001E557A" w:rsidP="638BD9ED" w:rsidRDefault="12A96CDB" w14:paraId="4B0CCC9A" w14:textId="7604B7C2">
            <w:pPr>
              <w:spacing w:after="0" w:line="240" w:lineRule="auto"/>
              <w:rPr>
                <w:rFonts w:asciiTheme="majorHAnsi" w:hAnsiTheme="majorHAnsi" w:eastAsiaTheme="majorEastAsia" w:cstheme="majorBid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522FB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I want to be able to </w:t>
            </w:r>
            <w:r w:rsidRPr="009522FB" w:rsidR="7A60586C">
              <w:rPr>
                <w:rFonts w:asciiTheme="majorHAnsi" w:hAnsiTheme="majorHAnsi" w:eastAsiaTheme="majorEastAsia" w:cstheme="majorBidi"/>
                <w:sz w:val="20"/>
                <w:szCs w:val="20"/>
              </w:rPr>
              <w:t>d</w:t>
            </w:r>
            <w:r w:rsidRPr="009522FB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>ocument</w:t>
            </w:r>
            <w:r w:rsidR="00731AA0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</w:t>
            </w:r>
            <w:r w:rsidRPr="009522FB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&amp; </w:t>
            </w:r>
            <w:r w:rsidR="007B40A3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securely store </w:t>
            </w:r>
            <w:r w:rsidRPr="009522FB" w:rsidR="199FF47E">
              <w:rPr>
                <w:rFonts w:asciiTheme="majorHAnsi" w:hAnsiTheme="majorHAnsi" w:eastAsiaTheme="majorEastAsia" w:cstheme="majorBidi"/>
                <w:sz w:val="20"/>
                <w:szCs w:val="20"/>
              </w:rPr>
              <w:t>e</w:t>
            </w:r>
            <w:r w:rsidRPr="009522FB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>vidence</w:t>
            </w:r>
            <w:r w:rsidR="007B40A3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for</w:t>
            </w:r>
            <w:r w:rsidRPr="009522FB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</w:t>
            </w:r>
            <w:r w:rsidRPr="009522FB" w:rsidR="78B78774">
              <w:rPr>
                <w:rFonts w:asciiTheme="majorHAnsi" w:hAnsiTheme="majorHAnsi" w:eastAsiaTheme="majorEastAsia" w:cstheme="majorBidi"/>
                <w:sz w:val="20"/>
                <w:szCs w:val="20"/>
              </w:rPr>
              <w:t>ASB cases in the system</w:t>
            </w:r>
            <w:r w:rsidR="007B40A3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so that all information is easily accessible, auditable and protected from tampering </w:t>
            </w:r>
            <w:r w:rsidR="001E557A">
              <w:br/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4216D6" w:rsidR="001E557A" w:rsidP="004216D6" w:rsidRDefault="00C47AE0" w14:paraId="7141D912" w14:textId="546BEDE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216D6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The system accepts various media types from multiple sources (see earlier </w:t>
            </w:r>
            <w:r w:rsidRPr="004216D6" w:rsidR="00B705CF">
              <w:rPr>
                <w:rFonts w:asciiTheme="majorHAnsi" w:hAnsiTheme="majorHAnsi" w:eastAsiaTheme="majorEastAsia" w:cstheme="majorBidi"/>
                <w:sz w:val="20"/>
                <w:szCs w:val="20"/>
              </w:rPr>
              <w:t>user story)</w:t>
            </w:r>
          </w:p>
          <w:p w:rsidRPr="004216D6" w:rsidR="008C4BE9" w:rsidP="004216D6" w:rsidRDefault="008C4BE9" w14:paraId="22E59C13" w14:textId="6164AA9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216D6">
              <w:rPr>
                <w:rFonts w:asciiTheme="majorHAnsi" w:hAnsiTheme="majorHAnsi" w:eastAsiaTheme="majorEastAsia" w:cstheme="majorBidi"/>
                <w:sz w:val="20"/>
                <w:szCs w:val="20"/>
              </w:rPr>
              <w:t>The Grainger resident app connects securely to the system, allowing residents to submit evidence confidently</w:t>
            </w:r>
          </w:p>
          <w:p w:rsidRPr="00B234CB" w:rsidR="008C4BE9" w:rsidP="004216D6" w:rsidRDefault="008C4BE9" w14:paraId="5DA1433E" w14:textId="1E8E617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B234CB">
              <w:rPr>
                <w:rFonts w:asciiTheme="majorHAnsi" w:hAnsiTheme="majorHAnsi" w:eastAsiaTheme="majorEastAsia" w:cstheme="majorBidi"/>
                <w:sz w:val="20"/>
                <w:szCs w:val="20"/>
              </w:rPr>
              <w:t>All submissions via the app maintain security and confidentiality standards</w:t>
            </w:r>
          </w:p>
          <w:p w:rsidRPr="004216D6" w:rsidR="006456A8" w:rsidP="004216D6" w:rsidRDefault="006456A8" w14:paraId="3F86FF42" w14:textId="0AD325F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216D6">
              <w:rPr>
                <w:rFonts w:asciiTheme="majorHAnsi" w:hAnsiTheme="majorHAnsi" w:eastAsiaTheme="majorEastAsia" w:cstheme="majorBidi"/>
                <w:sz w:val="20"/>
                <w:szCs w:val="20"/>
              </w:rPr>
              <w:t>Every piece of evidence or case note uploaded is automatically timestamped</w:t>
            </w:r>
          </w:p>
          <w:p w:rsidRPr="004216D6" w:rsidR="006456A8" w:rsidP="004216D6" w:rsidRDefault="006456A8" w14:paraId="38FB6A1C" w14:textId="6DF0E9E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216D6">
              <w:rPr>
                <w:rFonts w:asciiTheme="majorHAnsi" w:hAnsiTheme="majorHAnsi" w:eastAsiaTheme="majorEastAsia" w:cstheme="majorBidi"/>
                <w:sz w:val="20"/>
                <w:szCs w:val="20"/>
              </w:rPr>
              <w:t>Timestamps are visible for tracking and audit purposes</w:t>
            </w:r>
          </w:p>
          <w:p w:rsidRPr="000B32B1" w:rsidR="00600B22" w:rsidP="004216D6" w:rsidRDefault="00600B22" w14:paraId="59A37E04" w14:textId="65763E9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0B32B1">
              <w:rPr>
                <w:rFonts w:asciiTheme="majorHAnsi" w:hAnsiTheme="majorHAnsi" w:eastAsiaTheme="majorEastAsia" w:cstheme="majorBidi"/>
                <w:sz w:val="20"/>
                <w:szCs w:val="20"/>
              </w:rPr>
              <w:t>Once evidence is uploaded, it is locked to prevent alteration or deletion, ensuring data integrity</w:t>
            </w:r>
          </w:p>
          <w:p w:rsidRPr="004216D6" w:rsidR="004216D6" w:rsidP="004216D6" w:rsidRDefault="004216D6" w14:paraId="0238DBF2" w14:textId="77777777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216D6">
              <w:rPr>
                <w:rFonts w:asciiTheme="majorHAnsi" w:hAnsiTheme="majorHAnsi" w:eastAsiaTheme="majorEastAsia" w:cstheme="majorBidi"/>
                <w:sz w:val="20"/>
                <w:szCs w:val="20"/>
              </w:rPr>
              <w:t>The system provides a timeline view of all case notes and evidence entries.</w:t>
            </w:r>
          </w:p>
          <w:p w:rsidR="008C4BE9" w:rsidP="004216D6" w:rsidRDefault="004216D6" w14:paraId="5C96DE93" w14:textId="02A1EA8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4216D6">
              <w:rPr>
                <w:rFonts w:asciiTheme="majorHAnsi" w:hAnsiTheme="majorHAnsi" w:eastAsiaTheme="majorEastAsia" w:cstheme="majorBidi"/>
                <w:sz w:val="20"/>
                <w:szCs w:val="20"/>
              </w:rPr>
              <w:t>The timeline is easy to navigate and understan</w:t>
            </w:r>
            <w:r>
              <w:rPr>
                <w:rFonts w:asciiTheme="majorHAnsi" w:hAnsiTheme="majorHAnsi" w:eastAsiaTheme="majorEastAsia" w:cstheme="majorBidi"/>
                <w:sz w:val="20"/>
                <w:szCs w:val="20"/>
              </w:rPr>
              <w:t>d</w:t>
            </w:r>
          </w:p>
          <w:p w:rsidRPr="004216D6" w:rsidR="004216D6" w:rsidP="004216D6" w:rsidRDefault="004216D6" w14:paraId="1F83DBB2" w14:textId="77777777">
            <w:pPr>
              <w:pStyle w:val="ListParagraph"/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</w:p>
          <w:p w:rsidR="001E557A" w:rsidP="004216D6" w:rsidRDefault="004216D6" w14:paraId="50AD1D85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KPI – 100% of evidence uploads are timestamped and locked</w:t>
            </w:r>
          </w:p>
          <w:p w:rsidRPr="004216D6" w:rsidR="004216D6" w:rsidP="004216D6" w:rsidRDefault="004216D6" w14:paraId="4511FEB2" w14:textId="471FC781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638BD9ED" w:rsidRDefault="00AD31E8" w14:paraId="580C93AE" w14:textId="4BF60A9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Creates thorough evidence trail which will be invaluable should it be required </w:t>
            </w:r>
            <w:r w:rsidRPr="638BD9ED" w:rsidR="048B13D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later</w:t>
            </w:r>
          </w:p>
          <w:p w:rsidRPr="00761C50" w:rsidR="001E557A" w:rsidP="638BD9ED" w:rsidRDefault="106F7ED1" w14:paraId="71D5321D" w14:textId="24A9DEE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Enforces confidence from staff and residents that there is a central hub for all evidence to be collated</w:t>
            </w:r>
          </w:p>
          <w:p w:rsidRPr="00761C50" w:rsidR="001E557A" w:rsidP="638BD9ED" w:rsidRDefault="10F7D0C8" w14:paraId="5E64C8D4" w14:textId="27A0881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As it is a comprehensive audit trail, fully secure it provides an accurate history of an ASB cases</w:t>
            </w:r>
          </w:p>
        </w:tc>
      </w:tr>
      <w:tr w:rsidRPr="00761C50" w:rsidR="001E557A" w:rsidTr="635030B3" w14:paraId="2BF73604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34E3E" w:rsidP="638BD9ED" w:rsidRDefault="00334E3E" w14:paraId="76586F21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16#  </w:t>
            </w:r>
            <w:r w:rsidRPr="638BD9ED" w:rsidR="0859CD90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>Legal &amp; Regulatory Compliance</w:t>
            </w:r>
          </w:p>
          <w:p w:rsidR="00334E3E" w:rsidP="638BD9ED" w:rsidRDefault="001E557A" w14:paraId="1F746B4F" w14:textId="4EAFF72D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>
              <w:br/>
            </w:r>
            <w:r w:rsidR="00480E41">
              <w:rPr>
                <w:rFonts w:asciiTheme="majorHAnsi" w:hAnsiTheme="majorHAnsi" w:eastAsiaTheme="majorEastAsia" w:cstheme="majorBidi"/>
                <w:sz w:val="20"/>
                <w:szCs w:val="20"/>
              </w:rPr>
              <w:t>As a User</w:t>
            </w:r>
          </w:p>
          <w:p w:rsidR="00334E3E" w:rsidP="638BD9ED" w:rsidRDefault="00334E3E" w14:paraId="1314472F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</w:p>
          <w:p w:rsidRPr="00761C50" w:rsidR="001E557A" w:rsidP="638BD9ED" w:rsidRDefault="00480E41" w14:paraId="5BB91684" w14:textId="50457131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I want the </w:t>
            </w:r>
            <w:r w:rsidRPr="638BD9ED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system </w:t>
            </w:r>
            <w:r>
              <w:rPr>
                <w:rFonts w:asciiTheme="majorHAnsi" w:hAnsiTheme="majorHAnsi" w:eastAsiaTheme="majorEastAsia" w:cstheme="majorBidi"/>
                <w:sz w:val="20"/>
                <w:szCs w:val="20"/>
              </w:rPr>
              <w:t>to support</w:t>
            </w:r>
            <w:r w:rsidR="001C7C56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full</w:t>
            </w:r>
            <w:r w:rsidRPr="638BD9ED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compliance with housing regulations, local authority reporting standards, and data protection laws (e.g. GDPR)</w:t>
            </w:r>
            <w:r w:rsidR="001C7C56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so that all case handling, documentation, data retention and reporting meeting housing regulations, local authority standards and data protection laws.</w:t>
            </w:r>
            <w:r w:rsidR="001E557A">
              <w:br/>
            </w:r>
            <w:r w:rsidRPr="638BD9ED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>Where applicable, the system shall generate Section 8 documentation templates for legal proceedings.</w:t>
            </w:r>
            <w:r w:rsidR="001E557A">
              <w:br/>
            </w:r>
            <w:r w:rsidRPr="638BD9ED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>Data retention rules shall be configurable based on legal requirements (e.g. case data retained for 6 years after closure)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893EB2" w:rsidR="001E557A" w:rsidP="009522FB" w:rsidRDefault="450B853A" w14:paraId="07C03036" w14:textId="7A96607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system</w:t>
            </w:r>
            <w:r w:rsidR="001C7C5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generates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 precedent section 8 notice in the latest form with drop down boxes to select the relevant </w:t>
            </w:r>
            <w:r w:rsidRPr="638BD9ED" w:rsidR="1521689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grounds,</w:t>
            </w:r>
            <w:r w:rsidRPr="638BD9ED" w:rsidR="7241E9B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allowing the selection of multiple grounds where appropriate. </w:t>
            </w:r>
          </w:p>
          <w:p w:rsidRPr="00893EB2" w:rsidR="00893EB2" w:rsidP="009522FB" w:rsidRDefault="00893EB2" w14:paraId="03C5846E" w14:textId="62E02F8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893EB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Within the Section 8 form, free-text entry is available for additional details as needed</w:t>
            </w:r>
          </w:p>
          <w:p w:rsidRPr="001C7AA5" w:rsidR="001E557A" w:rsidP="009522FB" w:rsidRDefault="7241E9B7" w14:paraId="1969FCA6" w14:textId="7CA6795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001C7AA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system allows for documents created and stored there to have a deletion date specified and this is either autodeleted or prompts the responsible person to review and delete or reset date as </w:t>
            </w:r>
            <w:r w:rsidRPr="001C7AA5" w:rsidR="3226ECB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appropriate.</w:t>
            </w:r>
          </w:p>
          <w:p w:rsidRPr="00C24A7C" w:rsidR="00C24A7C" w:rsidP="009522FB" w:rsidRDefault="00C24A7C" w14:paraId="6EF66605" w14:textId="6D25ACD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C24A7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Documents have specified deletion dates</w:t>
            </w:r>
          </w:p>
          <w:p w:rsidRPr="001C7AA5" w:rsidR="001E557A" w:rsidP="009522FB" w:rsidRDefault="3226ECB5" w14:paraId="28B285A8" w14:textId="119305C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001C7AA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Access to stored documents is limited to those with a </w:t>
            </w:r>
            <w:r w:rsidRPr="001C7AA5" w:rsidR="00C24A7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legitimate </w:t>
            </w:r>
            <w:r w:rsidRPr="001C7AA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business need to access them.</w:t>
            </w:r>
          </w:p>
          <w:p w:rsidRPr="001B4242" w:rsidR="001E557A" w:rsidP="009522FB" w:rsidRDefault="3226ECB5" w14:paraId="1C36D13F" w14:textId="5C84C3B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system enables ASB data to be collected and </w:t>
            </w:r>
            <w:commentRangeStart w:id="8"/>
            <w:r w:rsidRPr="00B07A8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anonymised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commentRangeEnd w:id="8"/>
            <w:r w:rsidR="003F7D94">
              <w:rPr>
                <w:rStyle w:val="CommentReference"/>
              </w:rPr>
              <w:commentReference w:id="8"/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to meet any reporting requirements to local or central government.</w:t>
            </w:r>
          </w:p>
          <w:p w:rsidR="001B4242" w:rsidP="001B4242" w:rsidRDefault="001B4242" w14:paraId="78AABECF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</w:p>
          <w:p w:rsidRPr="001B4242" w:rsidR="001B4242" w:rsidP="001B4242" w:rsidRDefault="001B4242" w14:paraId="5AC7CE41" w14:textId="36F3F2D0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1B424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KPI – 100% compliance with data retention policies</w:t>
            </w:r>
          </w:p>
          <w:p w:rsidRPr="00761C50" w:rsidR="001E557A" w:rsidP="638BD9ED" w:rsidRDefault="001E557A" w14:paraId="66A1A82F" w14:textId="44312DB3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009522FB" w:rsidRDefault="0148A0C0" w14:paraId="43E66992" w14:textId="3F3BFFB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process of generating section 8 notices is streamlined and scope for errors which may render them invalid 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(which increases costs, delays possession and higher levels of arrears) is reduced.</w:t>
            </w:r>
          </w:p>
          <w:p w:rsidRPr="00761C50" w:rsidR="001E557A" w:rsidP="009522FB" w:rsidRDefault="3F8FA270" w14:paraId="6F77B032" w14:textId="1CBD2E7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possibility of us breaching UK GDPR requirements around the storage and retention of documentation containing personal data is reduced.</w:t>
            </w:r>
          </w:p>
          <w:p w:rsidRPr="00761C50" w:rsidR="001E557A" w:rsidP="009522FB" w:rsidRDefault="3F8FA270" w14:paraId="62BDF1EF" w14:textId="17C6969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Data for reporting requirements can be easily collated and supplied without breaching UK GDPR.</w:t>
            </w:r>
          </w:p>
        </w:tc>
      </w:tr>
      <w:tr w:rsidRPr="00761C50" w:rsidR="001E557A" w:rsidTr="635030B3" w14:paraId="24FBA45F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E30B6" w:rsidP="638BD9ED" w:rsidRDefault="00334E3E" w14:paraId="6040D30D" w14:textId="2CE8EE18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940520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17#  </w:t>
            </w:r>
            <w:r w:rsidRPr="00940520" w:rsidR="0859CD90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>Reporting &amp; Analytics</w:t>
            </w:r>
            <w:r w:rsidRPr="00940520" w:rsidR="001E557A">
              <w:br/>
            </w:r>
            <w:r w:rsidRPr="00940520" w:rsidR="008B12F7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As a </w:t>
            </w:r>
            <w:r w:rsidRPr="00940520" w:rsidR="000E4910">
              <w:rPr>
                <w:rFonts w:asciiTheme="majorHAnsi" w:hAnsiTheme="majorHAnsi" w:eastAsiaTheme="majorEastAsia" w:cstheme="majorBidi"/>
                <w:sz w:val="20"/>
                <w:szCs w:val="20"/>
              </w:rPr>
              <w:t>U</w:t>
            </w:r>
            <w:r w:rsidRPr="00940520" w:rsidR="008B12F7">
              <w:rPr>
                <w:rFonts w:asciiTheme="majorHAnsi" w:hAnsiTheme="majorHAnsi" w:eastAsiaTheme="majorEastAsia" w:cstheme="majorBidi"/>
                <w:sz w:val="20"/>
                <w:szCs w:val="20"/>
              </w:rPr>
              <w:t>ser I want D</w:t>
            </w:r>
            <w:r w:rsidRPr="00940520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>ashboards</w:t>
            </w:r>
            <w:r w:rsidRPr="00940520" w:rsidR="008B12F7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and automated reports that</w:t>
            </w:r>
            <w:r w:rsidRPr="00940520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provide real-time visibility of open/closed cases, response times, and complaint types by region or property</w:t>
            </w:r>
            <w:r w:rsidRPr="00940520" w:rsidR="008B12F7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and insights into ASB cases</w:t>
            </w:r>
            <w:r w:rsidRPr="00940520" w:rsidR="00E927FF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so that I can monitor</w:t>
            </w:r>
            <w:r w:rsidRPr="00940520" w:rsidR="00F80AD1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case status’, identify trends and support informed decision making while ensuring data privacy compliance.</w:t>
            </w:r>
            <w:r w:rsidR="00F80AD1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 </w:t>
            </w:r>
          </w:p>
          <w:p w:rsidR="006E30B6" w:rsidP="638BD9ED" w:rsidRDefault="006E30B6" w14:paraId="7E7FA115" w14:textId="77777777">
            <w:pPr>
              <w:spacing w:after="0" w:line="240" w:lineRule="auto"/>
            </w:pPr>
          </w:p>
          <w:p w:rsidRPr="00761C50" w:rsidR="001E557A" w:rsidP="638BD9ED" w:rsidRDefault="001E557A" w14:paraId="45E00946" w14:textId="0BB685AC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638BD9ED" w:rsidRDefault="001E557A" w14:paraId="3623D965" w14:textId="3227812E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  <w:p w:rsidRPr="00C850F9" w:rsidR="001E557A" w:rsidP="009522FB" w:rsidRDefault="4637AB32" w14:paraId="6020042F" w14:textId="62BC81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00E02D4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system to link to [</w:t>
            </w:r>
            <w:r w:rsidRPr="00E02D43" w:rsidR="7727256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Power BI</w:t>
            </w:r>
            <w:r w:rsidRPr="00E02D4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]</w:t>
            </w:r>
            <w:r w:rsidRPr="00E02D43" w:rsidR="596777E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with</w:t>
            </w:r>
            <w:r w:rsidRPr="638BD9ED" w:rsidR="596777E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 </w:t>
            </w:r>
            <w:r w:rsidRPr="638BD9ED" w:rsidR="62B3A34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dedicated </w:t>
            </w:r>
            <w:r w:rsidRPr="638BD9ED" w:rsidR="596777E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dashboard of</w:t>
            </w:r>
            <w:r w:rsidRPr="638BD9ED" w:rsidR="631CE14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real-time</w:t>
            </w:r>
            <w:r w:rsidRPr="638BD9ED" w:rsidR="596777E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key KPIs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638BD9ED" w:rsidR="59A48CC1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allowing users to drill down to specific details</w:t>
            </w:r>
            <w:r w:rsidRPr="638BD9ED" w:rsidR="08137E28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*</w:t>
            </w:r>
            <w:r w:rsidRPr="638BD9ED" w:rsidR="59A48CC1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allowing </w:t>
            </w:r>
            <w:r w:rsidRPr="638BD9ED" w:rsidR="1BA2A44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quick </w:t>
            </w:r>
            <w:r w:rsidRPr="638BD9ED" w:rsidR="59A48CC1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identification of repeat offenders.</w:t>
            </w:r>
          </w:p>
          <w:p w:rsidRPr="00DC3A22" w:rsidR="00C850F9" w:rsidP="009522FB" w:rsidRDefault="00C850F9" w14:paraId="7F26270E" w14:textId="2B76BAD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DC3A2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Display open, closed</w:t>
            </w:r>
            <w:r w:rsidRPr="00DC3A22" w:rsidR="00E13B7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cases, response times</w:t>
            </w:r>
          </w:p>
          <w:p w:rsidRPr="0077253B" w:rsidR="001E557A" w:rsidP="009522FB" w:rsidRDefault="54F4D155" w14:paraId="2304ED91" w14:textId="408AE9D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highlight w:val="yellow"/>
                <w:lang w:eastAsia="en-GB"/>
              </w:rPr>
            </w:pPr>
            <w:r w:rsidRPr="0077253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*</w:t>
            </w:r>
            <w:r w:rsidRPr="0077253B" w:rsidR="29B12E1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The system cannot provide drilled-down information to non-reporters to ensure private information is secure (</w:t>
            </w:r>
            <w:commentRangeStart w:id="9"/>
            <w:r w:rsidRPr="0077253B" w:rsidR="29B12E1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GDPR</w:t>
            </w:r>
            <w:commentRangeEnd w:id="9"/>
            <w:r w:rsidR="00B2749D">
              <w:rPr>
                <w:rStyle w:val="CommentReference"/>
              </w:rPr>
              <w:commentReference w:id="9"/>
            </w:r>
            <w:r w:rsidRPr="0077253B" w:rsidR="29B12E1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, etc.)</w:t>
            </w:r>
          </w:p>
          <w:p w:rsidRPr="00761C50" w:rsidR="001E557A" w:rsidP="009522FB" w:rsidRDefault="77AA5C83" w14:paraId="4AD1B363" w14:textId="5FBD749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System to generate monthly and YTD reporting by region/property/user to </w:t>
            </w:r>
            <w:commentRangeStart w:id="10"/>
            <w:r w:rsidRPr="0077253B" w:rsidR="4451EB4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highlight trends and heatmaps</w:t>
            </w:r>
            <w:r w:rsidRPr="0077253B" w:rsidR="00EC6F7E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 to highlight</w:t>
            </w:r>
            <w:r w:rsidR="00EC6F7E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commentRangeEnd w:id="10"/>
            <w:r w:rsidR="00CE2308">
              <w:rPr>
                <w:rStyle w:val="CommentReference"/>
              </w:rPr>
              <w:commentReference w:id="10"/>
            </w:r>
            <w:r w:rsidR="00EC6F7E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recurring hotspots and guide preventative actions</w:t>
            </w:r>
          </w:p>
          <w:p w:rsidRPr="00761C50" w:rsidR="001E557A" w:rsidP="009522FB" w:rsidRDefault="02F7524A" w14:paraId="5CA05E46" w14:textId="62ACA06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user can filter reports by date range, location</w:t>
            </w:r>
            <w:r w:rsidR="00EC6F7E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, property and other relevant criteria</w:t>
            </w:r>
          </w:p>
          <w:p w:rsidRPr="00761C50" w:rsidR="001E557A" w:rsidP="638BD9ED" w:rsidRDefault="001E557A" w14:paraId="732C8959" w14:textId="3D8079CA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  <w:p w:rsidRPr="00761C50" w:rsidR="001E557A" w:rsidP="638BD9ED" w:rsidRDefault="001E557A" w14:paraId="419A92E6" w14:textId="1C3F5ECB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  <w:p w:rsidRPr="00761C50" w:rsidR="001E557A" w:rsidP="638BD9ED" w:rsidRDefault="001E557A" w14:paraId="3ED0A9C2" w14:textId="76358CE3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009522FB" w:rsidRDefault="6ADF3AC6" w14:paraId="373C008B" w14:textId="13212D6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Ensures full visibility </w:t>
            </w:r>
            <w:r w:rsidRPr="638BD9ED" w:rsidR="598E530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of cases for users to take action within specific timescales</w:t>
            </w:r>
            <w:r w:rsidRPr="638BD9ED" w:rsidR="28F2085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:rsidRPr="00761C50" w:rsidR="001E557A" w:rsidP="009522FB" w:rsidRDefault="28F20850" w14:paraId="32358F4D" w14:textId="7CE5979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Provides key KPI data to internal stakeholders and regulatory submission requirements.</w:t>
            </w:r>
          </w:p>
          <w:p w:rsidRPr="00761C50" w:rsidR="001E557A" w:rsidP="009522FB" w:rsidRDefault="28F20850" w14:paraId="3AF63D92" w14:textId="4E70980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Creates a clear timeline for auditing and reporting purposes.</w:t>
            </w:r>
          </w:p>
          <w:p w:rsidRPr="00761C50" w:rsidR="001E557A" w:rsidP="009522FB" w:rsidRDefault="28F20850" w14:paraId="0ED0D04A" w14:textId="33A7B5E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Provides visibility to open/pending tasks.</w:t>
            </w:r>
          </w:p>
          <w:p w:rsidRPr="00761C50" w:rsidR="001E557A" w:rsidP="009522FB" w:rsidRDefault="2232D405" w14:paraId="17C3CCB7" w14:textId="477A63C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Provides visibility to trends to manage process accordingly.</w:t>
            </w:r>
          </w:p>
          <w:p w:rsidRPr="00761C50" w:rsidR="001E557A" w:rsidP="638BD9ED" w:rsidRDefault="001E557A" w14:paraId="660D3D75" w14:textId="626B65BE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638BD9ED" w:rsidTr="635030B3" w14:paraId="2823AC3B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26EFE7B" w:rsidP="638BD9ED" w:rsidRDefault="00334E3E" w14:paraId="34144757" w14:textId="4674F900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18#  </w:t>
            </w:r>
            <w:r w:rsidRPr="638BD9ED" w:rsidR="026EFE7B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As a User </w:t>
            </w:r>
          </w:p>
          <w:p w:rsidR="026EFE7B" w:rsidP="638BD9ED" w:rsidRDefault="026EFE7B" w14:paraId="400A21EA" w14:textId="4B56D442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638BD9ED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I would like to report the incident </w:t>
            </w:r>
            <w:r w:rsidR="00A259B6">
              <w:rPr>
                <w:rFonts w:asciiTheme="majorHAnsi" w:hAnsiTheme="majorHAnsi" w:eastAsiaTheme="majorEastAsia" w:cstheme="majorBidi"/>
                <w:sz w:val="20"/>
                <w:szCs w:val="20"/>
              </w:rPr>
              <w:t>into a single system that automatically generates</w:t>
            </w:r>
            <w:r w:rsidRPr="638BD9ED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tasks or workflows </w:t>
            </w:r>
            <w:r w:rsidR="00A259B6">
              <w:rPr>
                <w:rFonts w:asciiTheme="majorHAnsi" w:hAnsiTheme="majorHAnsi" w:eastAsiaTheme="majorEastAsia" w:cstheme="majorBidi"/>
                <w:sz w:val="20"/>
                <w:szCs w:val="20"/>
              </w:rPr>
              <w:t>so that case management is streamlined and connected across all relevant platforms</w:t>
            </w:r>
            <w:r w:rsidR="00827DF3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</w:t>
            </w:r>
          </w:p>
          <w:p w:rsidR="00A259B6" w:rsidP="638BD9ED" w:rsidRDefault="00A259B6" w14:paraId="46D50510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  <w:p w:rsidR="026EFE7B" w:rsidP="638BD9ED" w:rsidRDefault="026EFE7B" w14:paraId="09B5AA44" w14:textId="42A0805C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sz w:val="20"/>
                <w:szCs w:val="20"/>
              </w:rPr>
              <w:t>Integration &amp; Interoperability.</w:t>
            </w:r>
          </w:p>
          <w:p w:rsidR="638BD9ED" w:rsidP="638BD9ED" w:rsidRDefault="638BD9ED" w14:paraId="56C58C36" w14:textId="248E1C8E">
            <w:pPr>
              <w:spacing w:line="240" w:lineRule="auto"/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26EFE7B" w:rsidP="638BD9ED" w:rsidRDefault="026EFE7B" w14:paraId="04FDB305" w14:textId="6196837C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638BD9ED">
              <w:rPr>
                <w:rFonts w:asciiTheme="majorHAnsi" w:hAnsiTheme="majorHAnsi" w:eastAsiaTheme="majorEastAsia" w:cstheme="majorBidi"/>
                <w:sz w:val="20"/>
                <w:szCs w:val="20"/>
              </w:rPr>
              <w:t>The system shall integrate with:</w:t>
            </w:r>
            <w:r>
              <w:br/>
            </w:r>
          </w:p>
          <w:p w:rsidRPr="00A849AE" w:rsidR="026EFE7B" w:rsidP="638BD9ED" w:rsidRDefault="026EFE7B" w14:paraId="16118AEE" w14:textId="1D710AD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 w:eastAsiaTheme="majorEastAsia" w:cstheme="majorBidi"/>
              </w:rPr>
            </w:pPr>
            <w:r w:rsidRPr="00A849AE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Core housing management platforms (e.g. Salesforce, </w:t>
            </w:r>
            <w:commentRangeStart w:id="11"/>
            <w:r w:rsidRPr="00A849AE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MRI, </w:t>
            </w:r>
          </w:p>
          <w:p w:rsidR="026EFE7B" w:rsidP="638BD9ED" w:rsidRDefault="026EFE7B" w14:paraId="003FA6D2" w14:textId="46F8D1A1">
            <w:pPr>
              <w:pStyle w:val="ListParagraph"/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A849AE">
              <w:rPr>
                <w:rFonts w:asciiTheme="majorHAnsi" w:hAnsiTheme="majorHAnsi" w:eastAsiaTheme="majorEastAsia" w:cstheme="majorBidi"/>
                <w:sz w:val="20"/>
                <w:szCs w:val="20"/>
              </w:rPr>
              <w:t>Northgate</w:t>
            </w:r>
            <w:commentRangeEnd w:id="11"/>
            <w:r w:rsidR="00A849AE">
              <w:rPr>
                <w:rStyle w:val="CommentReference"/>
              </w:rPr>
              <w:commentReference w:id="11"/>
            </w:r>
            <w:r w:rsidRPr="00A849AE">
              <w:rPr>
                <w:rFonts w:asciiTheme="majorHAnsi" w:hAnsiTheme="majorHAnsi" w:eastAsiaTheme="majorEastAsia" w:cstheme="majorBidi"/>
                <w:sz w:val="20"/>
                <w:szCs w:val="20"/>
              </w:rPr>
              <w:t>)</w:t>
            </w:r>
            <w:r w:rsidR="00CB73CA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</w:t>
            </w:r>
          </w:p>
          <w:p w:rsidR="026EFE7B" w:rsidP="638BD9ED" w:rsidRDefault="026EFE7B" w14:paraId="493BFE37" w14:textId="6E88BEB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 w:eastAsiaTheme="majorEastAsia" w:cstheme="majorBidi"/>
              </w:rPr>
            </w:pPr>
            <w:r w:rsidRPr="638BD9ED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Customer communication systems (e.g. email, SMS, </w:t>
            </w:r>
            <w:r w:rsidRPr="00983427">
              <w:rPr>
                <w:rFonts w:asciiTheme="majorHAnsi" w:hAnsiTheme="majorHAnsi" w:eastAsiaTheme="majorEastAsia" w:cstheme="majorBidi"/>
                <w:sz w:val="20"/>
                <w:szCs w:val="20"/>
              </w:rPr>
              <w:t>app</w:t>
            </w:r>
            <w:r w:rsidRPr="638BD9ED">
              <w:rPr>
                <w:rFonts w:asciiTheme="majorHAnsi" w:hAnsiTheme="majorHAnsi" w:eastAsiaTheme="majorEastAsia" w:cstheme="majorBidi"/>
                <w:sz w:val="20"/>
                <w:szCs w:val="20"/>
              </w:rPr>
              <w:t>)</w:t>
            </w:r>
          </w:p>
          <w:p w:rsidRPr="00C366EA" w:rsidR="026EFE7B" w:rsidP="638BD9ED" w:rsidRDefault="00D34CD6" w14:paraId="1A984DC5" w14:textId="2519AD4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  <w:highlight w:val="yellow"/>
              </w:rPr>
            </w:pPr>
            <w:commentRangeStart w:id="12"/>
            <w:r w:rsidRPr="00C366EA">
              <w:rPr>
                <w:rFonts w:asciiTheme="majorHAnsi" w:hAnsiTheme="majorHAnsi" w:eastAsiaTheme="majorEastAsia" w:cstheme="majorBidi"/>
                <w:sz w:val="20"/>
                <w:szCs w:val="20"/>
                <w:highlight w:val="yellow"/>
              </w:rPr>
              <w:t>Interfaces with l</w:t>
            </w:r>
            <w:r w:rsidRPr="00C366EA" w:rsidR="026EFE7B">
              <w:rPr>
                <w:rFonts w:asciiTheme="majorHAnsi" w:hAnsiTheme="majorHAnsi" w:eastAsiaTheme="majorEastAsia" w:cstheme="majorBidi"/>
                <w:sz w:val="20"/>
                <w:szCs w:val="20"/>
                <w:highlight w:val="yellow"/>
              </w:rPr>
              <w:t>ocal authority portals (for reporting or escalation)</w:t>
            </w:r>
            <w:commentRangeEnd w:id="12"/>
            <w:r w:rsidR="00C7586A">
              <w:rPr>
                <w:rStyle w:val="CommentReference"/>
              </w:rPr>
              <w:commentReference w:id="12"/>
            </w:r>
          </w:p>
          <w:p w:rsidRPr="007004D2" w:rsidR="026EFE7B" w:rsidP="638BD9ED" w:rsidRDefault="026EFE7B" w14:paraId="266DEB05" w14:textId="2653DC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</w:pPr>
            <w:r w:rsidRPr="007004D2">
              <w:rPr>
                <w:rFonts w:asciiTheme="majorHAnsi" w:hAnsiTheme="majorHAnsi" w:eastAsiaTheme="majorEastAsia" w:cstheme="majorBidi"/>
                <w:sz w:val="20"/>
                <w:szCs w:val="20"/>
                <w:highlight w:val="yellow"/>
              </w:rPr>
              <w:t>APIs shall allow secure data exchange with partner organisations and law enforcement where appropriate.</w:t>
            </w:r>
          </w:p>
          <w:p w:rsidRPr="007004D2" w:rsidR="026EFE7B" w:rsidP="638BD9ED" w:rsidRDefault="026EFE7B" w14:paraId="69C5B8DE" w14:textId="45580D38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  <w:highlight w:val="yellow"/>
              </w:rPr>
            </w:pPr>
            <w:r w:rsidRPr="007004D2">
              <w:rPr>
                <w:rFonts w:asciiTheme="majorHAnsi" w:hAnsiTheme="majorHAnsi" w:eastAsiaTheme="majorEastAsia" w:cstheme="majorBidi"/>
                <w:sz w:val="20"/>
                <w:szCs w:val="20"/>
                <w:highlight w:val="yellow"/>
              </w:rPr>
              <w:t xml:space="preserve">As a result of ASB if there is damage to Grainger property or cleaning task </w:t>
            </w:r>
            <w:commentRangeStart w:id="13"/>
            <w:r w:rsidRPr="007004D2">
              <w:rPr>
                <w:rFonts w:asciiTheme="majorHAnsi" w:hAnsiTheme="majorHAnsi" w:eastAsiaTheme="majorEastAsia" w:cstheme="majorBidi"/>
                <w:sz w:val="20"/>
                <w:szCs w:val="20"/>
                <w:highlight w:val="yellow"/>
              </w:rPr>
              <w:t>required for the system to generate the task/works order</w:t>
            </w:r>
            <w:commentRangeEnd w:id="13"/>
            <w:r w:rsidR="00607B6D">
              <w:rPr>
                <w:rStyle w:val="CommentReference"/>
              </w:rPr>
              <w:commentReference w:id="13"/>
            </w:r>
          </w:p>
          <w:p w:rsidR="00CB73CA" w:rsidP="638BD9ED" w:rsidRDefault="00CB73CA" w14:paraId="2D9B4682" w14:textId="312C08CF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commentRangeStart w:id="14"/>
            <w:r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The system has automated task </w:t>
            </w:r>
            <w:commentRangeEnd w:id="14"/>
            <w:r w:rsidR="00533DBC">
              <w:rPr>
                <w:rStyle w:val="CommentReference"/>
              </w:rPr>
              <w:commentReference w:id="14"/>
            </w:r>
            <w:r>
              <w:rPr>
                <w:rFonts w:asciiTheme="majorHAnsi" w:hAnsiTheme="majorHAnsi" w:eastAsiaTheme="majorEastAsia" w:cstheme="majorBidi"/>
                <w:sz w:val="20"/>
                <w:szCs w:val="20"/>
              </w:rPr>
              <w:t>and workflow generation and automatically creates follow up tasks depending on the nature of the ASB incident</w:t>
            </w:r>
          </w:p>
          <w:p w:rsidR="638BD9ED" w:rsidP="638BD9ED" w:rsidRDefault="638BD9ED" w14:paraId="04A2DA24" w14:textId="2585E6C3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26EFE7B" w:rsidP="009522FB" w:rsidRDefault="026EFE7B" w14:paraId="1112D70E" w14:textId="665E8893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Reduce administration tasks of repeat reporting into different systems</w:t>
            </w:r>
          </w:p>
          <w:p w:rsidR="026EFE7B" w:rsidP="009522FB" w:rsidRDefault="026EFE7B" w14:paraId="0CBF3D76" w14:textId="277B8F4F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Being able to replace other systems when needed through new APIs</w:t>
            </w:r>
          </w:p>
          <w:p w:rsidR="026EFE7B" w:rsidP="009522FB" w:rsidRDefault="026EFE7B" w14:paraId="6F731777" w14:textId="3E451F14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Use of existing systems reduces need to build additional features</w:t>
            </w:r>
          </w:p>
          <w:p w:rsidR="026EFE7B" w:rsidP="009522FB" w:rsidRDefault="026EFE7B" w14:paraId="61AD6BD6" w14:textId="5C87EC4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Information can be viewed through dashboards</w:t>
            </w:r>
          </w:p>
        </w:tc>
      </w:tr>
      <w:tr w:rsidRPr="00761C50" w:rsidR="001E557A" w:rsidTr="635030B3" w14:paraId="35065FF1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638BD9ED" w:rsidRDefault="00334E3E" w14:paraId="4EDBA6E8" w14:textId="67F6C2CB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 xml:space="preserve">19#  </w:t>
            </w:r>
            <w:r w:rsidRPr="638BD9ED" w:rsidR="0AE17980">
              <w:rPr>
                <w:rFonts w:asciiTheme="majorHAnsi" w:hAnsiTheme="majorHAnsi" w:eastAsiaTheme="majorEastAsia" w:cstheme="majorBidi"/>
                <w:b/>
                <w:bCs/>
                <w:sz w:val="20"/>
                <w:szCs w:val="20"/>
              </w:rPr>
              <w:t>As a business</w:t>
            </w:r>
          </w:p>
          <w:p w:rsidR="00977F52" w:rsidP="638BD9ED" w:rsidRDefault="00277D8D" w14:paraId="52B869C2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>
              <w:rPr>
                <w:rFonts w:asciiTheme="majorHAnsi" w:hAnsiTheme="majorHAnsi" w:eastAsiaTheme="majorEastAsia" w:cstheme="majorBidi"/>
                <w:sz w:val="20"/>
                <w:szCs w:val="20"/>
              </w:rPr>
              <w:t>I want r</w:t>
            </w:r>
            <w:r w:rsidRPr="638BD9ED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ole-based access control implemented </w:t>
            </w:r>
            <w:r>
              <w:rPr>
                <w:rFonts w:asciiTheme="majorHAnsi" w:hAnsiTheme="majorHAnsi" w:eastAsiaTheme="majorEastAsia" w:cstheme="majorBidi"/>
                <w:sz w:val="20"/>
                <w:szCs w:val="20"/>
              </w:rPr>
              <w:t>so that sensitive ASB case data is only accessible to authorised users</w:t>
            </w:r>
            <w:r w:rsidR="00335150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</w:t>
            </w:r>
            <w:r w:rsidRPr="638BD9ED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to ensure </w:t>
            </w:r>
            <w:r w:rsidR="00977F52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privacy and security for residents and staff </w:t>
            </w:r>
            <w:r w:rsidRPr="638BD9ED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 xml:space="preserve"> </w:t>
            </w:r>
          </w:p>
          <w:p w:rsidRPr="00761C50" w:rsidR="001E557A" w:rsidP="638BD9ED" w:rsidRDefault="001E557A" w14:paraId="039A76CA" w14:textId="4BBAA77E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br/>
            </w:r>
            <w:r w:rsidRPr="638BD9ED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>Residents shall only see their own case data; no cross-case visibility permitted.</w:t>
            </w:r>
            <w:r>
              <w:br/>
            </w:r>
            <w:r w:rsidRPr="638BD9ED" w:rsidR="0859CD90">
              <w:rPr>
                <w:rFonts w:asciiTheme="majorHAnsi" w:hAnsiTheme="majorHAnsi" w:eastAsiaTheme="majorEastAsia" w:cstheme="majorBidi"/>
                <w:sz w:val="20"/>
                <w:szCs w:val="20"/>
              </w:rPr>
              <w:t>All data transfers and storage must be encrypted and audit-logged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638BD9ED" w:rsidRDefault="001E557A" w14:paraId="7572210D" w14:textId="18F9C2A0">
            <w:p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</w:p>
          <w:p w:rsidRPr="00D24D93" w:rsidR="001E557A" w:rsidP="00665C34" w:rsidRDefault="29874559" w14:paraId="25D602D0" w14:textId="68DC3C4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</w:pPr>
            <w:commentRangeStart w:id="15"/>
            <w:r w:rsidRPr="00D24D9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Residents shall only see their own case data</w:t>
            </w:r>
          </w:p>
          <w:p w:rsidRPr="00D24D93" w:rsidR="00665C34" w:rsidP="00665C34" w:rsidRDefault="00665C34" w14:paraId="4F78FFE8" w14:textId="693D02B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</w:pPr>
            <w:r w:rsidRPr="00D24D9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Residents, reporters and perpetrators</w:t>
            </w:r>
            <w:r w:rsidRPr="00D24D93" w:rsidR="00773EA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 cannot view details of other cases or perpetrators</w:t>
            </w:r>
            <w:commentRangeEnd w:id="15"/>
            <w:r w:rsidR="002E2C74">
              <w:rPr>
                <w:rStyle w:val="CommentReference"/>
              </w:rPr>
              <w:commentReference w:id="15"/>
            </w:r>
          </w:p>
          <w:p w:rsidRPr="00665C34" w:rsidR="001E557A" w:rsidP="00665C34" w:rsidRDefault="29874559" w14:paraId="79C96FFE" w14:textId="7067885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sz w:val="20"/>
                <w:szCs w:val="20"/>
              </w:rPr>
            </w:pPr>
            <w:r w:rsidRPr="00FE5D5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All data transfers and storage must be </w:t>
            </w:r>
            <w:commentRangeStart w:id="16"/>
            <w:r w:rsidRPr="00D24D9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encrypted</w:t>
            </w:r>
            <w:r w:rsidRPr="00FE5D5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commentRangeEnd w:id="16"/>
            <w:r w:rsidR="002E2C74">
              <w:rPr>
                <w:rStyle w:val="CommentReference"/>
              </w:rPr>
              <w:commentReference w:id="16"/>
            </w:r>
            <w:r w:rsidRPr="00FE5D5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and audit-logged</w:t>
            </w:r>
          </w:p>
          <w:p w:rsidRPr="00665C34" w:rsidR="00665C34" w:rsidP="00665C34" w:rsidRDefault="00665C34" w14:paraId="5F360D4C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665C34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Access to case data is restricted based on user roles.</w:t>
            </w:r>
          </w:p>
          <w:p w:rsidRPr="00773EA6" w:rsidR="00665C34" w:rsidP="00773EA6" w:rsidRDefault="00665C34" w14:paraId="5D45F0DC" w14:textId="136A437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commentRangeStart w:id="17"/>
            <w:r w:rsidRPr="00665C34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Grainger colleagues’ data visibility is scoped by site, portfolio, or cluster.</w:t>
            </w:r>
            <w:commentRangeEnd w:id="17"/>
            <w:r w:rsidR="00D75115">
              <w:rPr>
                <w:rStyle w:val="CommentReference"/>
              </w:rPr>
              <w:commentReference w:id="17"/>
            </w:r>
          </w:p>
          <w:p w:rsidRPr="00761C50" w:rsidR="001E557A" w:rsidP="00665C34" w:rsidRDefault="00773EA6" w14:paraId="5A750B5E" w14:textId="2BEEC02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Different ASB case types have defined visibility rules per role</w:t>
            </w:r>
          </w:p>
          <w:p w:rsidRPr="00A07561" w:rsidR="001E557A" w:rsidP="00665C34" w:rsidRDefault="43E483EE" w14:paraId="14336549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highlight w:val="yellow"/>
                <w:lang w:eastAsia="en-GB"/>
                <w14:ligatures w14:val="none"/>
              </w:rPr>
            </w:pPr>
            <w:r w:rsidRPr="00A07561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Define data that can be view by </w:t>
            </w:r>
            <w:commentRangeStart w:id="18"/>
            <w:r w:rsidRPr="00A07561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Grainger </w:t>
            </w:r>
            <w:r w:rsidRPr="00A07561" w:rsidR="51B9B64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Colleague</w:t>
            </w:r>
            <w:r w:rsidRPr="00A07561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 </w:t>
            </w:r>
            <w:commentRangeEnd w:id="18"/>
            <w:r w:rsidR="00FC6FF5">
              <w:rPr>
                <w:rStyle w:val="CommentReference"/>
              </w:rPr>
              <w:commentReference w:id="18"/>
            </w:r>
            <w:r w:rsidRPr="00A07561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– site/portfolio/cluster</w:t>
            </w:r>
          </w:p>
          <w:p w:rsidR="002A33F0" w:rsidP="002A33F0" w:rsidRDefault="002A33F0" w14:paraId="36F783FD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</w:p>
          <w:p w:rsidRPr="002A33F0" w:rsidR="002A33F0" w:rsidP="002A33F0" w:rsidRDefault="002A33F0" w14:paraId="57CBE039" w14:textId="24A26126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002A33F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KPI – zero unauthorised data access incidents</w:t>
            </w: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009522FB" w:rsidRDefault="403C6029" w14:paraId="3FDE943F" w14:textId="3E3CA4E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Visibility</w:t>
            </w:r>
            <w:r w:rsidRPr="638BD9ED" w:rsidR="13B4015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allows ownership of task and informed decision making</w:t>
            </w:r>
          </w:p>
          <w:p w:rsidRPr="00761C50" w:rsidR="001E557A" w:rsidP="009522FB" w:rsidRDefault="13B4015C" w14:paraId="528D3967" w14:textId="529DB1C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Being able to build cases for legal purposes</w:t>
            </w:r>
          </w:p>
          <w:p w:rsidRPr="00761C50" w:rsidR="001E557A" w:rsidP="009522FB" w:rsidRDefault="13B4015C" w14:paraId="720B09A1" w14:textId="3E9E679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Port</w:t>
            </w:r>
            <w:r w:rsidRPr="638BD9ED" w:rsidR="1287FE9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f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olio/cluster view allow improved </w:t>
            </w:r>
            <w:r w:rsidRPr="638BD9ED" w:rsidR="0ABCBFF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collaboration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</w:p>
          <w:p w:rsidRPr="00761C50" w:rsidR="001E557A" w:rsidP="009522FB" w:rsidRDefault="13B4015C" w14:paraId="4365D76E" w14:textId="23CC9DD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By controlling </w:t>
            </w:r>
            <w:r w:rsidRPr="638BD9ED" w:rsidR="098E37C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sensitive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cases will </w:t>
            </w:r>
            <w:r w:rsidRPr="638BD9ED" w:rsidR="767C78C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compile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with GDPR, reduce risk of data misuse, </w:t>
            </w:r>
            <w:r w:rsidRPr="638BD9ED" w:rsidR="175FC2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protects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individuals</w:t>
            </w:r>
          </w:p>
        </w:tc>
      </w:tr>
      <w:tr w:rsidRPr="00761C50" w:rsidR="001E557A" w:rsidTr="635030B3" w14:paraId="66BB971C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638BD9ED" w:rsidRDefault="00334E3E" w14:paraId="02277A94" w14:textId="09701502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20#  </w:t>
            </w:r>
            <w:r w:rsidRPr="638BD9ED" w:rsidR="69320E1A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As a user </w:t>
            </w:r>
          </w:p>
          <w:p w:rsidRPr="00761C50" w:rsidR="001E557A" w:rsidP="638BD9ED" w:rsidRDefault="69320E1A" w14:paraId="509B773E" w14:textId="026F951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 would like to </w:t>
            </w:r>
            <w:r w:rsidRPr="638BD9ED" w:rsidR="0859CD90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add multiple reporters and multiple perpetrators</w:t>
            </w:r>
            <w:r w:rsidR="00426B86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to a single ASB case, so that repeated reports are consolidated and each reporters interaction is tracked with their own response workflow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4B0980" w:rsidR="00505A4B" w:rsidP="004B0980" w:rsidRDefault="00505A4B" w14:paraId="3C30868C" w14:textId="367B94B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4B098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Users can add multiple </w:t>
            </w:r>
            <w:commentRangeStart w:id="19"/>
            <w:r w:rsidRPr="004B098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reporters to an existing ASB case</w:t>
            </w:r>
            <w:commentRangeEnd w:id="19"/>
            <w:r w:rsidR="00701432">
              <w:rPr>
                <w:rStyle w:val="CommentReference"/>
              </w:rPr>
              <w:commentReference w:id="19"/>
            </w:r>
          </w:p>
          <w:p w:rsidRPr="004B0980" w:rsidR="00505A4B" w:rsidP="004B0980" w:rsidRDefault="00505A4B" w14:paraId="40612573" w14:textId="61DCB40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C8327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Each reporter has an </w:t>
            </w:r>
            <w:commentRangeStart w:id="20"/>
            <w:r w:rsidRPr="00C8327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independent workflow </w:t>
            </w:r>
            <w:commentRangeEnd w:id="20"/>
            <w:r w:rsidR="00A012EB">
              <w:rPr>
                <w:rStyle w:val="CommentReference"/>
              </w:rPr>
              <w:commentReference w:id="20"/>
            </w:r>
            <w:r w:rsidRPr="00C8327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and response tracking</w:t>
            </w:r>
          </w:p>
          <w:p w:rsidRPr="004B0980" w:rsidR="00505A4B" w:rsidP="004B0980" w:rsidRDefault="00505A4B" w14:paraId="36288847" w14:textId="0026D9D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commentRangeStart w:id="21"/>
            <w:commentRangeStart w:id="22"/>
            <w:r w:rsidRPr="004B098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Multiple perpetrators </w:t>
            </w:r>
            <w:commentRangeEnd w:id="21"/>
            <w:r w:rsidR="00C10ED6">
              <w:rPr>
                <w:rStyle w:val="CommentReference"/>
              </w:rPr>
              <w:commentReference w:id="21"/>
            </w:r>
            <w:commentRangeEnd w:id="22"/>
            <w:r>
              <w:rPr>
                <w:rStyle w:val="CommentReference"/>
              </w:rPr>
              <w:commentReference w:id="22"/>
            </w:r>
            <w:r w:rsidRPr="004B098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can be linked to the same case</w:t>
            </w:r>
          </w:p>
          <w:p w:rsidRPr="004B0980" w:rsidR="00505A4B" w:rsidP="004B0980" w:rsidRDefault="00505A4B" w14:paraId="37CF649C" w14:textId="55F4272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4B098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Reports and dashboards display the number of reporters associated with each case</w:t>
            </w:r>
          </w:p>
          <w:p w:rsidRPr="004B0980" w:rsidR="004B0980" w:rsidP="004B0980" w:rsidRDefault="004B0980" w14:paraId="36F314D1" w14:textId="6CA3250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4B098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System prevents creation of duplicate cases by linking new reports to existing cases where appropriate</w:t>
            </w:r>
          </w:p>
          <w:p w:rsidRPr="00761C50" w:rsidR="001E557A" w:rsidP="638BD9ED" w:rsidRDefault="001E557A" w14:paraId="773A656E" w14:textId="0B032CA8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426B86" w:rsidR="001E557A" w:rsidP="00426B86" w:rsidRDefault="00426B86" w14:paraId="213E914A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426B8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Prevents duplicate cases for the same incident</w:t>
            </w:r>
          </w:p>
          <w:p w:rsidR="00426B86" w:rsidP="00426B86" w:rsidRDefault="00426B86" w14:paraId="5C9D1ACF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426B8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Ensures each reporters concerns and incidents are managed individually</w:t>
            </w:r>
          </w:p>
          <w:p w:rsidRPr="00426B86" w:rsidR="00426B86" w:rsidP="00426B86" w:rsidRDefault="00426B86" w14:paraId="3BDE7DDE" w14:textId="299B470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Ensures all individuals associated with an ASB case are managed</w:t>
            </w:r>
            <w:r w:rsidR="00505A4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as part of the ASB process</w:t>
            </w:r>
          </w:p>
          <w:p w:rsidRPr="00761C50" w:rsidR="00426B86" w:rsidP="638BD9ED" w:rsidRDefault="00426B86" w14:paraId="165219FC" w14:textId="16F09120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Pr="00761C50" w:rsidR="001E557A" w:rsidTr="635030B3" w14:paraId="5D848C35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638BD9ED" w:rsidRDefault="00334E3E" w14:paraId="16D0C1B8" w14:textId="62CA0701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21#  </w:t>
            </w:r>
            <w:r w:rsidRPr="638BD9ED" w:rsidR="68F8DC14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As a user </w:t>
            </w:r>
          </w:p>
          <w:p w:rsidRPr="00761C50" w:rsidR="001E557A" w:rsidP="638BD9ED" w:rsidRDefault="68F8DC14" w14:paraId="45A100B6" w14:textId="1E8AE2AC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 want to set and monitor </w:t>
            </w:r>
            <w:r w:rsidRPr="638BD9ED" w:rsidR="0859CD90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KPIs and all timelines </w:t>
            </w:r>
            <w:r w:rsidRPr="638BD9ED" w:rsidR="01C818BB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for ASB cases so that I can ensure the process is being followed and that we are timely and </w:t>
            </w:r>
            <w:r w:rsidRPr="638BD9ED" w:rsidR="4A65576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consistent</w:t>
            </w:r>
            <w:r w:rsidRPr="638BD9ED" w:rsidR="01C818BB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in our approach</w:t>
            </w:r>
            <w:r w:rsidRPr="638BD9ED" w:rsidR="104D14E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and adhering to regulatory compliance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1A02D3" w:rsidR="001E557A" w:rsidP="009522FB" w:rsidRDefault="104D14E3" w14:paraId="20990F36" w14:textId="33AE6B5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highlight w:val="cyan"/>
                <w:lang w:eastAsia="en-GB"/>
              </w:rPr>
            </w:pPr>
            <w:r w:rsidRPr="001A02D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cyan"/>
                <w:lang w:eastAsia="en-GB"/>
              </w:rPr>
              <w:t>Each ‘stage’ of the workflow is timebound with an associated ‘start’ and ‘due date’</w:t>
            </w:r>
          </w:p>
          <w:p w:rsidRPr="00761C50" w:rsidR="001E557A" w:rsidP="009522FB" w:rsidRDefault="104D14E3" w14:paraId="0868B4A4" w14:textId="0F43667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As a user I can see what my next required actions are on my ASB cases and by what date they are due</w:t>
            </w:r>
          </w:p>
          <w:p w:rsidRPr="00761C50" w:rsidR="001E557A" w:rsidP="009522FB" w:rsidRDefault="104D14E3" w14:paraId="60D02528" w14:textId="0412414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system will flag to me the business where any </w:t>
            </w:r>
            <w:r w:rsidRPr="0099147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stages/actions/tasks are overdue</w:t>
            </w:r>
          </w:p>
          <w:p w:rsidRPr="00122F07" w:rsidR="001E557A" w:rsidP="009522FB" w:rsidRDefault="104D14E3" w14:paraId="1D2C30DB" w14:textId="7777777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As a user I can extend the ‘due date’ by providing a ‘reason’ and the reasons must be selectable from a </w:t>
            </w:r>
            <w:r w:rsidRPr="638BD9ED" w:rsidR="438A420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drop-down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list</w:t>
            </w:r>
          </w:p>
          <w:p w:rsidRPr="00761C50" w:rsidR="00122F07" w:rsidP="009522FB" w:rsidRDefault="00122F07" w14:paraId="4CA52367" w14:textId="5B490FF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Extension reasons are logged for audit and reporting purposes </w:t>
            </w: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009522FB" w:rsidRDefault="104D14E3" w14:paraId="14CED1F7" w14:textId="1937DAA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Ensures service consistency and responsiveness</w:t>
            </w:r>
          </w:p>
          <w:p w:rsidRPr="00761C50" w:rsidR="001E557A" w:rsidP="009522FB" w:rsidRDefault="104D14E3" w14:paraId="646E45BA" w14:textId="1C7658D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Builds customer trust through timely and </w:t>
            </w:r>
            <w:r w:rsidRPr="638BD9ED" w:rsidR="603FB27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predictable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communication</w:t>
            </w:r>
          </w:p>
          <w:p w:rsidRPr="00761C50" w:rsidR="001E557A" w:rsidP="009522FB" w:rsidRDefault="104D14E3" w14:paraId="764C05B9" w14:textId="01762C8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Supports regulatory compliance</w:t>
            </w:r>
          </w:p>
        </w:tc>
      </w:tr>
      <w:tr w:rsidRPr="00761C50" w:rsidR="001E557A" w:rsidTr="635030B3" w14:paraId="2EDCA471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E557A" w:rsidP="638BD9ED" w:rsidRDefault="00334E3E" w14:paraId="51DF7B51" w14:textId="5E9B805E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22#  </w:t>
            </w:r>
            <w:r w:rsidRPr="638BD9ED" w:rsidR="37A74D28"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As a user </w:t>
            </w:r>
          </w:p>
          <w:p w:rsidR="001E557A" w:rsidP="638BD9ED" w:rsidRDefault="37A74D28" w14:paraId="491B0AEF" w14:textId="51110E65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I want to know if there </w:t>
            </w:r>
            <w:r w:rsidRPr="638BD9ED" w:rsidR="74EA9D3B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are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any </w:t>
            </w:r>
            <w:commentRangeStart w:id="23"/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linked incidents </w:t>
            </w:r>
            <w:commentRangeEnd w:id="23"/>
            <w:r w:rsidR="00CF75ED">
              <w:rPr>
                <w:rStyle w:val="CommentReference"/>
              </w:rPr>
              <w:commentReference w:id="23"/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such as a</w:t>
            </w:r>
            <w:r w:rsidRPr="638BD9ED" w:rsidR="4141C78E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Near Miss or Injury </w:t>
            </w:r>
            <w:r w:rsidRPr="638BD9ED" w:rsidR="44353F6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so that I have a complete view and any </w:t>
            </w:r>
            <w:r w:rsidRPr="638BD9ED" w:rsidR="5436338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repeat patterns are flagged and so that I have all the information necessary to build a stronger case should it be required 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009522FB" w:rsidRDefault="54363380" w14:paraId="47382FD4" w14:textId="3A9012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Within the system, when the Grainger user selects a customer OR a unit – any Incidents previously logged relating to either</w:t>
            </w:r>
            <w:r w:rsidR="00FD6EA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="003B6C4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entity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or those (customer/unit) should be displayed</w:t>
            </w:r>
          </w:p>
          <w:p w:rsidRPr="00FD6EA6" w:rsidR="001E557A" w:rsidP="009522FB" w:rsidRDefault="54363380" w14:paraId="3CFD6DF9" w14:textId="023A104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Grainger user can select the ‘incident’ reference number to review the complete issue</w:t>
            </w:r>
          </w:p>
          <w:p w:rsidRPr="00FD6EA6" w:rsidR="00FD6EA6" w:rsidP="009522FB" w:rsidRDefault="00FD6EA6" w14:paraId="7158156C" w14:textId="23C7CC3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FD6EA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Sensitive cases are hidden from general users and only visible to management</w:t>
            </w:r>
          </w:p>
          <w:p w:rsidRPr="0042575C" w:rsidR="00D7523F" w:rsidP="0042575C" w:rsidRDefault="54363380" w14:paraId="3F899F60" w14:textId="6701DCC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Grainger </w:t>
            </w:r>
            <w:r w:rsidR="00D7523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user </w:t>
            </w:r>
            <w:r w:rsidRPr="0042575C" w:rsidR="00D7523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can mark whether a linked incident should be included in another ASB investigation</w:t>
            </w:r>
          </w:p>
          <w:p w:rsidRPr="0042575C" w:rsidR="001E557A" w:rsidP="638BD9ED" w:rsidRDefault="08D445CA" w14:paraId="2D7F471F" w14:textId="2AC8614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commentRangeStart w:id="24"/>
            <w:r w:rsidRPr="002E434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If </w:t>
            </w:r>
            <w:r w:rsidRPr="002E434A" w:rsidR="0042575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feasible,</w:t>
            </w:r>
            <w:r w:rsidRPr="002E434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 the system to either link historic</w:t>
            </w:r>
            <w:r w:rsidRPr="002E434A" w:rsidR="00E4530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 incident</w:t>
            </w:r>
            <w:r w:rsidRPr="002E434A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 xml:space="preserve"> data from MRI or merge this data into the system for insights into previous incidents prior to new set up</w:t>
            </w:r>
            <w:commentRangeEnd w:id="24"/>
            <w:r w:rsidR="00A95414">
              <w:rPr>
                <w:rStyle w:val="CommentReference"/>
              </w:rPr>
              <w:commentReference w:id="24"/>
            </w: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61C50" w:rsidR="001E557A" w:rsidP="009522FB" w:rsidRDefault="2EFAC122" w14:paraId="10E5C799" w14:textId="3BB30AB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Ability to identify patterns and trends</w:t>
            </w:r>
          </w:p>
          <w:p w:rsidRPr="00761C50" w:rsidR="001E557A" w:rsidP="009522FB" w:rsidRDefault="2EFAC122" w14:paraId="622773ED" w14:textId="46740A3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Abilit</w:t>
            </w:r>
            <w:r w:rsidRPr="638BD9ED" w:rsidR="64AECC74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y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to build stronger evidence / case file</w:t>
            </w:r>
          </w:p>
          <w:p w:rsidRPr="00761C50" w:rsidR="001E557A" w:rsidP="009522FB" w:rsidRDefault="2EFAC122" w14:paraId="06D83101" w14:textId="6D408F6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Improved customer safety due to seeing a wider picture and being able to escalate to external agencies if necessary</w:t>
            </w:r>
          </w:p>
        </w:tc>
      </w:tr>
      <w:tr w:rsidRPr="00761C50" w:rsidR="001E557A" w:rsidTr="635030B3" w14:paraId="43DE196B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E557A" w:rsidP="638BD9ED" w:rsidRDefault="00334E3E" w14:paraId="5C1968F7" w14:textId="3B3AC413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23#  </w:t>
            </w:r>
            <w:r w:rsidRPr="638BD9ED" w:rsidR="6C209B9E"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As a User </w:t>
            </w:r>
          </w:p>
          <w:p w:rsidR="001E557A" w:rsidP="638BD9ED" w:rsidRDefault="6C209B9E" w14:paraId="619D5BEA" w14:textId="14857649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I </w:t>
            </w:r>
            <w:r w:rsidR="00530C9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want to gain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insights from ASB </w:t>
            </w:r>
            <w:r w:rsidR="00530C9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cases 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and </w:t>
            </w:r>
            <w:r w:rsidR="00530C9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their 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categories so </w:t>
            </w:r>
            <w:r w:rsidR="00530C9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that 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lessons learnt can be </w:t>
            </w:r>
            <w:r w:rsidR="00530C9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identified, 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actioned</w:t>
            </w:r>
            <w:r w:rsidR="00530C99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and communicated back to the business for continuous improvement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7970D0" w:rsidR="008F3536" w:rsidP="007970D0" w:rsidRDefault="008F3536" w14:paraId="7FB4FEE1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commentRangeStart w:id="25"/>
            <w:r w:rsidRPr="009A117E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Dashboards and reports</w:t>
            </w:r>
            <w:r w:rsidRPr="007970D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aggregate ASB case data by category for trend analysis.</w:t>
            </w:r>
            <w:commentRangeEnd w:id="25"/>
            <w:r w:rsidR="00A911DC">
              <w:rPr>
                <w:rStyle w:val="CommentReference"/>
              </w:rPr>
              <w:commentReference w:id="25"/>
            </w:r>
          </w:p>
          <w:p w:rsidRPr="007970D0" w:rsidR="008F3536" w:rsidP="007970D0" w:rsidRDefault="008F3536" w14:paraId="5DA2EF1A" w14:textId="7353F8D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7970D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Reports include </w:t>
            </w:r>
            <w:commentRangeStart w:id="26"/>
            <w:r w:rsidRPr="009A117E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actionable insights</w:t>
            </w:r>
            <w:r w:rsidRPr="007970D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and lessons learned </w:t>
            </w:r>
            <w:commentRangeEnd w:id="26"/>
            <w:r w:rsidR="00A911DC">
              <w:rPr>
                <w:rStyle w:val="CommentReference"/>
              </w:rPr>
              <w:commentReference w:id="26"/>
            </w:r>
            <w:r w:rsidRPr="007970D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summaries</w:t>
            </w:r>
          </w:p>
          <w:p w:rsidRPr="007970D0" w:rsidR="008F3536" w:rsidP="007970D0" w:rsidRDefault="008F3536" w14:paraId="4EBBB1E7" w14:textId="777D947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7970D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Insights can be exported and shared with external regulators as needed</w:t>
            </w:r>
          </w:p>
          <w:p w:rsidRPr="008F3536" w:rsidR="008F3536" w:rsidP="007970D0" w:rsidRDefault="008F3536" w14:paraId="6CDC0A2E" w14:textId="6EE727B0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commentRangeStart w:id="27"/>
            <w:r w:rsidRPr="00DE1B5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Feedback mechanisms exist to track actions taken from lessons learned</w:t>
            </w:r>
            <w:commentRangeEnd w:id="27"/>
            <w:r w:rsidR="00F36D4B">
              <w:rPr>
                <w:rStyle w:val="CommentReference"/>
              </w:rPr>
              <w:commentReference w:id="27"/>
            </w: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663938" w:rsidR="001E557A" w:rsidP="638BD9ED" w:rsidRDefault="69EA1C77" w14:paraId="39AB3E6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Continuous learning. </w:t>
            </w:r>
            <w:r w:rsidRPr="638BD9ED" w:rsidR="2B3BE147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Also,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if any patterns and any earlier interventions. </w:t>
            </w:r>
            <w:r w:rsidRPr="638BD9ED" w:rsidR="16A88D0F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F</w:t>
            </w:r>
            <w:r w:rsidRPr="638BD9E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or leasing team to have awareness where residents impacted</w:t>
            </w:r>
            <w:r w:rsidRPr="638BD9ED" w:rsidR="5E5A00BE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. Anything flagged on reference stage?</w:t>
            </w:r>
          </w:p>
          <w:p w:rsidRPr="00663938" w:rsidR="002D7CA7" w:rsidP="638BD9ED" w:rsidRDefault="002D7CA7" w14:paraId="5AEC398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663938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Reports that highlight trends, reoccurring issues and key learnings</w:t>
            </w:r>
          </w:p>
          <w:p w:rsidRPr="00663938" w:rsidR="002D7CA7" w:rsidP="638BD9ED" w:rsidRDefault="002D7CA7" w14:paraId="665DAFE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663938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Share relevant insights externally with stakeholders such as the Regulator</w:t>
            </w:r>
          </w:p>
          <w:p w:rsidRPr="00761C50" w:rsidR="00663938" w:rsidP="638BD9ED" w:rsidRDefault="00663938" w14:paraId="507F6F4F" w14:textId="164AC7E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lang w:eastAsia="en-GB"/>
                <w14:ligatures w14:val="none"/>
              </w:rPr>
            </w:pPr>
            <w:r w:rsidRPr="00663938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Enable teams to take action based on identified lessons and provide feedback loops</w:t>
            </w:r>
          </w:p>
        </w:tc>
      </w:tr>
      <w:tr w:rsidRPr="00761C50" w:rsidR="001E557A" w:rsidTr="635030B3" w14:paraId="11B7601D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F2C43" w:rsidR="001E557A" w:rsidP="638BD9ED" w:rsidRDefault="00334E3E" w14:paraId="3797C436" w14:textId="61968E42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24#  </w:t>
            </w:r>
            <w:r w:rsidRPr="003F2C43" w:rsidR="00125731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 a User</w:t>
            </w:r>
          </w:p>
          <w:p w:rsidRPr="003F2C43" w:rsidR="003F2C43" w:rsidP="638BD9ED" w:rsidRDefault="003F2C43" w14:paraId="5AF9E28B" w14:textId="7DCB1A2D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3F2C4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 want the system to track and display all legal action details related to a tenancy (including notice served, service and expiry dates, reason, method of service, solicitor involvement, court hearing and bailiff dates),</w:t>
            </w:r>
            <w:r w:rsidRPr="003F2C4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br/>
            </w:r>
            <w:r w:rsidRPr="003F2C4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So that I can clearly monitor the progress of legal </w:t>
            </w:r>
            <w:r w:rsidRPr="003F2C43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proceedings and ensure timely, accurate handling of the case.</w:t>
            </w:r>
          </w:p>
          <w:p w:rsidR="00125731" w:rsidP="638BD9ED" w:rsidRDefault="00125731" w14:paraId="3A81F10B" w14:textId="13AEBF13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3D0036" w:rsidR="001E557A" w:rsidP="003D0036" w:rsidRDefault="003F2C43" w14:paraId="02CCFF90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5B3D5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Track service of notice so that when a notice is being served a user can log it in the system</w:t>
            </w:r>
            <w:r w:rsidRPr="005B3D52" w:rsidR="00AA21F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entering notice type, service date, expiry date and reason for service</w:t>
            </w:r>
            <w:r w:rsidRPr="003D0036" w:rsidR="00AA21F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(</w:t>
            </w:r>
            <w:proofErr w:type="spellStart"/>
            <w:r w:rsidRPr="003D0036" w:rsidR="00AA21F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ie</w:t>
            </w:r>
            <w:proofErr w:type="spellEnd"/>
            <w:r w:rsidRPr="003D0036" w:rsidR="00AA21F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0796A7E" w:rsidR="00AA21F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Rent arrears</w:t>
            </w:r>
            <w:r w:rsidRPr="003D0036" w:rsidR="00AA21F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, ASB, </w:t>
            </w:r>
            <w:r w:rsidRPr="00796A7E" w:rsidR="00AA21F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refurb</w:t>
            </w:r>
            <w:r w:rsidRPr="003D0036" w:rsidR="00AA21F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commentRangeStart w:id="28"/>
            <w:r w:rsidRPr="003D0036" w:rsidR="00AA21F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etc</w:t>
            </w:r>
            <w:commentRangeEnd w:id="28"/>
            <w:r w:rsidR="0010776F">
              <w:rPr>
                <w:rStyle w:val="CommentReference"/>
              </w:rPr>
              <w:commentReference w:id="28"/>
            </w:r>
            <w:r w:rsidRPr="003D0036" w:rsidR="00AA21FC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)</w:t>
            </w:r>
          </w:p>
          <w:p w:rsidRPr="003D0036" w:rsidR="00AA21FC" w:rsidP="003D0036" w:rsidRDefault="00AA21FC" w14:paraId="7652CD28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When a notice is served user can specify via selection whether prepared internally or via a solicitor, providing the relevant solicitor details </w:t>
            </w:r>
          </w:p>
          <w:p w:rsidRPr="003D0036" w:rsidR="00AA21FC" w:rsidP="003D0036" w:rsidRDefault="00AA21FC" w14:paraId="259CCFD6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system can be updated with notes, updates, timestamps on events and communications</w:t>
            </w:r>
          </w:p>
          <w:p w:rsidRPr="003D0036" w:rsidR="004E2F7A" w:rsidP="003D0036" w:rsidRDefault="004E2F7A" w14:paraId="01C7B9A1" w14:textId="4CC2FA8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When a court hearing is scheduled, dates can be added into the system including court hearing date, location, case reference</w:t>
            </w:r>
          </w:p>
          <w:p w:rsidRPr="003D0036" w:rsidR="004E2F7A" w:rsidP="003D0036" w:rsidRDefault="004E2F7A" w14:paraId="192A18CA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Correspondence can be attached to the task</w:t>
            </w:r>
          </w:p>
          <w:p w:rsidRPr="003D0036" w:rsidR="004E2F7A" w:rsidP="003D0036" w:rsidRDefault="004E2F7A" w14:paraId="0CE60D64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When a </w:t>
            </w:r>
            <w:proofErr w:type="spellStart"/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baliff</w:t>
            </w:r>
            <w:proofErr w:type="spellEnd"/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date is set, the system allows input of scheduled </w:t>
            </w:r>
            <w:proofErr w:type="spellStart"/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baliff</w:t>
            </w:r>
            <w:proofErr w:type="spellEnd"/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date and any associated information (</w:t>
            </w:r>
            <w:proofErr w:type="spellStart"/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baliff</w:t>
            </w:r>
            <w:proofErr w:type="spellEnd"/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contact details)</w:t>
            </w:r>
          </w:p>
          <w:p w:rsidRPr="00761C50" w:rsidR="004E2F7A" w:rsidP="003D0036" w:rsidRDefault="003D0036" w14:paraId="2608FE4D" w14:textId="7DB1D5A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 can select the relevant status for the stage of legal service (</w:t>
            </w:r>
            <w:proofErr w:type="spellStart"/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ie</w:t>
            </w:r>
            <w:proofErr w:type="spellEnd"/>
            <w:r w:rsidRPr="003D0036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notice served awaiting expiry, notice being prepared awaiting service, court hearing pending etc)</w:t>
            </w: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1E557A" w:rsidP="638BD9ED" w:rsidRDefault="004E2F7A" w14:paraId="7957B2A6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Ensures legal compliance by tracking critical dates and actions</w:t>
            </w:r>
          </w:p>
          <w:p w:rsidR="004E2F7A" w:rsidP="638BD9ED" w:rsidRDefault="004E2F7A" w14:paraId="03C96BC8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Gives full visibility of the volume of all notices served and current status</w:t>
            </w:r>
          </w:p>
          <w:p w:rsidRPr="00761C50" w:rsidR="004E2F7A" w:rsidP="638BD9ED" w:rsidRDefault="004E2F7A" w14:paraId="42109881" w14:textId="0DB68CE9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Pr="00761C50" w:rsidR="00481C2C" w:rsidTr="635030B3" w14:paraId="6F2877C8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81C2C" w:rsidP="638BD9ED" w:rsidRDefault="00525A83" w14:paraId="533EF2AC" w14:textId="2C8AC4FF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25# </w:t>
            </w:r>
            <w:r w:rsidR="00481C2C">
              <w:rPr>
                <w:rFonts w:asciiTheme="majorHAnsi" w:hAnsiTheme="majorHAnsi" w:eastAsiaTheme="majorEastAsia" w:cstheme="majorBid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 a user</w:t>
            </w:r>
          </w:p>
          <w:p w:rsidRPr="00F848FD" w:rsidR="00481C2C" w:rsidP="638BD9ED" w:rsidRDefault="00481C2C" w14:paraId="64FE782D" w14:textId="7B8D1BA1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848F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When raising a new ASB case, the system </w:t>
            </w:r>
            <w:r w:rsidRPr="00F848FD" w:rsidR="006C3408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provides a guided question and answer set </w:t>
            </w:r>
            <w:r w:rsidRPr="00F848FD" w:rsidR="00492441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so that I can accurately determine and assign </w:t>
            </w:r>
            <w:r w:rsidRPr="00F848FD" w:rsidR="00F848FD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the correct severity level </w:t>
            </w:r>
            <w:r w:rsidRPr="00F848FD" w:rsidR="006C3408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481C2C" w:rsidP="003D0036" w:rsidRDefault="00F848FD" w14:paraId="7BA7EEFD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The system presents a clear, step by step question and answer set to evaluate case severity </w:t>
            </w:r>
          </w:p>
          <w:p w:rsidR="00C44D04" w:rsidP="003D0036" w:rsidRDefault="00C44D04" w14:paraId="0C24F08B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When the user answers questions and certain answers are selected, the system dynamically adjusters or filters subsequent questions to maintain relevance</w:t>
            </w:r>
          </w:p>
          <w:p w:rsidR="00C44D04" w:rsidP="003D0036" w:rsidRDefault="00C44D04" w14:paraId="19D6910D" w14:textId="6BB52A4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When all </w:t>
            </w:r>
            <w:r w:rsidR="004F0680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questions</w:t>
            </w: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are answered, the system suggests a severity level</w:t>
            </w:r>
          </w:p>
          <w:p w:rsidR="00C44D04" w:rsidP="003D0036" w:rsidRDefault="00C44D04" w14:paraId="47D7C315" w14:textId="7777777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If the user disagrees they can manually adjust the severity level before submitting the ASB case</w:t>
            </w:r>
          </w:p>
          <w:p w:rsidRPr="003D0036" w:rsidR="004F0680" w:rsidP="003D0036" w:rsidRDefault="004F0680" w14:paraId="115534D6" w14:textId="0D0A815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commentRangeStart w:id="29"/>
            <w:r w:rsidRPr="00F01A8D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highlight w:val="yellow"/>
                <w:lang w:eastAsia="en-GB"/>
              </w:rPr>
              <w:t>Note – this could be an integrated closed AI chat function also</w:t>
            </w:r>
            <w:commentRangeEnd w:id="29"/>
            <w:r w:rsidR="00FE6C57">
              <w:rPr>
                <w:rStyle w:val="CommentReference"/>
              </w:rPr>
              <w:commentReference w:id="29"/>
            </w: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481C2C" w:rsidP="638BD9ED" w:rsidRDefault="004F0680" w14:paraId="08EEEE29" w14:textId="6D3DD0B9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Cases are accurately </w:t>
            </w:r>
            <w:r w:rsidR="00525A8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prioritised</w:t>
            </w: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ensuring urgent issues receive prompt </w:t>
            </w:r>
            <w:r w:rsidR="00525A83"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attention</w:t>
            </w:r>
          </w:p>
          <w:p w:rsidR="00525A83" w:rsidP="638BD9ED" w:rsidRDefault="00525A83" w14:paraId="40728E41" w14:textId="77777777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Ensures users feel confident in their assessments </w:t>
            </w:r>
          </w:p>
          <w:p w:rsidR="00525A83" w:rsidP="638BD9ED" w:rsidRDefault="00525A83" w14:paraId="0CD8AB18" w14:textId="11EAD0AA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5C135EB7" w:rsidTr="635030B3" w14:paraId="5AA2D088" w14:textId="77777777">
        <w:trPr>
          <w:trHeight w:val="300"/>
        </w:trPr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C135EB7" w:rsidP="494A1041" w:rsidRDefault="5A18B346" w14:paraId="34F9336E" w14:textId="42ACBA11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4B7EB532"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>2</w:t>
            </w:r>
            <w:r w:rsidRPr="4B7EB532" w:rsidR="79C42367"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>6</w:t>
            </w:r>
            <w:r w:rsidRPr="4B7EB532">
              <w:rPr>
                <w:rFonts w:asciiTheme="majorHAnsi" w:hAnsiTheme="majorHAnsi" w:eastAsiaTheme="majorEastAsia" w:cstheme="majorBidi"/>
                <w:b/>
                <w:bCs/>
                <w:color w:val="000000" w:themeColor="text1"/>
                <w:sz w:val="20"/>
                <w:szCs w:val="20"/>
                <w:lang w:eastAsia="en-GB"/>
              </w:rPr>
              <w:t># As a user</w:t>
            </w:r>
          </w:p>
          <w:p w:rsidR="5C135EB7" w:rsidP="4B7EB532" w:rsidRDefault="5A18B346" w14:paraId="0F50E2F7" w14:textId="48E45215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4B7EB53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When ready to instruct solicitors, I would like the system to </w:t>
            </w:r>
            <w:r w:rsidRPr="4B7EB532" w:rsidR="327A3885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produce</w:t>
            </w:r>
            <w:r w:rsidRPr="4B7EB53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 xml:space="preserve"> a report of the incident timeline with dates and n</w:t>
            </w:r>
            <w:r w:rsidRPr="4B7EB532" w:rsidR="5D5B7C11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otes so that this report can be used as evidence on a possession hearing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5C135EB7" w:rsidP="4B7EB532" w:rsidRDefault="5303853D" w14:paraId="7FF8DCC5" w14:textId="586241A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  <w:r w:rsidRPr="4B7EB532"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  <w:t>The system presents a report in a printable format detailing times, notes and actions taken</w:t>
            </w:r>
          </w:p>
          <w:p w:rsidR="5C135EB7" w:rsidP="494A1041" w:rsidRDefault="5C135EB7" w14:paraId="54FED003" w14:textId="3BB12C45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5C135EB7" w:rsidP="5C135EB7" w:rsidRDefault="5C135EB7" w14:paraId="027077E7" w14:textId="791AD3EE">
            <w:pPr>
              <w:spacing w:line="240" w:lineRule="auto"/>
              <w:rPr>
                <w:rFonts w:asciiTheme="majorHAnsi" w:hAnsiTheme="majorHAnsi" w:eastAsiaTheme="majorEastAsia" w:cstheme="majorBidi"/>
                <w:color w:val="000000" w:themeColor="text1"/>
                <w:sz w:val="20"/>
                <w:szCs w:val="20"/>
                <w:lang w:eastAsia="en-GB"/>
              </w:rPr>
            </w:pPr>
          </w:p>
        </w:tc>
      </w:tr>
    </w:tbl>
    <w:p w:rsidR="0093789A" w:rsidRDefault="0093789A" w14:paraId="11782862" w14:textId="77777777"/>
    <w:p w:rsidR="00250386" w:rsidP="4B7EB532" w:rsidRDefault="00250386" w14:paraId="493B19ED" w14:textId="4D800309">
      <w:pPr>
        <w:rPr>
          <w:b/>
          <w:bCs/>
        </w:rPr>
      </w:pPr>
    </w:p>
    <w:p w:rsidR="00250386" w:rsidP="00250386" w:rsidRDefault="00250386" w14:paraId="2CA7FCB7" w14:textId="77777777">
      <w:pPr>
        <w:ind w:left="720"/>
      </w:pPr>
    </w:p>
    <w:sectPr w:rsidR="00250386" w:rsidSect="00761C50">
      <w:headerReference w:type="default" r:id="rId15"/>
      <w:footerReference w:type="default" r:id="rId1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P" w:author="Nikki Papenfus" w:date="2025-09-16T08:51:00Z" w:id="0">
    <w:p w:rsidR="00AF76D1" w:rsidP="00AF76D1" w:rsidRDefault="00AF76D1" w14:paraId="5767EE23" w14:textId="77777777">
      <w:pPr>
        <w:pStyle w:val="CommentText"/>
      </w:pPr>
      <w:r>
        <w:rPr>
          <w:rStyle w:val="CommentReference"/>
        </w:rPr>
        <w:annotationRef/>
      </w:r>
      <w:r>
        <w:t xml:space="preserve">Existing: Complaints, Incidents &amp; Grumbles </w:t>
      </w:r>
    </w:p>
  </w:comment>
  <w:comment w:initials="LL" w:author="Leah Lakomski" w:date="2025-07-23T13:33:00Z" w:id="1">
    <w:p w:rsidR="00804379" w:rsidP="00804379" w:rsidRDefault="00804379" w14:paraId="31D64CB0" w14:textId="625840CE">
      <w:pPr>
        <w:pStyle w:val="CommentText"/>
      </w:pPr>
      <w:r>
        <w:rPr>
          <w:rStyle w:val="CommentReference"/>
        </w:rPr>
        <w:annotationRef/>
      </w:r>
      <w:r>
        <w:t xml:space="preserve">Still to be scoped </w:t>
      </w:r>
    </w:p>
  </w:comment>
  <w:comment w:initials="NP" w:author="Nikki Papenfus" w:date="2025-09-18T12:51:00Z" w:id="2">
    <w:p w:rsidR="007B02EB" w:rsidP="007B02EB" w:rsidRDefault="002173BA" w14:paraId="694EA039" w14:textId="77777777">
      <w:pPr>
        <w:pStyle w:val="CommentText"/>
      </w:pPr>
      <w:r>
        <w:rPr>
          <w:rStyle w:val="CommentReference"/>
        </w:rPr>
        <w:annotationRef/>
      </w:r>
      <w:r w:rsidR="007B02EB">
        <w:t>How will this differ to “</w:t>
      </w:r>
      <w:r w:rsidR="007B02EB">
        <w:rPr>
          <w:color w:val="000000"/>
        </w:rPr>
        <w:t>input manually into system“</w:t>
      </w:r>
    </w:p>
  </w:comment>
  <w:comment w:initials="NP" w:author="Nikki Papenfus" w:date="2025-09-18T14:26:00Z" w:id="3">
    <w:p w:rsidR="004E7874" w:rsidP="004E7874" w:rsidRDefault="004E7874" w14:paraId="1C4B09E1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Grainger to build FA forms or OB?</w:t>
      </w:r>
    </w:p>
  </w:comment>
  <w:comment w:initials="NP" w:author="Nikki Papenfus" w:date="2025-09-18T12:53:00Z" w:id="4">
    <w:p w:rsidR="000F61D1" w:rsidP="000F61D1" w:rsidRDefault="000F61D1" w14:paraId="52CD7AB1" w14:textId="27D28F00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R1 = link to form assembly form?</w:t>
      </w:r>
    </w:p>
  </w:comment>
  <w:comment w:initials="NP" w:author="Nikki Papenfus" w:date="2025-09-18T12:58:00Z" w:id="5">
    <w:p w:rsidR="005E7C9B" w:rsidP="005E7C9B" w:rsidRDefault="005E7C9B" w14:paraId="074F298A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Will there be SLAs on incident cases as well?</w:t>
      </w:r>
    </w:p>
  </w:comment>
  <w:comment w:initials="NP" w:author="Nikki Papenfus" w:date="2025-09-18T12:59:00Z" w:id="6">
    <w:p w:rsidR="001A02D3" w:rsidP="001A02D3" w:rsidRDefault="00917486" w14:paraId="443A3706" w14:textId="77777777">
      <w:pPr>
        <w:pStyle w:val="CommentText"/>
      </w:pPr>
      <w:r>
        <w:rPr>
          <w:rStyle w:val="CommentReference"/>
        </w:rPr>
        <w:annotationRef/>
      </w:r>
      <w:r w:rsidR="001A02D3">
        <w:t>What is the SLA measuring?</w:t>
      </w:r>
    </w:p>
    <w:p w:rsidR="001A02D3" w:rsidP="001A02D3" w:rsidRDefault="001A02D3" w14:paraId="085DC7AF" w14:textId="77777777">
      <w:pPr>
        <w:pStyle w:val="CommentText"/>
      </w:pPr>
    </w:p>
    <w:p w:rsidR="001A02D3" w:rsidP="001A02D3" w:rsidRDefault="001A02D3" w14:paraId="16ECE645" w14:textId="77777777">
      <w:pPr>
        <w:pStyle w:val="CommentText"/>
      </w:pPr>
      <w:r>
        <w:rPr>
          <w:color w:val="000000"/>
        </w:rPr>
        <w:t>Different to</w:t>
      </w:r>
      <w:r>
        <w:rPr>
          <w:i/>
          <w:iCs/>
          <w:color w:val="000000"/>
        </w:rPr>
        <w:t>: Each ‘stage’ of the workflow is timebound with an associated ‘start’ and ‘due date’</w:t>
      </w:r>
    </w:p>
  </w:comment>
  <w:comment w:initials="NP" w:author="Nikki Papenfus" w:date="2025-09-18T13:00:00Z" w:id="7">
    <w:p w:rsidR="001E50FB" w:rsidP="001E50FB" w:rsidRDefault="001E50FB" w14:paraId="6097C793" w14:textId="08B5FC53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Based on severity rating, or based on approaching / exceeding SLAs?</w:t>
      </w:r>
    </w:p>
  </w:comment>
  <w:comment w:initials="NP" w:author="Nikki Papenfus" w:date="2025-09-18T13:24:00Z" w:id="8">
    <w:p w:rsidR="003F7D94" w:rsidP="003F7D94" w:rsidRDefault="003F7D94" w14:paraId="34841A3C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R1?</w:t>
      </w:r>
    </w:p>
  </w:comment>
  <w:comment w:initials="NP" w:author="Nikki Papenfus" w:date="2025-09-18T14:27:00Z" w:id="9">
    <w:p w:rsidR="00B2749D" w:rsidP="00B2749D" w:rsidRDefault="00B2749D" w14:paraId="7CDBC454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 xml:space="preserve">Requirements? </w:t>
      </w:r>
    </w:p>
  </w:comment>
  <w:comment w:initials="NP" w:author="Nikki Papenfus" w:date="2025-09-18T14:28:00Z" w:id="10">
    <w:p w:rsidR="00CE2308" w:rsidP="00CE2308" w:rsidRDefault="00CE2308" w14:paraId="158D90F2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BI</w:t>
      </w:r>
    </w:p>
  </w:comment>
  <w:comment w:initials="NP" w:author="Nikki Papenfus" w:date="2025-09-18T14:31:00Z" w:id="11">
    <w:p w:rsidR="00A849AE" w:rsidP="00A849AE" w:rsidRDefault="00A849AE" w14:paraId="64FBB4D6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Future?</w:t>
      </w:r>
    </w:p>
  </w:comment>
  <w:comment w:initials="NP" w:author="Nikki Papenfus" w:date="2025-09-18T14:33:00Z" w:id="12">
    <w:p w:rsidR="00C7586A" w:rsidP="00C7586A" w:rsidRDefault="00C7586A" w14:paraId="297F85F2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 xml:space="preserve">Future </w:t>
      </w:r>
    </w:p>
  </w:comment>
  <w:comment w:initials="NP" w:author="Nikki Papenfus" w:date="2025-09-18T14:34:00Z" w:id="13">
    <w:p w:rsidR="00607B6D" w:rsidP="00607B6D" w:rsidRDefault="00607B6D" w14:paraId="59E99A17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 xml:space="preserve">Future? Work order in MRI evolution. </w:t>
      </w:r>
    </w:p>
  </w:comment>
  <w:comment w:initials="NP" w:author="Nikki Papenfus" w:date="2025-09-18T14:35:00Z" w:id="14">
    <w:p w:rsidR="00533DBC" w:rsidP="00533DBC" w:rsidRDefault="00533DBC" w14:paraId="06AEB30F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 xml:space="preserve">Examples? </w:t>
      </w:r>
    </w:p>
  </w:comment>
  <w:comment w:initials="NP" w:author="Nikki Papenfus" w:date="2025-09-18T14:37:00Z" w:id="15">
    <w:p w:rsidR="002E2C74" w:rsidP="002E2C74" w:rsidRDefault="002E2C74" w14:paraId="06013B6D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Future functionality in MyGrainger app?</w:t>
      </w:r>
    </w:p>
  </w:comment>
  <w:comment w:initials="NP" w:author="Nikki Papenfus" w:date="2025-09-18T14:37:00Z" w:id="16">
    <w:p w:rsidR="002E2C74" w:rsidP="002E2C74" w:rsidRDefault="002E2C74" w14:paraId="77BA416D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MyGrainger?</w:t>
      </w:r>
    </w:p>
  </w:comment>
  <w:comment w:initials="NP" w:author="Nikki Papenfus" w:date="2025-09-18T14:38:00Z" w:id="17">
    <w:p w:rsidR="00D75115" w:rsidP="00D75115" w:rsidRDefault="00D75115" w14:paraId="39271BF8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No such current restrictions in SF?</w:t>
      </w:r>
    </w:p>
  </w:comment>
  <w:comment w:initials="NP" w:author="Nikki Papenfus" w:date="2025-09-18T14:39:00Z" w:id="18">
    <w:p w:rsidR="00FC6FF5" w:rsidP="00FC6FF5" w:rsidRDefault="00FC6FF5" w14:paraId="67D68E73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Who is this?</w:t>
      </w:r>
    </w:p>
  </w:comment>
  <w:comment w:initials="NP" w:author="Nikki Papenfus" w:date="2025-09-18T14:44:00Z" w:id="19">
    <w:p w:rsidR="000F4F58" w:rsidP="000F4F58" w:rsidRDefault="00701432" w14:paraId="669AA106" w14:textId="77777777">
      <w:pPr>
        <w:pStyle w:val="CommentText"/>
      </w:pPr>
      <w:r>
        <w:rPr>
          <w:rStyle w:val="CommentReference"/>
        </w:rPr>
        <w:annotationRef/>
      </w:r>
      <w:r w:rsidR="000F4F58">
        <w:t xml:space="preserve">Need to keep track of each of their descriptions, evidence, date of report, etc separately? </w:t>
      </w:r>
    </w:p>
  </w:comment>
  <w:comment w:initials="NP" w:author="Nikki Papenfus" w:date="2025-09-18T14:42:00Z" w:id="20">
    <w:p w:rsidR="00A012EB" w:rsidP="00A012EB" w:rsidRDefault="00A012EB" w14:paraId="7DAD8464" w14:textId="28B6E6B8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Clarify requirements</w:t>
      </w:r>
    </w:p>
  </w:comment>
  <w:comment w:initials="NP" w:author="Nikki Papenfus" w:date="2025-09-18T14:43:00Z" w:id="21">
    <w:p w:rsidR="000F4F58" w:rsidP="000F4F58" w:rsidRDefault="00C10ED6" w14:paraId="4D232E74" w14:textId="77777777">
      <w:pPr>
        <w:pStyle w:val="CommentText"/>
      </w:pPr>
      <w:r>
        <w:rPr>
          <w:rStyle w:val="CommentReference"/>
        </w:rPr>
        <w:annotationRef/>
      </w:r>
      <w:r w:rsidR="000F4F58">
        <w:t>From more than one tenancy?</w:t>
      </w:r>
    </w:p>
  </w:comment>
  <w:comment w:initials="NP" w:author="Nikki Papenfus" w:date="2025-09-18T14:45:00Z" w:id="22">
    <w:p w:rsidR="000F4F58" w:rsidP="000F4F58" w:rsidRDefault="000F4F58" w14:paraId="13E95A59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Is this just a list of tenants, or is their perpetrator-specific info to capture.</w:t>
      </w:r>
    </w:p>
  </w:comment>
  <w:comment w:initials="NP" w:author="Nikki Papenfus" w:date="2025-09-18T14:58:00Z" w:id="23">
    <w:p w:rsidR="00CF75ED" w:rsidP="00CF75ED" w:rsidRDefault="00CF75ED" w14:paraId="538D7372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This is different to duplicate incidents?</w:t>
      </w:r>
    </w:p>
  </w:comment>
  <w:comment w:initials="NP" w:author="Nikki Papenfus" w:date="2025-09-18T14:59:00Z" w:id="24">
    <w:p w:rsidR="00687DE3" w:rsidP="00687DE3" w:rsidRDefault="00A95414" w14:paraId="49CBE0A0" w14:textId="77777777">
      <w:pPr>
        <w:pStyle w:val="CommentText"/>
      </w:pPr>
      <w:r>
        <w:rPr>
          <w:rStyle w:val="CommentReference"/>
        </w:rPr>
        <w:annotationRef/>
      </w:r>
      <w:r w:rsidR="00687DE3">
        <w:t>No data migration of historical or open incidents?</w:t>
      </w:r>
    </w:p>
  </w:comment>
  <w:comment w:initials="NP" w:author="Nikki Papenfus" w:date="2025-09-18T15:04:00Z" w:id="25">
    <w:p w:rsidR="00A911DC" w:rsidP="00A911DC" w:rsidRDefault="00A911DC" w14:paraId="0784698C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BI</w:t>
      </w:r>
    </w:p>
  </w:comment>
  <w:comment w:initials="NP" w:author="Nikki Papenfus" w:date="2025-09-18T15:04:00Z" w:id="26">
    <w:p w:rsidR="00A911DC" w:rsidP="00A911DC" w:rsidRDefault="00A911DC" w14:paraId="325E6ED0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User-entered?</w:t>
      </w:r>
    </w:p>
  </w:comment>
  <w:comment w:initials="NP" w:author="Nikki Papenfus" w:date="2025-09-18T15:05:00Z" w:id="27">
    <w:p w:rsidR="00F36D4B" w:rsidP="00F36D4B" w:rsidRDefault="00F36D4B" w14:paraId="2193DACB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Outside SF?</w:t>
      </w:r>
    </w:p>
  </w:comment>
  <w:comment w:initials="NP" w:author="Nikki Papenfus" w:date="2025-09-18T15:07:00Z" w:id="28">
    <w:p w:rsidR="0010776F" w:rsidP="0010776F" w:rsidRDefault="0010776F" w14:paraId="72AFE219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 xml:space="preserve">All separate possession cases - in scope? </w:t>
      </w:r>
    </w:p>
    <w:p w:rsidR="0010776F" w:rsidP="0010776F" w:rsidRDefault="0010776F" w14:paraId="2B4CCEB3" w14:textId="77777777">
      <w:pPr>
        <w:pStyle w:val="CommentText"/>
      </w:pPr>
      <w:r>
        <w:rPr>
          <w:lang w:val="en-US"/>
        </w:rPr>
        <w:t>How different?</w:t>
      </w:r>
    </w:p>
  </w:comment>
  <w:comment w:initials="NP" w:author="Nikki Papenfus" w:date="2025-09-18T15:12:00Z" w:id="29">
    <w:p w:rsidR="00FE6C57" w:rsidP="00FE6C57" w:rsidRDefault="00FE6C57" w14:paraId="5121C2A4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 xml:space="preserve">Future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67EE23" w15:done="0"/>
  <w15:commentEx w15:paraId="31D64CB0" w15:done="0"/>
  <w15:commentEx w15:paraId="694EA039" w15:done="0"/>
  <w15:commentEx w15:paraId="1C4B09E1" w15:done="0"/>
  <w15:commentEx w15:paraId="52CD7AB1" w15:done="0"/>
  <w15:commentEx w15:paraId="074F298A" w15:done="0"/>
  <w15:commentEx w15:paraId="16ECE645" w15:done="0"/>
  <w15:commentEx w15:paraId="6097C793" w15:done="0"/>
  <w15:commentEx w15:paraId="34841A3C" w15:done="0"/>
  <w15:commentEx w15:paraId="7CDBC454" w15:done="0"/>
  <w15:commentEx w15:paraId="158D90F2" w15:done="0"/>
  <w15:commentEx w15:paraId="64FBB4D6" w15:done="0"/>
  <w15:commentEx w15:paraId="297F85F2" w15:done="0"/>
  <w15:commentEx w15:paraId="59E99A17" w15:done="0"/>
  <w15:commentEx w15:paraId="06AEB30F" w15:done="0"/>
  <w15:commentEx w15:paraId="06013B6D" w15:done="0"/>
  <w15:commentEx w15:paraId="77BA416D" w15:done="0"/>
  <w15:commentEx w15:paraId="39271BF8" w15:done="0"/>
  <w15:commentEx w15:paraId="67D68E73" w15:done="0"/>
  <w15:commentEx w15:paraId="669AA106" w15:done="0"/>
  <w15:commentEx w15:paraId="7DAD8464" w15:done="0"/>
  <w15:commentEx w15:paraId="4D232E74" w15:done="0"/>
  <w15:commentEx w15:paraId="13E95A59" w15:paraIdParent="4D232E74" w15:done="0"/>
  <w15:commentEx w15:paraId="538D7372" w15:done="0"/>
  <w15:commentEx w15:paraId="49CBE0A0" w15:done="0"/>
  <w15:commentEx w15:paraId="0784698C" w15:done="0"/>
  <w15:commentEx w15:paraId="325E6ED0" w15:done="0"/>
  <w15:commentEx w15:paraId="2193DACB" w15:done="0"/>
  <w15:commentEx w15:paraId="2B4CCEB3" w15:done="0"/>
  <w15:commentEx w15:paraId="5121C2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70E462" w16cex:dateUtc="2025-09-16T06:51:00Z"/>
  <w16cex:commentExtensible w16cex:durableId="6D959ABE" w16cex:dateUtc="2025-07-23T12:33:00Z"/>
  <w16cex:commentExtensible w16cex:durableId="4CF88D69" w16cex:dateUtc="2025-09-18T10:51:00Z"/>
  <w16cex:commentExtensible w16cex:durableId="40565875" w16cex:dateUtc="2025-09-18T12:26:00Z"/>
  <w16cex:commentExtensible w16cex:durableId="50109A3E" w16cex:dateUtc="2025-09-18T10:53:00Z"/>
  <w16cex:commentExtensible w16cex:durableId="1EE0AD2A" w16cex:dateUtc="2025-09-18T10:58:00Z"/>
  <w16cex:commentExtensible w16cex:durableId="5BB9AD1A" w16cex:dateUtc="2025-09-18T10:59:00Z"/>
  <w16cex:commentExtensible w16cex:durableId="775256F0" w16cex:dateUtc="2025-09-18T11:00:00Z"/>
  <w16cex:commentExtensible w16cex:durableId="0A3A7A50" w16cex:dateUtc="2025-09-18T11:24:00Z"/>
  <w16cex:commentExtensible w16cex:durableId="3E549290" w16cex:dateUtc="2025-09-18T12:27:00Z"/>
  <w16cex:commentExtensible w16cex:durableId="45C1F9B9" w16cex:dateUtc="2025-09-18T12:28:00Z"/>
  <w16cex:commentExtensible w16cex:durableId="2AFEDA25" w16cex:dateUtc="2025-09-18T12:31:00Z"/>
  <w16cex:commentExtensible w16cex:durableId="75CEC032" w16cex:dateUtc="2025-09-18T12:33:00Z"/>
  <w16cex:commentExtensible w16cex:durableId="7F91FF28" w16cex:dateUtc="2025-09-18T12:34:00Z"/>
  <w16cex:commentExtensible w16cex:durableId="3D8DF03C" w16cex:dateUtc="2025-09-18T12:35:00Z"/>
  <w16cex:commentExtensible w16cex:durableId="432BAE6D" w16cex:dateUtc="2025-09-18T12:37:00Z"/>
  <w16cex:commentExtensible w16cex:durableId="35BD2F13" w16cex:dateUtc="2025-09-18T12:37:00Z"/>
  <w16cex:commentExtensible w16cex:durableId="4887B63B" w16cex:dateUtc="2025-09-18T12:38:00Z"/>
  <w16cex:commentExtensible w16cex:durableId="71D82737" w16cex:dateUtc="2025-09-18T12:39:00Z"/>
  <w16cex:commentExtensible w16cex:durableId="36A1970F" w16cex:dateUtc="2025-09-18T12:44:00Z"/>
  <w16cex:commentExtensible w16cex:durableId="1C3A2182" w16cex:dateUtc="2025-09-18T12:42:00Z"/>
  <w16cex:commentExtensible w16cex:durableId="397E3831" w16cex:dateUtc="2025-09-18T12:43:00Z"/>
  <w16cex:commentExtensible w16cex:durableId="3020AA03" w16cex:dateUtc="2025-09-18T12:45:00Z"/>
  <w16cex:commentExtensible w16cex:durableId="1A3AC13C" w16cex:dateUtc="2025-09-18T12:58:00Z"/>
  <w16cex:commentExtensible w16cex:durableId="055B65D1" w16cex:dateUtc="2025-09-18T12:59:00Z"/>
  <w16cex:commentExtensible w16cex:durableId="110598E2" w16cex:dateUtc="2025-09-18T13:04:00Z"/>
  <w16cex:commentExtensible w16cex:durableId="5EFDF0E2" w16cex:dateUtc="2025-09-18T13:04:00Z"/>
  <w16cex:commentExtensible w16cex:durableId="6251F8D5" w16cex:dateUtc="2025-09-18T13:05:00Z"/>
  <w16cex:commentExtensible w16cex:durableId="0DD64D3B" w16cex:dateUtc="2025-09-18T13:07:00Z"/>
  <w16cex:commentExtensible w16cex:durableId="2A752CD0" w16cex:dateUtc="2025-09-18T1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67EE23" w16cid:durableId="2E70E462"/>
  <w16cid:commentId w16cid:paraId="31D64CB0" w16cid:durableId="6D959ABE"/>
  <w16cid:commentId w16cid:paraId="694EA039" w16cid:durableId="4CF88D69"/>
  <w16cid:commentId w16cid:paraId="1C4B09E1" w16cid:durableId="40565875"/>
  <w16cid:commentId w16cid:paraId="52CD7AB1" w16cid:durableId="50109A3E"/>
  <w16cid:commentId w16cid:paraId="074F298A" w16cid:durableId="1EE0AD2A"/>
  <w16cid:commentId w16cid:paraId="16ECE645" w16cid:durableId="5BB9AD1A"/>
  <w16cid:commentId w16cid:paraId="6097C793" w16cid:durableId="775256F0"/>
  <w16cid:commentId w16cid:paraId="34841A3C" w16cid:durableId="0A3A7A50"/>
  <w16cid:commentId w16cid:paraId="7CDBC454" w16cid:durableId="3E549290"/>
  <w16cid:commentId w16cid:paraId="158D90F2" w16cid:durableId="45C1F9B9"/>
  <w16cid:commentId w16cid:paraId="64FBB4D6" w16cid:durableId="2AFEDA25"/>
  <w16cid:commentId w16cid:paraId="297F85F2" w16cid:durableId="75CEC032"/>
  <w16cid:commentId w16cid:paraId="59E99A17" w16cid:durableId="7F91FF28"/>
  <w16cid:commentId w16cid:paraId="06AEB30F" w16cid:durableId="3D8DF03C"/>
  <w16cid:commentId w16cid:paraId="06013B6D" w16cid:durableId="432BAE6D"/>
  <w16cid:commentId w16cid:paraId="77BA416D" w16cid:durableId="35BD2F13"/>
  <w16cid:commentId w16cid:paraId="39271BF8" w16cid:durableId="4887B63B"/>
  <w16cid:commentId w16cid:paraId="67D68E73" w16cid:durableId="71D82737"/>
  <w16cid:commentId w16cid:paraId="669AA106" w16cid:durableId="36A1970F"/>
  <w16cid:commentId w16cid:paraId="7DAD8464" w16cid:durableId="1C3A2182"/>
  <w16cid:commentId w16cid:paraId="4D232E74" w16cid:durableId="397E3831"/>
  <w16cid:commentId w16cid:paraId="13E95A59" w16cid:durableId="3020AA03"/>
  <w16cid:commentId w16cid:paraId="538D7372" w16cid:durableId="1A3AC13C"/>
  <w16cid:commentId w16cid:paraId="49CBE0A0" w16cid:durableId="055B65D1"/>
  <w16cid:commentId w16cid:paraId="0784698C" w16cid:durableId="110598E2"/>
  <w16cid:commentId w16cid:paraId="325E6ED0" w16cid:durableId="5EFDF0E2"/>
  <w16cid:commentId w16cid:paraId="2193DACB" w16cid:durableId="6251F8D5"/>
  <w16cid:commentId w16cid:paraId="2B4CCEB3" w16cid:durableId="0DD64D3B"/>
  <w16cid:commentId w16cid:paraId="5121C2A4" w16cid:durableId="2A752C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52C9" w:rsidP="001E557A" w:rsidRDefault="007C52C9" w14:paraId="6C6BB52F" w14:textId="77777777">
      <w:pPr>
        <w:spacing w:after="0" w:line="240" w:lineRule="auto"/>
      </w:pPr>
      <w:r>
        <w:separator/>
      </w:r>
    </w:p>
  </w:endnote>
  <w:endnote w:type="continuationSeparator" w:id="0">
    <w:p w:rsidR="007C52C9" w:rsidP="001E557A" w:rsidRDefault="007C52C9" w14:paraId="169BE68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60735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97700" w:rsidRDefault="00897700" w14:paraId="04471478" w14:textId="55C707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97700" w:rsidRDefault="00897700" w14:paraId="0AB5E11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52C9" w:rsidP="001E557A" w:rsidRDefault="007C52C9" w14:paraId="219C090F" w14:textId="77777777">
      <w:pPr>
        <w:spacing w:after="0" w:line="240" w:lineRule="auto"/>
      </w:pPr>
      <w:r>
        <w:separator/>
      </w:r>
    </w:p>
  </w:footnote>
  <w:footnote w:type="continuationSeparator" w:id="0">
    <w:p w:rsidR="007C52C9" w:rsidP="001E557A" w:rsidRDefault="007C52C9" w14:paraId="78CB81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557A" w:rsidRDefault="001E557A" w14:paraId="6B2DB5D5" w14:textId="4C3FB37A">
    <w:pPr>
      <w:pStyle w:val="Header"/>
    </w:pPr>
    <w:r>
      <w:t>ASB Policy – User Stories &amp; Acceptance Criteria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66231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0a18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63a1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07A597"/>
    <w:multiLevelType w:val="hybridMultilevel"/>
    <w:tmpl w:val="3690892E"/>
    <w:lvl w:ilvl="0" w:tplc="550C3BC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B186E0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51617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D827FA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A72A1D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5CC772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5AA0EB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1540D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59A05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EA5F5A3"/>
    <w:multiLevelType w:val="hybridMultilevel"/>
    <w:tmpl w:val="0C72D6DE"/>
    <w:lvl w:ilvl="0" w:tplc="7C44E2E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9DAEC2E2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2FC552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D3A517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88D870D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92DCAA3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0A6BC7C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FEA350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5330D95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25E17A9"/>
    <w:multiLevelType w:val="hybridMultilevel"/>
    <w:tmpl w:val="96689590"/>
    <w:lvl w:ilvl="0" w:tplc="5B3A13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8AEE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3C7E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F2D5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DC86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C66F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405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50EE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EB5304"/>
    <w:multiLevelType w:val="multilevel"/>
    <w:tmpl w:val="EF34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3DC1F"/>
    <w:multiLevelType w:val="hybridMultilevel"/>
    <w:tmpl w:val="4656D824"/>
    <w:lvl w:ilvl="0" w:tplc="6876F5E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5248050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3A94D19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2C2D6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F68DB4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A56A92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E4C2BB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E2C73C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FAC66B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CACB991"/>
    <w:multiLevelType w:val="hybridMultilevel"/>
    <w:tmpl w:val="69349228"/>
    <w:lvl w:ilvl="0" w:tplc="A0C89B7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72C38A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3C0AF6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59E3EB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6839F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47210C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D82462C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7BAABAD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4B7427A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DB15169"/>
    <w:multiLevelType w:val="multilevel"/>
    <w:tmpl w:val="BD9A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ABBD4"/>
    <w:multiLevelType w:val="hybridMultilevel"/>
    <w:tmpl w:val="476A246C"/>
    <w:lvl w:ilvl="0" w:tplc="952E7F4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D84A19A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9D46F17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E174A9D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A3094D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B6A082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BA72182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7CA88F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B3CE9C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E153665"/>
    <w:multiLevelType w:val="multilevel"/>
    <w:tmpl w:val="F0B4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4B0811E"/>
    <w:multiLevelType w:val="hybridMultilevel"/>
    <w:tmpl w:val="2EF85A02"/>
    <w:lvl w:ilvl="0" w:tplc="616A8CE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5BAF80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4C3CEC8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F10970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D906CA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BAA943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C46D1F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BE24F70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11EF46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7B08745"/>
    <w:multiLevelType w:val="hybridMultilevel"/>
    <w:tmpl w:val="71B0FC94"/>
    <w:lvl w:ilvl="0" w:tplc="601468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E8DB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408A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BCDF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F856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0C4B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8E42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68CA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F074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9B7F951"/>
    <w:multiLevelType w:val="hybridMultilevel"/>
    <w:tmpl w:val="B37E7296"/>
    <w:lvl w:ilvl="0" w:tplc="6E32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A04D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901D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FA5D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7C2C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E0B2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7CF7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DA8A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DC8C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1042663"/>
    <w:multiLevelType w:val="multilevel"/>
    <w:tmpl w:val="AF0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21914BC"/>
    <w:multiLevelType w:val="hybridMultilevel"/>
    <w:tmpl w:val="B9DA5EFA"/>
    <w:lvl w:ilvl="0" w:tplc="073608D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85A99A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E589F5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E72F11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1D60C7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E4AA7A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5E2F03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216F4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8027EC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6564519"/>
    <w:multiLevelType w:val="hybridMultilevel"/>
    <w:tmpl w:val="25DCC19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C56B08"/>
    <w:multiLevelType w:val="hybridMultilevel"/>
    <w:tmpl w:val="89261A64"/>
    <w:lvl w:ilvl="0" w:tplc="B016BEF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54223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52BD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D26C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380C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AA36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18B1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C0A8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F296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F387900"/>
    <w:multiLevelType w:val="hybridMultilevel"/>
    <w:tmpl w:val="7B9ED34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FA486DD"/>
    <w:multiLevelType w:val="hybridMultilevel"/>
    <w:tmpl w:val="EA0213EC"/>
    <w:lvl w:ilvl="0" w:tplc="AAF874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8449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7AE8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94E0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9E88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B697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9E02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468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164A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05F39B6"/>
    <w:multiLevelType w:val="hybridMultilevel"/>
    <w:tmpl w:val="A4F24F7A"/>
    <w:lvl w:ilvl="0" w:tplc="3066492C">
      <w:numFmt w:val="bullet"/>
      <w:lvlText w:val="-"/>
      <w:lvlJc w:val="left"/>
      <w:pPr>
        <w:ind w:left="720" w:hanging="360"/>
      </w:pPr>
      <w:rPr>
        <w:rFonts w:hint="default" w:ascii="Aptos Display" w:hAnsi="Aptos Display" w:eastAsiaTheme="majorEastAsia" w:cstheme="maj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1A3FE26"/>
    <w:multiLevelType w:val="hybridMultilevel"/>
    <w:tmpl w:val="BD340A34"/>
    <w:lvl w:ilvl="0" w:tplc="AAEC9A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6CEF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4692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A487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ECAB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1678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042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2250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D6E5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42FC940"/>
    <w:multiLevelType w:val="hybridMultilevel"/>
    <w:tmpl w:val="D422BC48"/>
    <w:lvl w:ilvl="0" w:tplc="C43E24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1943C5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4DAE70C4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90EE91DE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7778D9D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E0C783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B1EA115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5FC0D058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66AC553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4EF29CBF"/>
    <w:multiLevelType w:val="hybridMultilevel"/>
    <w:tmpl w:val="15107912"/>
    <w:lvl w:ilvl="0" w:tplc="0E52D7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800B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589C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D434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1ACF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784E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8A66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C826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7899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7AD638"/>
    <w:multiLevelType w:val="hybridMultilevel"/>
    <w:tmpl w:val="FE1E7CB8"/>
    <w:lvl w:ilvl="0" w:tplc="0E1A804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04054A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14A2F89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B4CCA7D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A65474C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9B1CF29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10620B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DEEED77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DAB04F2A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55748694"/>
    <w:multiLevelType w:val="hybridMultilevel"/>
    <w:tmpl w:val="198EA110"/>
    <w:lvl w:ilvl="0" w:tplc="698CBC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FCD7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B4B6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AABE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EC2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50AF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E6E9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0E72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C687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5BFBF82"/>
    <w:multiLevelType w:val="hybridMultilevel"/>
    <w:tmpl w:val="EC2848D8"/>
    <w:lvl w:ilvl="0" w:tplc="F31649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1881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D875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3C38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F87A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E010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C043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3E09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84A6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8776E23"/>
    <w:multiLevelType w:val="hybridMultilevel"/>
    <w:tmpl w:val="0CBE3436"/>
    <w:lvl w:ilvl="0" w:tplc="61AA4E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0C3A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CABB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5637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5226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FEA2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B23E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0A60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E8C8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F8D8F8"/>
    <w:multiLevelType w:val="hybridMultilevel"/>
    <w:tmpl w:val="BD644684"/>
    <w:lvl w:ilvl="0" w:tplc="A046312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E15410C2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6090088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8CEA65E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AF62F65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3D0A09B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7F244B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A5E2729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578492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5B31BFA3"/>
    <w:multiLevelType w:val="hybridMultilevel"/>
    <w:tmpl w:val="0ED697CC"/>
    <w:lvl w:ilvl="0" w:tplc="F800DFA2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EC88C6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36301D3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78AB72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DB58409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9A7C35A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6D0948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7E3E9E8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EC18E88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5C93CE37"/>
    <w:multiLevelType w:val="hybridMultilevel"/>
    <w:tmpl w:val="B538B8F6"/>
    <w:lvl w:ilvl="0" w:tplc="63483A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DAF6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46A2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2C42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A6FE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1EB9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2A15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FAF4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AAAB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E2217BC"/>
    <w:multiLevelType w:val="hybridMultilevel"/>
    <w:tmpl w:val="9B8CC32C"/>
    <w:lvl w:ilvl="0" w:tplc="EBE0B8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D882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948B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4AA6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86B4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94C6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66A4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BE02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9234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E2C7D2C"/>
    <w:multiLevelType w:val="multilevel"/>
    <w:tmpl w:val="8350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E32A07"/>
    <w:multiLevelType w:val="hybridMultilevel"/>
    <w:tmpl w:val="2BEC6A0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9AE0FF0"/>
    <w:multiLevelType w:val="multilevel"/>
    <w:tmpl w:val="3DD2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AFD672"/>
    <w:multiLevelType w:val="hybridMultilevel"/>
    <w:tmpl w:val="F9C8278A"/>
    <w:lvl w:ilvl="0" w:tplc="263ADC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2C24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7256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D632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90E1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C458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0473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AACF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1442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C885D20"/>
    <w:multiLevelType w:val="multilevel"/>
    <w:tmpl w:val="A13C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F64C29"/>
    <w:multiLevelType w:val="hybridMultilevel"/>
    <w:tmpl w:val="EAF6847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2806357"/>
    <w:multiLevelType w:val="multilevel"/>
    <w:tmpl w:val="9D4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28FE9BD"/>
    <w:multiLevelType w:val="hybridMultilevel"/>
    <w:tmpl w:val="FB4C5D4A"/>
    <w:lvl w:ilvl="0" w:tplc="688EA7A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3F45B7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8DF20C1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1F4659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C94273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C17AEB6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92C4110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8C307F4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40C2AFE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8" w15:restartNumberingAfterBreak="0">
    <w:nsid w:val="766BF176"/>
    <w:multiLevelType w:val="hybridMultilevel"/>
    <w:tmpl w:val="0D107688"/>
    <w:lvl w:ilvl="0" w:tplc="C1A8EEC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C80EF3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63013C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3024E6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D4201D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62475F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BE0DB3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F3AB68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0A2A18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78D153B5"/>
    <w:multiLevelType w:val="hybridMultilevel"/>
    <w:tmpl w:val="9256501A"/>
    <w:lvl w:ilvl="0" w:tplc="764254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1848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2C09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F6EB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C264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4A29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3817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6C8A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DA52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9E1F182"/>
    <w:multiLevelType w:val="hybridMultilevel"/>
    <w:tmpl w:val="8A740DD4"/>
    <w:lvl w:ilvl="0" w:tplc="0446584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2803F6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A0A2F12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2BC427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EEAA95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B70098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74F90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A69060B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52ACEA6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1" w15:restartNumberingAfterBreak="0">
    <w:nsid w:val="7AC3F233"/>
    <w:multiLevelType w:val="hybridMultilevel"/>
    <w:tmpl w:val="E24C1990"/>
    <w:lvl w:ilvl="0" w:tplc="332C89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529E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147D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DAF3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70E9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825B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B61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EC1A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B200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C0E6A46"/>
    <w:multiLevelType w:val="multilevel"/>
    <w:tmpl w:val="A4D4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46">
    <w:abstractNumId w:val="45"/>
  </w:num>
  <w:num w:numId="45">
    <w:abstractNumId w:val="44"/>
  </w:num>
  <w:num w:numId="44">
    <w:abstractNumId w:val="43"/>
  </w:num>
  <w:num w:numId="1" w16cid:durableId="1930192299">
    <w:abstractNumId w:val="0"/>
  </w:num>
  <w:num w:numId="2" w16cid:durableId="1415858789">
    <w:abstractNumId w:val="26"/>
  </w:num>
  <w:num w:numId="3" w16cid:durableId="1709722221">
    <w:abstractNumId w:val="22"/>
  </w:num>
  <w:num w:numId="4" w16cid:durableId="316999318">
    <w:abstractNumId w:val="1"/>
  </w:num>
  <w:num w:numId="5" w16cid:durableId="181474981">
    <w:abstractNumId w:val="9"/>
  </w:num>
  <w:num w:numId="6" w16cid:durableId="1272125294">
    <w:abstractNumId w:val="20"/>
  </w:num>
  <w:num w:numId="7" w16cid:durableId="1098018296">
    <w:abstractNumId w:val="5"/>
  </w:num>
  <w:num w:numId="8" w16cid:durableId="126052087">
    <w:abstractNumId w:val="37"/>
  </w:num>
  <w:num w:numId="9" w16cid:durableId="1368334291">
    <w:abstractNumId w:val="4"/>
  </w:num>
  <w:num w:numId="10" w16cid:durableId="558790164">
    <w:abstractNumId w:val="40"/>
  </w:num>
  <w:num w:numId="11" w16cid:durableId="790129209">
    <w:abstractNumId w:val="27"/>
  </w:num>
  <w:num w:numId="12" w16cid:durableId="1371807687">
    <w:abstractNumId w:val="7"/>
  </w:num>
  <w:num w:numId="13" w16cid:durableId="1525944687">
    <w:abstractNumId w:val="17"/>
  </w:num>
  <w:num w:numId="14" w16cid:durableId="169370285">
    <w:abstractNumId w:val="24"/>
  </w:num>
  <w:num w:numId="15" w16cid:durableId="480998054">
    <w:abstractNumId w:val="10"/>
  </w:num>
  <w:num w:numId="16" w16cid:durableId="1180388757">
    <w:abstractNumId w:val="13"/>
  </w:num>
  <w:num w:numId="17" w16cid:durableId="1219592004">
    <w:abstractNumId w:val="23"/>
  </w:num>
  <w:num w:numId="18" w16cid:durableId="1478499844">
    <w:abstractNumId w:val="33"/>
  </w:num>
  <w:num w:numId="19" w16cid:durableId="1623801640">
    <w:abstractNumId w:val="28"/>
  </w:num>
  <w:num w:numId="20" w16cid:durableId="254243894">
    <w:abstractNumId w:val="19"/>
  </w:num>
  <w:num w:numId="21" w16cid:durableId="1056588134">
    <w:abstractNumId w:val="39"/>
  </w:num>
  <w:num w:numId="22" w16cid:durableId="1213275226">
    <w:abstractNumId w:val="11"/>
  </w:num>
  <w:num w:numId="23" w16cid:durableId="180320076">
    <w:abstractNumId w:val="25"/>
  </w:num>
  <w:num w:numId="24" w16cid:durableId="680476738">
    <w:abstractNumId w:val="2"/>
  </w:num>
  <w:num w:numId="25" w16cid:durableId="1765108164">
    <w:abstractNumId w:val="41"/>
  </w:num>
  <w:num w:numId="26" w16cid:durableId="1871721637">
    <w:abstractNumId w:val="38"/>
  </w:num>
  <w:num w:numId="27" w16cid:durableId="575479083">
    <w:abstractNumId w:val="21"/>
  </w:num>
  <w:num w:numId="28" w16cid:durableId="706610763">
    <w:abstractNumId w:val="15"/>
  </w:num>
  <w:num w:numId="29" w16cid:durableId="1030958594">
    <w:abstractNumId w:val="29"/>
  </w:num>
  <w:num w:numId="30" w16cid:durableId="558787552">
    <w:abstractNumId w:val="14"/>
  </w:num>
  <w:num w:numId="31" w16cid:durableId="1222904856">
    <w:abstractNumId w:val="35"/>
  </w:num>
  <w:num w:numId="32" w16cid:durableId="1264150418">
    <w:abstractNumId w:val="16"/>
  </w:num>
  <w:num w:numId="33" w16cid:durableId="1008142054">
    <w:abstractNumId w:val="31"/>
  </w:num>
  <w:num w:numId="34" w16cid:durableId="1688366579">
    <w:abstractNumId w:val="12"/>
  </w:num>
  <w:num w:numId="35" w16cid:durableId="399211898">
    <w:abstractNumId w:val="18"/>
  </w:num>
  <w:num w:numId="36" w16cid:durableId="947589392">
    <w:abstractNumId w:val="34"/>
  </w:num>
  <w:num w:numId="37" w16cid:durableId="1362323332">
    <w:abstractNumId w:val="36"/>
  </w:num>
  <w:num w:numId="38" w16cid:durableId="528108253">
    <w:abstractNumId w:val="42"/>
  </w:num>
  <w:num w:numId="39" w16cid:durableId="1990402535">
    <w:abstractNumId w:val="6"/>
  </w:num>
  <w:num w:numId="40" w16cid:durableId="908274956">
    <w:abstractNumId w:val="30"/>
  </w:num>
  <w:num w:numId="41" w16cid:durableId="100805912">
    <w:abstractNumId w:val="3"/>
  </w:num>
  <w:num w:numId="42" w16cid:durableId="1548837444">
    <w:abstractNumId w:val="32"/>
  </w:num>
  <w:num w:numId="43" w16cid:durableId="119866693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kki Papenfus">
    <w15:presenceInfo w15:providerId="AD" w15:userId="S::npapenfus@openboxsoftware.com::2a405823-0c8b-419b-afb6-8159926c2e17"/>
  </w15:person>
  <w15:person w15:author="Leah Lakomski">
    <w15:presenceInfo w15:providerId="AD" w15:userId="S::LLakomski@graingerplc.co.uk::fbc2f587-3334-407f-8084-eaa0b93d8cea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50"/>
    <w:rsid w:val="00001B12"/>
    <w:rsid w:val="00034B72"/>
    <w:rsid w:val="00040A07"/>
    <w:rsid w:val="00060156"/>
    <w:rsid w:val="000618D1"/>
    <w:rsid w:val="000715A5"/>
    <w:rsid w:val="00093070"/>
    <w:rsid w:val="00093705"/>
    <w:rsid w:val="000A03C7"/>
    <w:rsid w:val="000B22E2"/>
    <w:rsid w:val="000B32B1"/>
    <w:rsid w:val="000C201F"/>
    <w:rsid w:val="000C50AE"/>
    <w:rsid w:val="000D6239"/>
    <w:rsid w:val="000E4910"/>
    <w:rsid w:val="000F4F58"/>
    <w:rsid w:val="000F61D1"/>
    <w:rsid w:val="0010453A"/>
    <w:rsid w:val="001062F6"/>
    <w:rsid w:val="0010776F"/>
    <w:rsid w:val="00117C9A"/>
    <w:rsid w:val="00122DC6"/>
    <w:rsid w:val="00122E6A"/>
    <w:rsid w:val="00122F07"/>
    <w:rsid w:val="0012406F"/>
    <w:rsid w:val="00125731"/>
    <w:rsid w:val="00136527"/>
    <w:rsid w:val="00157C0F"/>
    <w:rsid w:val="001673F8"/>
    <w:rsid w:val="00175DF3"/>
    <w:rsid w:val="001914B1"/>
    <w:rsid w:val="00192C5B"/>
    <w:rsid w:val="00193D6A"/>
    <w:rsid w:val="001A02D3"/>
    <w:rsid w:val="001B4242"/>
    <w:rsid w:val="001C7AA5"/>
    <w:rsid w:val="001C7C56"/>
    <w:rsid w:val="001D28B7"/>
    <w:rsid w:val="001E50FB"/>
    <w:rsid w:val="001E557A"/>
    <w:rsid w:val="001F1350"/>
    <w:rsid w:val="002173BA"/>
    <w:rsid w:val="0022389D"/>
    <w:rsid w:val="00250386"/>
    <w:rsid w:val="00277D8D"/>
    <w:rsid w:val="002819E3"/>
    <w:rsid w:val="002A33F0"/>
    <w:rsid w:val="002C60E2"/>
    <w:rsid w:val="002D2CBC"/>
    <w:rsid w:val="002D7CA7"/>
    <w:rsid w:val="002E2C74"/>
    <w:rsid w:val="002E3A7A"/>
    <w:rsid w:val="002E434A"/>
    <w:rsid w:val="00326D1F"/>
    <w:rsid w:val="00334E3E"/>
    <w:rsid w:val="00335150"/>
    <w:rsid w:val="003464E7"/>
    <w:rsid w:val="00360342"/>
    <w:rsid w:val="00360CED"/>
    <w:rsid w:val="003647B0"/>
    <w:rsid w:val="00392B59"/>
    <w:rsid w:val="003A34F4"/>
    <w:rsid w:val="003A7315"/>
    <w:rsid w:val="003B3EDB"/>
    <w:rsid w:val="003B6C42"/>
    <w:rsid w:val="003D0036"/>
    <w:rsid w:val="003D4C40"/>
    <w:rsid w:val="003D6EE9"/>
    <w:rsid w:val="003D7198"/>
    <w:rsid w:val="003D7A30"/>
    <w:rsid w:val="003E1694"/>
    <w:rsid w:val="003F2C43"/>
    <w:rsid w:val="003F3945"/>
    <w:rsid w:val="003F7D94"/>
    <w:rsid w:val="00410AF8"/>
    <w:rsid w:val="004204A5"/>
    <w:rsid w:val="004216D6"/>
    <w:rsid w:val="0042575C"/>
    <w:rsid w:val="00426B86"/>
    <w:rsid w:val="00431A78"/>
    <w:rsid w:val="00431B77"/>
    <w:rsid w:val="00437CE2"/>
    <w:rsid w:val="00454EA0"/>
    <w:rsid w:val="00461F53"/>
    <w:rsid w:val="00480E41"/>
    <w:rsid w:val="00481C2C"/>
    <w:rsid w:val="00492441"/>
    <w:rsid w:val="0049270F"/>
    <w:rsid w:val="004A5C3E"/>
    <w:rsid w:val="004B0980"/>
    <w:rsid w:val="004B143E"/>
    <w:rsid w:val="004D62F3"/>
    <w:rsid w:val="004E2F7A"/>
    <w:rsid w:val="004E7874"/>
    <w:rsid w:val="004F0680"/>
    <w:rsid w:val="004F3E66"/>
    <w:rsid w:val="005047C7"/>
    <w:rsid w:val="00505A4B"/>
    <w:rsid w:val="0050792D"/>
    <w:rsid w:val="00522710"/>
    <w:rsid w:val="00525A83"/>
    <w:rsid w:val="00526C53"/>
    <w:rsid w:val="00530C99"/>
    <w:rsid w:val="00533DBC"/>
    <w:rsid w:val="00535097"/>
    <w:rsid w:val="00537717"/>
    <w:rsid w:val="00563F66"/>
    <w:rsid w:val="005713B0"/>
    <w:rsid w:val="00580070"/>
    <w:rsid w:val="00581B2D"/>
    <w:rsid w:val="005B3D52"/>
    <w:rsid w:val="005C3E7D"/>
    <w:rsid w:val="005D0A97"/>
    <w:rsid w:val="005D6DEE"/>
    <w:rsid w:val="005E7C9B"/>
    <w:rsid w:val="00600B22"/>
    <w:rsid w:val="00607B6D"/>
    <w:rsid w:val="00633A87"/>
    <w:rsid w:val="006456A8"/>
    <w:rsid w:val="0065243C"/>
    <w:rsid w:val="00656D62"/>
    <w:rsid w:val="00663938"/>
    <w:rsid w:val="00665162"/>
    <w:rsid w:val="00665C34"/>
    <w:rsid w:val="006668DC"/>
    <w:rsid w:val="00687DE3"/>
    <w:rsid w:val="006A14A8"/>
    <w:rsid w:val="006A2516"/>
    <w:rsid w:val="006A5E42"/>
    <w:rsid w:val="006C3408"/>
    <w:rsid w:val="006D1509"/>
    <w:rsid w:val="006D3E64"/>
    <w:rsid w:val="006E30B6"/>
    <w:rsid w:val="006E48C3"/>
    <w:rsid w:val="006E759C"/>
    <w:rsid w:val="007004D2"/>
    <w:rsid w:val="00701432"/>
    <w:rsid w:val="007029E9"/>
    <w:rsid w:val="00726D98"/>
    <w:rsid w:val="00731AA0"/>
    <w:rsid w:val="00742C3E"/>
    <w:rsid w:val="00743B89"/>
    <w:rsid w:val="007473B1"/>
    <w:rsid w:val="00750A11"/>
    <w:rsid w:val="007566EB"/>
    <w:rsid w:val="00761C50"/>
    <w:rsid w:val="0077253B"/>
    <w:rsid w:val="00773EA6"/>
    <w:rsid w:val="00776069"/>
    <w:rsid w:val="00781E36"/>
    <w:rsid w:val="00796A7E"/>
    <w:rsid w:val="007970D0"/>
    <w:rsid w:val="007B02EB"/>
    <w:rsid w:val="007B40A3"/>
    <w:rsid w:val="007C34E9"/>
    <w:rsid w:val="007C52C9"/>
    <w:rsid w:val="007D4032"/>
    <w:rsid w:val="007E2E2E"/>
    <w:rsid w:val="007E72A9"/>
    <w:rsid w:val="007F2422"/>
    <w:rsid w:val="007F69DB"/>
    <w:rsid w:val="00804379"/>
    <w:rsid w:val="00806DD3"/>
    <w:rsid w:val="008230DA"/>
    <w:rsid w:val="00827690"/>
    <w:rsid w:val="00827DF3"/>
    <w:rsid w:val="008367D3"/>
    <w:rsid w:val="00841717"/>
    <w:rsid w:val="00854D71"/>
    <w:rsid w:val="00876191"/>
    <w:rsid w:val="00887A2D"/>
    <w:rsid w:val="00893EB2"/>
    <w:rsid w:val="00897700"/>
    <w:rsid w:val="008A0B58"/>
    <w:rsid w:val="008A3439"/>
    <w:rsid w:val="008A53FD"/>
    <w:rsid w:val="008B12F7"/>
    <w:rsid w:val="008C4BE9"/>
    <w:rsid w:val="008D073F"/>
    <w:rsid w:val="008D7B86"/>
    <w:rsid w:val="008F3536"/>
    <w:rsid w:val="00917486"/>
    <w:rsid w:val="0093789A"/>
    <w:rsid w:val="00940520"/>
    <w:rsid w:val="00942C37"/>
    <w:rsid w:val="009522FB"/>
    <w:rsid w:val="00977F52"/>
    <w:rsid w:val="00983427"/>
    <w:rsid w:val="00991470"/>
    <w:rsid w:val="00993402"/>
    <w:rsid w:val="009A117E"/>
    <w:rsid w:val="009A4C2B"/>
    <w:rsid w:val="009A6A7F"/>
    <w:rsid w:val="009B1688"/>
    <w:rsid w:val="009B5106"/>
    <w:rsid w:val="009D6251"/>
    <w:rsid w:val="009E5497"/>
    <w:rsid w:val="00A012EB"/>
    <w:rsid w:val="00A0393A"/>
    <w:rsid w:val="00A07561"/>
    <w:rsid w:val="00A24F76"/>
    <w:rsid w:val="00A259B6"/>
    <w:rsid w:val="00A25EF4"/>
    <w:rsid w:val="00A3538E"/>
    <w:rsid w:val="00A51C42"/>
    <w:rsid w:val="00A72903"/>
    <w:rsid w:val="00A741DC"/>
    <w:rsid w:val="00A75F4A"/>
    <w:rsid w:val="00A840B6"/>
    <w:rsid w:val="00A849AE"/>
    <w:rsid w:val="00A911DC"/>
    <w:rsid w:val="00A95414"/>
    <w:rsid w:val="00AA21FC"/>
    <w:rsid w:val="00AB3CDD"/>
    <w:rsid w:val="00AD31E8"/>
    <w:rsid w:val="00AE1D29"/>
    <w:rsid w:val="00AE74DD"/>
    <w:rsid w:val="00AF5626"/>
    <w:rsid w:val="00AF76D1"/>
    <w:rsid w:val="00B07A80"/>
    <w:rsid w:val="00B234CB"/>
    <w:rsid w:val="00B2749D"/>
    <w:rsid w:val="00B621A8"/>
    <w:rsid w:val="00B705CF"/>
    <w:rsid w:val="00B734BB"/>
    <w:rsid w:val="00B920E1"/>
    <w:rsid w:val="00B955A6"/>
    <w:rsid w:val="00B96B5D"/>
    <w:rsid w:val="00BC2679"/>
    <w:rsid w:val="00BD4E87"/>
    <w:rsid w:val="00BE7C63"/>
    <w:rsid w:val="00BF2D81"/>
    <w:rsid w:val="00C007B1"/>
    <w:rsid w:val="00C10ED6"/>
    <w:rsid w:val="00C24A7C"/>
    <w:rsid w:val="00C366EA"/>
    <w:rsid w:val="00C43F85"/>
    <w:rsid w:val="00C44D04"/>
    <w:rsid w:val="00C46167"/>
    <w:rsid w:val="00C47AE0"/>
    <w:rsid w:val="00C7586A"/>
    <w:rsid w:val="00C83270"/>
    <w:rsid w:val="00C850F9"/>
    <w:rsid w:val="00C921D6"/>
    <w:rsid w:val="00CB36BC"/>
    <w:rsid w:val="00CB3D3E"/>
    <w:rsid w:val="00CB4FB3"/>
    <w:rsid w:val="00CB589F"/>
    <w:rsid w:val="00CB73CA"/>
    <w:rsid w:val="00CC7E92"/>
    <w:rsid w:val="00CD3E96"/>
    <w:rsid w:val="00CE2308"/>
    <w:rsid w:val="00CE7E82"/>
    <w:rsid w:val="00CF75ED"/>
    <w:rsid w:val="00D00E91"/>
    <w:rsid w:val="00D249B9"/>
    <w:rsid w:val="00D24D93"/>
    <w:rsid w:val="00D34671"/>
    <w:rsid w:val="00D34CD6"/>
    <w:rsid w:val="00D53730"/>
    <w:rsid w:val="00D54096"/>
    <w:rsid w:val="00D56CCE"/>
    <w:rsid w:val="00D61712"/>
    <w:rsid w:val="00D66413"/>
    <w:rsid w:val="00D75115"/>
    <w:rsid w:val="00D7523F"/>
    <w:rsid w:val="00DB0CEC"/>
    <w:rsid w:val="00DB0FD2"/>
    <w:rsid w:val="00DC3A22"/>
    <w:rsid w:val="00DE1B52"/>
    <w:rsid w:val="00DE1BDA"/>
    <w:rsid w:val="00DE61D3"/>
    <w:rsid w:val="00DF3EF2"/>
    <w:rsid w:val="00E02D43"/>
    <w:rsid w:val="00E13B7C"/>
    <w:rsid w:val="00E27191"/>
    <w:rsid w:val="00E4530D"/>
    <w:rsid w:val="00E46538"/>
    <w:rsid w:val="00E74601"/>
    <w:rsid w:val="00E83766"/>
    <w:rsid w:val="00E9095D"/>
    <w:rsid w:val="00E927FF"/>
    <w:rsid w:val="00EA1A26"/>
    <w:rsid w:val="00EA34BE"/>
    <w:rsid w:val="00EB7C31"/>
    <w:rsid w:val="00EC6AB1"/>
    <w:rsid w:val="00EC6F7E"/>
    <w:rsid w:val="00F01A8D"/>
    <w:rsid w:val="00F06E36"/>
    <w:rsid w:val="00F2696D"/>
    <w:rsid w:val="00F279B3"/>
    <w:rsid w:val="00F36D4B"/>
    <w:rsid w:val="00F55C25"/>
    <w:rsid w:val="00F647E2"/>
    <w:rsid w:val="00F70CC9"/>
    <w:rsid w:val="00F80AD1"/>
    <w:rsid w:val="00F83284"/>
    <w:rsid w:val="00F848FD"/>
    <w:rsid w:val="00F86356"/>
    <w:rsid w:val="00F90E4B"/>
    <w:rsid w:val="00FA779E"/>
    <w:rsid w:val="00FB5ED1"/>
    <w:rsid w:val="00FC6FF5"/>
    <w:rsid w:val="00FD6EA6"/>
    <w:rsid w:val="00FE5365"/>
    <w:rsid w:val="00FE5D57"/>
    <w:rsid w:val="00FE6C57"/>
    <w:rsid w:val="00FE7500"/>
    <w:rsid w:val="00FF362D"/>
    <w:rsid w:val="01365C84"/>
    <w:rsid w:val="0148A0C0"/>
    <w:rsid w:val="0186039A"/>
    <w:rsid w:val="0187FDAD"/>
    <w:rsid w:val="01C818BB"/>
    <w:rsid w:val="0248E4D0"/>
    <w:rsid w:val="026EFE7B"/>
    <w:rsid w:val="02F7524A"/>
    <w:rsid w:val="04621B22"/>
    <w:rsid w:val="0462B2DF"/>
    <w:rsid w:val="048B13DB"/>
    <w:rsid w:val="0491079E"/>
    <w:rsid w:val="050CA8A4"/>
    <w:rsid w:val="054016CA"/>
    <w:rsid w:val="066910ED"/>
    <w:rsid w:val="06F677F8"/>
    <w:rsid w:val="07EAE87E"/>
    <w:rsid w:val="08137E28"/>
    <w:rsid w:val="08278547"/>
    <w:rsid w:val="0859CD90"/>
    <w:rsid w:val="085A35B2"/>
    <w:rsid w:val="08D445CA"/>
    <w:rsid w:val="08F8A4B4"/>
    <w:rsid w:val="098E37C7"/>
    <w:rsid w:val="09CDA2E5"/>
    <w:rsid w:val="09F20DE0"/>
    <w:rsid w:val="0A0D170E"/>
    <w:rsid w:val="0A163D37"/>
    <w:rsid w:val="0A51F441"/>
    <w:rsid w:val="0A6FCABB"/>
    <w:rsid w:val="0A878560"/>
    <w:rsid w:val="0AA1EF9D"/>
    <w:rsid w:val="0ABCBFF2"/>
    <w:rsid w:val="0AC9C7B0"/>
    <w:rsid w:val="0AE17980"/>
    <w:rsid w:val="0CD6652B"/>
    <w:rsid w:val="0D143C59"/>
    <w:rsid w:val="0D511F8D"/>
    <w:rsid w:val="0D9646C7"/>
    <w:rsid w:val="0E2F6B27"/>
    <w:rsid w:val="0E3A2CDF"/>
    <w:rsid w:val="0EBDE42E"/>
    <w:rsid w:val="0F34D415"/>
    <w:rsid w:val="0F4565C6"/>
    <w:rsid w:val="0FDA3A5C"/>
    <w:rsid w:val="104458C2"/>
    <w:rsid w:val="104D14E3"/>
    <w:rsid w:val="1052B88E"/>
    <w:rsid w:val="106F7ED1"/>
    <w:rsid w:val="10BB0D21"/>
    <w:rsid w:val="10DB11D9"/>
    <w:rsid w:val="10F7D0C8"/>
    <w:rsid w:val="11A75A3B"/>
    <w:rsid w:val="11B8F156"/>
    <w:rsid w:val="12581384"/>
    <w:rsid w:val="126026B4"/>
    <w:rsid w:val="1287FE92"/>
    <w:rsid w:val="12A96CDB"/>
    <w:rsid w:val="13B4015C"/>
    <w:rsid w:val="143D91B6"/>
    <w:rsid w:val="14EDC741"/>
    <w:rsid w:val="15109051"/>
    <w:rsid w:val="1521689F"/>
    <w:rsid w:val="1595FFA0"/>
    <w:rsid w:val="16A88D0F"/>
    <w:rsid w:val="175FC236"/>
    <w:rsid w:val="179D453D"/>
    <w:rsid w:val="17B7D1B7"/>
    <w:rsid w:val="1813AA94"/>
    <w:rsid w:val="181741AB"/>
    <w:rsid w:val="1903078E"/>
    <w:rsid w:val="199FF47E"/>
    <w:rsid w:val="19FEEB6C"/>
    <w:rsid w:val="1ADE4CB8"/>
    <w:rsid w:val="1B34107B"/>
    <w:rsid w:val="1B5AEBF2"/>
    <w:rsid w:val="1B6E89C9"/>
    <w:rsid w:val="1B9E799D"/>
    <w:rsid w:val="1BA2A449"/>
    <w:rsid w:val="1CCBA2B5"/>
    <w:rsid w:val="1D306359"/>
    <w:rsid w:val="1D97975E"/>
    <w:rsid w:val="1E85CE58"/>
    <w:rsid w:val="1E8A2E3D"/>
    <w:rsid w:val="1EFA8BCA"/>
    <w:rsid w:val="1F074A71"/>
    <w:rsid w:val="1F10D852"/>
    <w:rsid w:val="1F87DE2E"/>
    <w:rsid w:val="1FC6D430"/>
    <w:rsid w:val="20B4E4B6"/>
    <w:rsid w:val="20D1E8F3"/>
    <w:rsid w:val="212968FA"/>
    <w:rsid w:val="2169DAE9"/>
    <w:rsid w:val="219DB018"/>
    <w:rsid w:val="21F660DC"/>
    <w:rsid w:val="2232D405"/>
    <w:rsid w:val="224BA24A"/>
    <w:rsid w:val="22E78B61"/>
    <w:rsid w:val="2325051F"/>
    <w:rsid w:val="232D97C1"/>
    <w:rsid w:val="246AA603"/>
    <w:rsid w:val="248F3311"/>
    <w:rsid w:val="24EE9522"/>
    <w:rsid w:val="25066D09"/>
    <w:rsid w:val="2542B408"/>
    <w:rsid w:val="25A16E3A"/>
    <w:rsid w:val="25A2DC17"/>
    <w:rsid w:val="26085AD2"/>
    <w:rsid w:val="26D23BE5"/>
    <w:rsid w:val="26DF8A2A"/>
    <w:rsid w:val="27B57DDD"/>
    <w:rsid w:val="27F8EB58"/>
    <w:rsid w:val="27FC9FF5"/>
    <w:rsid w:val="28D49AFE"/>
    <w:rsid w:val="28F20850"/>
    <w:rsid w:val="28F5958E"/>
    <w:rsid w:val="29874559"/>
    <w:rsid w:val="29AA0D81"/>
    <w:rsid w:val="29B12E17"/>
    <w:rsid w:val="2A308EDD"/>
    <w:rsid w:val="2A3CFA5B"/>
    <w:rsid w:val="2AB17596"/>
    <w:rsid w:val="2B3BE147"/>
    <w:rsid w:val="2B52E5CD"/>
    <w:rsid w:val="2BF7C09E"/>
    <w:rsid w:val="2C40FF48"/>
    <w:rsid w:val="2CA5D1AE"/>
    <w:rsid w:val="2CC727EF"/>
    <w:rsid w:val="2CF3E8C7"/>
    <w:rsid w:val="2D615F2D"/>
    <w:rsid w:val="2D792CCF"/>
    <w:rsid w:val="2D988D05"/>
    <w:rsid w:val="2E088380"/>
    <w:rsid w:val="2E170565"/>
    <w:rsid w:val="2E423903"/>
    <w:rsid w:val="2E5986D3"/>
    <w:rsid w:val="2EEE7505"/>
    <w:rsid w:val="2EFAC122"/>
    <w:rsid w:val="2F06B18B"/>
    <w:rsid w:val="2F1CC45C"/>
    <w:rsid w:val="2F233898"/>
    <w:rsid w:val="2FCB8D1D"/>
    <w:rsid w:val="2FF03A03"/>
    <w:rsid w:val="30DD8631"/>
    <w:rsid w:val="30E3B22B"/>
    <w:rsid w:val="31235A53"/>
    <w:rsid w:val="31E9915D"/>
    <w:rsid w:val="31F9EC38"/>
    <w:rsid w:val="3226ECB5"/>
    <w:rsid w:val="326F66C7"/>
    <w:rsid w:val="327A3885"/>
    <w:rsid w:val="33762059"/>
    <w:rsid w:val="34061EA0"/>
    <w:rsid w:val="3593455F"/>
    <w:rsid w:val="35B9D095"/>
    <w:rsid w:val="36231540"/>
    <w:rsid w:val="363B6E6C"/>
    <w:rsid w:val="367424D2"/>
    <w:rsid w:val="377EA583"/>
    <w:rsid w:val="37A74D28"/>
    <w:rsid w:val="38261D28"/>
    <w:rsid w:val="3828AF75"/>
    <w:rsid w:val="385AAE7B"/>
    <w:rsid w:val="38B8788F"/>
    <w:rsid w:val="3959661B"/>
    <w:rsid w:val="3A892769"/>
    <w:rsid w:val="3B03C848"/>
    <w:rsid w:val="3B1363AC"/>
    <w:rsid w:val="3BCDB642"/>
    <w:rsid w:val="3BEA2B6A"/>
    <w:rsid w:val="3C72D3F4"/>
    <w:rsid w:val="3C768489"/>
    <w:rsid w:val="3CC407F0"/>
    <w:rsid w:val="3D055CBE"/>
    <w:rsid w:val="3E22CD30"/>
    <w:rsid w:val="3E5EFCA0"/>
    <w:rsid w:val="3E681314"/>
    <w:rsid w:val="3EB2E96C"/>
    <w:rsid w:val="3F8FA270"/>
    <w:rsid w:val="3FA305B3"/>
    <w:rsid w:val="403C6029"/>
    <w:rsid w:val="4141C78E"/>
    <w:rsid w:val="41BF1500"/>
    <w:rsid w:val="41E5012F"/>
    <w:rsid w:val="421A6816"/>
    <w:rsid w:val="424D6B19"/>
    <w:rsid w:val="42D70286"/>
    <w:rsid w:val="438A4207"/>
    <w:rsid w:val="43BFB227"/>
    <w:rsid w:val="43E483EE"/>
    <w:rsid w:val="43E60244"/>
    <w:rsid w:val="44353F69"/>
    <w:rsid w:val="4451EB43"/>
    <w:rsid w:val="44ECFBE8"/>
    <w:rsid w:val="44ECFDC6"/>
    <w:rsid w:val="450B853A"/>
    <w:rsid w:val="45676721"/>
    <w:rsid w:val="4637AB32"/>
    <w:rsid w:val="46F24013"/>
    <w:rsid w:val="4738C0FC"/>
    <w:rsid w:val="4745A6A5"/>
    <w:rsid w:val="47E1BCB6"/>
    <w:rsid w:val="485C9EC6"/>
    <w:rsid w:val="48C202C5"/>
    <w:rsid w:val="48E121FB"/>
    <w:rsid w:val="49226A07"/>
    <w:rsid w:val="494A1041"/>
    <w:rsid w:val="496B2EAF"/>
    <w:rsid w:val="4975AC58"/>
    <w:rsid w:val="49ACA748"/>
    <w:rsid w:val="49B75CBD"/>
    <w:rsid w:val="4A18A7EC"/>
    <w:rsid w:val="4A2A7189"/>
    <w:rsid w:val="4A42F8DF"/>
    <w:rsid w:val="4A655761"/>
    <w:rsid w:val="4AAA2A46"/>
    <w:rsid w:val="4B7EB532"/>
    <w:rsid w:val="4C479FAD"/>
    <w:rsid w:val="4CE706A4"/>
    <w:rsid w:val="4CF99875"/>
    <w:rsid w:val="4D0904C2"/>
    <w:rsid w:val="4D9B34D8"/>
    <w:rsid w:val="4D9D513C"/>
    <w:rsid w:val="4E126214"/>
    <w:rsid w:val="4E6780EE"/>
    <w:rsid w:val="4E70B973"/>
    <w:rsid w:val="4EAD7950"/>
    <w:rsid w:val="4EC26E56"/>
    <w:rsid w:val="4EC36777"/>
    <w:rsid w:val="4EE77795"/>
    <w:rsid w:val="4FE56CFA"/>
    <w:rsid w:val="5042A172"/>
    <w:rsid w:val="50EADEF8"/>
    <w:rsid w:val="510EB717"/>
    <w:rsid w:val="517B4183"/>
    <w:rsid w:val="51B9B64D"/>
    <w:rsid w:val="51E8F03B"/>
    <w:rsid w:val="5206243D"/>
    <w:rsid w:val="52175D61"/>
    <w:rsid w:val="52C83086"/>
    <w:rsid w:val="5303853D"/>
    <w:rsid w:val="53CADEF6"/>
    <w:rsid w:val="54363380"/>
    <w:rsid w:val="5443C533"/>
    <w:rsid w:val="5454F0BA"/>
    <w:rsid w:val="54929D44"/>
    <w:rsid w:val="54A0F003"/>
    <w:rsid w:val="54EA6415"/>
    <w:rsid w:val="54F4D155"/>
    <w:rsid w:val="56AC7CC7"/>
    <w:rsid w:val="56C11ED1"/>
    <w:rsid w:val="56EE6C1E"/>
    <w:rsid w:val="570ECAAE"/>
    <w:rsid w:val="5787E1A2"/>
    <w:rsid w:val="58322B2F"/>
    <w:rsid w:val="584C1BEC"/>
    <w:rsid w:val="58FC7159"/>
    <w:rsid w:val="596777EA"/>
    <w:rsid w:val="598E530F"/>
    <w:rsid w:val="59A48CC1"/>
    <w:rsid w:val="59BAC116"/>
    <w:rsid w:val="59F30701"/>
    <w:rsid w:val="5A18B346"/>
    <w:rsid w:val="5AEF0E9F"/>
    <w:rsid w:val="5AF9D654"/>
    <w:rsid w:val="5B071A3E"/>
    <w:rsid w:val="5B7D4628"/>
    <w:rsid w:val="5BBFA2C6"/>
    <w:rsid w:val="5C0C297A"/>
    <w:rsid w:val="5C135EB7"/>
    <w:rsid w:val="5C140C9A"/>
    <w:rsid w:val="5C25213F"/>
    <w:rsid w:val="5CBAFFC6"/>
    <w:rsid w:val="5D5B7C11"/>
    <w:rsid w:val="5D723BA2"/>
    <w:rsid w:val="5E39803A"/>
    <w:rsid w:val="5E556A54"/>
    <w:rsid w:val="5E5A00BE"/>
    <w:rsid w:val="5E91F304"/>
    <w:rsid w:val="5EECEC92"/>
    <w:rsid w:val="5FC14CAD"/>
    <w:rsid w:val="603FB272"/>
    <w:rsid w:val="60C0437A"/>
    <w:rsid w:val="60FDF6B1"/>
    <w:rsid w:val="61879A09"/>
    <w:rsid w:val="61C6DC19"/>
    <w:rsid w:val="61F5DD73"/>
    <w:rsid w:val="622D97B1"/>
    <w:rsid w:val="62B3A34B"/>
    <w:rsid w:val="62E94AA1"/>
    <w:rsid w:val="62F8432A"/>
    <w:rsid w:val="631CE145"/>
    <w:rsid w:val="635030B3"/>
    <w:rsid w:val="6381BA57"/>
    <w:rsid w:val="638BD9ED"/>
    <w:rsid w:val="6410B568"/>
    <w:rsid w:val="64AECC74"/>
    <w:rsid w:val="650A7308"/>
    <w:rsid w:val="65DF42F8"/>
    <w:rsid w:val="6621474C"/>
    <w:rsid w:val="668359DF"/>
    <w:rsid w:val="669B1A58"/>
    <w:rsid w:val="66F37659"/>
    <w:rsid w:val="67692334"/>
    <w:rsid w:val="67E7745B"/>
    <w:rsid w:val="6804A09D"/>
    <w:rsid w:val="6816F6FB"/>
    <w:rsid w:val="681AF3E6"/>
    <w:rsid w:val="68A74867"/>
    <w:rsid w:val="68F8DC14"/>
    <w:rsid w:val="69320E1A"/>
    <w:rsid w:val="69572BBC"/>
    <w:rsid w:val="69DD84EA"/>
    <w:rsid w:val="69EA1C77"/>
    <w:rsid w:val="6AB95267"/>
    <w:rsid w:val="6ADF3AC6"/>
    <w:rsid w:val="6B294F17"/>
    <w:rsid w:val="6B7DA53E"/>
    <w:rsid w:val="6C209B9E"/>
    <w:rsid w:val="6CB2AF34"/>
    <w:rsid w:val="6D07740B"/>
    <w:rsid w:val="6DF13463"/>
    <w:rsid w:val="6F001B6D"/>
    <w:rsid w:val="6F81ECB0"/>
    <w:rsid w:val="6F9AFDA3"/>
    <w:rsid w:val="6FA58E7A"/>
    <w:rsid w:val="7037802B"/>
    <w:rsid w:val="70C08DEC"/>
    <w:rsid w:val="7101436B"/>
    <w:rsid w:val="7128E58C"/>
    <w:rsid w:val="717B75EF"/>
    <w:rsid w:val="717C33C6"/>
    <w:rsid w:val="71874643"/>
    <w:rsid w:val="720E1439"/>
    <w:rsid w:val="7241E9B7"/>
    <w:rsid w:val="72FA24B8"/>
    <w:rsid w:val="7350D338"/>
    <w:rsid w:val="7372313A"/>
    <w:rsid w:val="73AD7B64"/>
    <w:rsid w:val="74653CC1"/>
    <w:rsid w:val="74A4819D"/>
    <w:rsid w:val="74EA9D3B"/>
    <w:rsid w:val="75330ADD"/>
    <w:rsid w:val="767C78CA"/>
    <w:rsid w:val="76B0B712"/>
    <w:rsid w:val="76DA81CE"/>
    <w:rsid w:val="76ED4BF6"/>
    <w:rsid w:val="77272565"/>
    <w:rsid w:val="774B006B"/>
    <w:rsid w:val="77AA5C83"/>
    <w:rsid w:val="78450000"/>
    <w:rsid w:val="786BAC25"/>
    <w:rsid w:val="78956037"/>
    <w:rsid w:val="78B78774"/>
    <w:rsid w:val="78BF6118"/>
    <w:rsid w:val="79169341"/>
    <w:rsid w:val="7918AEEE"/>
    <w:rsid w:val="79C42367"/>
    <w:rsid w:val="79DB3765"/>
    <w:rsid w:val="79EF9E7E"/>
    <w:rsid w:val="7A181BDF"/>
    <w:rsid w:val="7A1D80A1"/>
    <w:rsid w:val="7A21B82A"/>
    <w:rsid w:val="7A60586C"/>
    <w:rsid w:val="7AF5A027"/>
    <w:rsid w:val="7B1E5A02"/>
    <w:rsid w:val="7C10731D"/>
    <w:rsid w:val="7C126A75"/>
    <w:rsid w:val="7C5F4F6F"/>
    <w:rsid w:val="7D38C1F7"/>
    <w:rsid w:val="7DE31A7B"/>
    <w:rsid w:val="7E44326C"/>
    <w:rsid w:val="7F530133"/>
    <w:rsid w:val="7FB6F799"/>
    <w:rsid w:val="7FE9403D"/>
    <w:rsid w:val="7FF9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042EF"/>
  <w15:chartTrackingRefBased/>
  <w15:docId w15:val="{CAD332DC-156B-4445-9418-449EF9DAB7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C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C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1C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61C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1C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1C5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1C5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1C5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1C5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1C5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1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C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1C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1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C5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1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C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1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C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557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E557A"/>
  </w:style>
  <w:style w:type="paragraph" w:styleId="Footer">
    <w:name w:val="footer"/>
    <w:basedOn w:val="Normal"/>
    <w:link w:val="FooterChar"/>
    <w:uiPriority w:val="99"/>
    <w:unhideWhenUsed/>
    <w:rsid w:val="001E557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E557A"/>
  </w:style>
  <w:style w:type="paragraph" w:styleId="Revision">
    <w:name w:val="Revision"/>
    <w:hidden/>
    <w:uiPriority w:val="99"/>
    <w:semiHidden/>
    <w:rsid w:val="007566E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043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437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043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437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0437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47E0126EE26B68468E30FEE8ADFBCCCC" ma:contentTypeVersion="3" ma:contentTypeDescription="A document associated with a project for a client." ma:contentTypeScope="" ma:versionID="268f348e925944570301af8ff2adc88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93b052738fdbaae4d27c6d5b8c67869a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fbd5dc-7a64-4097-8396-87f6c90b212f">
      <Value>6</Value>
      <Value>5</Value>
      <Value>4</Value>
    </TaxCatchAll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422E3F65-11CC-4447-8E7B-756D4EA235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BC0570-6A6D-49D7-85A9-82FD5830D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716326-C8C9-4927-9E9D-070BB679E317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3C6AFAB2-9000-46C2-B12A-06D1EEECD171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Grainger PLC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Jones</dc:creator>
  <cp:keywords/>
  <dc:description/>
  <cp:lastModifiedBy>Nikki Papenfus</cp:lastModifiedBy>
  <cp:revision>286</cp:revision>
  <dcterms:created xsi:type="dcterms:W3CDTF">2025-06-20T16:26:00Z</dcterms:created>
  <dcterms:modified xsi:type="dcterms:W3CDTF">2025-09-29T12:24:33Z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0x010100B16301FA1C2D5E4DB9305F31D037531D0207030047E0126EE26B68468E30FEE8ADFBCCCC</vt:lpwstr>
  </property>
  <property fmtid="{D5CDD505-2E9C-101B-9397-08002B2CF9AE}" pid="3" name="MediaServiceImageTags">
    <vt:lpwstr/>
  </property>
  <property fmtid="{D5CDD505-2E9C-101B-9397-08002B2CF9AE}" pid="4" name="Project Document Type">
    <vt:lpwstr>4;#Generic Project Document|258c2ed6-b93b-4ffe-8901-a23f2dc98ec9</vt:lpwstr>
  </property>
  <property fmtid="{D5CDD505-2E9C-101B-9397-08002B2CF9AE}" pid="5" name="lcf76f155ced4ddcb4097134ff3c332f">
    <vt:lpwstr/>
  </property>
  <property fmtid="{D5CDD505-2E9C-101B-9397-08002B2CF9AE}" pid="6" name="Project_x0020_Document_x0020_Type">
    <vt:lpwstr>4;#Generic Project Document|258c2ed6-b93b-4ffe-8901-a23f2dc98ec9</vt:lpwstr>
  </property>
  <property fmtid="{D5CDD505-2E9C-101B-9397-08002B2CF9AE}" pid="7" name="Division">
    <vt:lpwstr>5;#Enterprise Solutions|08c57b01-67e8-4a4f-abc6-ffb3392ace7f</vt:lpwstr>
  </property>
  <property fmtid="{D5CDD505-2E9C-101B-9397-08002B2CF9AE}" pid="8" name="Client_x0020_Project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Project">
    <vt:lpwstr/>
  </property>
</Properties>
</file>