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44986C4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0E92CAE2" w:rsidR="00765FB9" w:rsidRDefault="004E06A6" w:rsidP="7CDBD432">
            <w:pPr>
              <w:pStyle w:val="IndentOne"/>
              <w:spacing w:before="60" w:after="60"/>
              <w:ind w:left="0"/>
            </w:pPr>
            <w:r>
              <w:t>2</w:t>
            </w:r>
            <w:r w:rsidR="001024F0" w:rsidRPr="001024F0">
              <w:rPr>
                <w:vertAlign w:val="superscript"/>
              </w:rPr>
              <w:t>nd</w:t>
            </w:r>
            <w:r w:rsidR="001024F0">
              <w:t xml:space="preserve"> – 08</w:t>
            </w:r>
            <w:r w:rsidR="001024F0" w:rsidRPr="001024F0">
              <w:rPr>
                <w:vertAlign w:val="superscript"/>
              </w:rPr>
              <w:t>th</w:t>
            </w:r>
            <w:r w:rsidR="001024F0">
              <w:t xml:space="preserve"> </w:t>
            </w:r>
            <w:r>
              <w:t>Nov 2023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73C40B4E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Sprint </w:t>
            </w:r>
            <w:r w:rsidR="00EC0272">
              <w:t>3</w:t>
            </w:r>
            <w:r>
              <w:t>: Build</w:t>
            </w:r>
          </w:p>
        </w:tc>
      </w:tr>
      <w:tr w:rsidR="003D0AA3" w:rsidRPr="008E0703" w14:paraId="6D807C40" w14:textId="77777777" w:rsidTr="002C21F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3D0AA3" w:rsidRPr="00F539F5" w:rsidRDefault="003D0AA3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3D0AA3" w:rsidRPr="000A2172" w:rsidRDefault="003D0AA3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3D0AA3" w:rsidRPr="000A2172" w:rsidRDefault="003D0AA3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3D0AA3" w:rsidRPr="000A2172" w:rsidRDefault="003D0AA3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3D0AA3" w14:paraId="36334B8B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3D0AA3" w:rsidRPr="00F539F5" w:rsidRDefault="003D0AA3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906BF1C" w14:textId="00F8FD41" w:rsidR="003D0AA3" w:rsidRDefault="003D0AA3" w:rsidP="007D39A5">
            <w:pPr>
              <w:pStyle w:val="ListBullet"/>
              <w:numPr>
                <w:ilvl w:val="0"/>
                <w:numId w:val="0"/>
              </w:numPr>
            </w:pPr>
            <w:r>
              <w:t>Change Management Plan Discussion</w:t>
            </w:r>
          </w:p>
        </w:tc>
        <w:tc>
          <w:tcPr>
            <w:tcW w:w="2051" w:type="dxa"/>
            <w:vAlign w:val="center"/>
          </w:tcPr>
          <w:p w14:paraId="72DE7454" w14:textId="71B6A6A7" w:rsidR="003D0AA3" w:rsidRDefault="003D0AA3" w:rsidP="007D39A5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3D0AA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B21AE94" w14:textId="16CAA2E7" w:rsidR="003D0AA3" w:rsidRDefault="003D0AA3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E93FE6" w:rsidRPr="008E0703" w14:paraId="0E744017" w14:textId="77777777" w:rsidTr="002C21FA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E93FE6" w:rsidRPr="00F539F5" w:rsidRDefault="00E93FE6" w:rsidP="003D0AA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E93FE6" w:rsidRPr="000A2172" w:rsidRDefault="00E93FE6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E93FE6" w:rsidRPr="000A2172" w:rsidRDefault="00E93FE6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E93FE6" w:rsidRPr="000A2172" w:rsidRDefault="00E93FE6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E93FE6" w:rsidRPr="000A2172" w:rsidRDefault="00E93FE6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0A2172" w:rsidRPr="006218D6" w14:paraId="67AB4F08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570D60BA" w14:textId="77777777" w:rsidR="000A2172" w:rsidRPr="00F539F5" w:rsidRDefault="000A2172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744A480" w14:textId="14A43FCD" w:rsidR="000A2172" w:rsidRDefault="000A2172" w:rsidP="007D39A5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1850" w:type="dxa"/>
            <w:vAlign w:val="center"/>
          </w:tcPr>
          <w:p w14:paraId="5F678FAD" w14:textId="4C2F31B5" w:rsidR="000A2172" w:rsidRDefault="000A2172" w:rsidP="007D39A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22FFBD23" w14:textId="522ECD6B" w:rsidR="000A2172" w:rsidRDefault="000A2172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807A0A9" w14:textId="3867C5F3" w:rsidR="000A2172" w:rsidRDefault="000A2172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E93FE6" w:rsidRPr="006218D6" w14:paraId="5566AE93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190470FA" w14:textId="77777777" w:rsidR="00E93FE6" w:rsidRPr="00F539F5" w:rsidRDefault="00E93FE6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A6EF0A0" w14:textId="79057B3C" w:rsidR="00E93FE6" w:rsidRPr="008555CA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6D1200BD" w14:textId="2B8D0C2E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6B351F6" w14:textId="65EF786E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85C3B96" w14:textId="5D61F414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E93FE6" w:rsidRPr="006218D6" w14:paraId="5BF9FB61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E93FE6" w:rsidRPr="00F539F5" w:rsidRDefault="00E93FE6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2D3CCF61" w:rsidR="00E93FE6" w:rsidRPr="008555CA" w:rsidRDefault="00E93FE6" w:rsidP="007D39A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 w:rsidR="0035237C">
              <w:t xml:space="preserve"> Feedback</w:t>
            </w:r>
          </w:p>
        </w:tc>
        <w:tc>
          <w:tcPr>
            <w:tcW w:w="1850" w:type="dxa"/>
            <w:vAlign w:val="center"/>
          </w:tcPr>
          <w:p w14:paraId="53CD0625" w14:textId="666C5A43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7B71ACC1" w14:textId="5815AB2A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21C88A5E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E93FE6" w:rsidRPr="006218D6" w14:paraId="1AEC2D81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05D93D68" w14:textId="77777777" w:rsidR="00E93FE6" w:rsidRPr="00F539F5" w:rsidRDefault="00E93FE6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57CD2" w14:textId="114382B6" w:rsidR="00E93FE6" w:rsidRPr="008555CA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Go-Live </w:t>
            </w:r>
            <w:r w:rsidR="008605FF">
              <w:t>Preparation</w:t>
            </w:r>
          </w:p>
        </w:tc>
        <w:tc>
          <w:tcPr>
            <w:tcW w:w="1850" w:type="dxa"/>
            <w:vAlign w:val="center"/>
          </w:tcPr>
          <w:p w14:paraId="25626D6A" w14:textId="0FF123E4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4C0C4F5A" w14:textId="66495142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4D135A" w14:textId="04F2929C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697104" w:rsidRPr="006218D6" w14:paraId="4837750D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1AACE3BF" w14:textId="77777777" w:rsidR="00697104" w:rsidRPr="00F539F5" w:rsidRDefault="00697104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5A9CDE8" w14:textId="00CA101A" w:rsidR="00697104" w:rsidRDefault="00697104" w:rsidP="007D39A5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0E4D2DFA" w14:textId="2342A0DC" w:rsidR="00697104" w:rsidRDefault="00ED3950" w:rsidP="007D39A5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</w:t>
            </w:r>
            <w:r w:rsidR="0025178F">
              <w:t xml:space="preserve">Dec </w:t>
            </w:r>
          </w:p>
        </w:tc>
        <w:tc>
          <w:tcPr>
            <w:tcW w:w="2051" w:type="dxa"/>
            <w:vAlign w:val="center"/>
          </w:tcPr>
          <w:p w14:paraId="41E98A7D" w14:textId="4ED9C4CD" w:rsidR="00697104" w:rsidRDefault="0069710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772BFDE" w14:textId="78DFDDDE" w:rsidR="00697104" w:rsidRDefault="0025178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Completed by </w:t>
            </w:r>
            <w:r w:rsidR="00CA509A">
              <w:t>15</w:t>
            </w:r>
            <w:r w:rsidR="00CA509A" w:rsidRPr="00CA509A">
              <w:rPr>
                <w:vertAlign w:val="superscript"/>
              </w:rPr>
              <w:t>th</w:t>
            </w:r>
            <w:r w:rsidR="00CA509A">
              <w:t xml:space="preserve"> Dec</w:t>
            </w:r>
          </w:p>
        </w:tc>
      </w:tr>
      <w:tr w:rsidR="00E93FE6" w:rsidRPr="006218D6" w14:paraId="1D20D673" w14:textId="77777777" w:rsidTr="002C21FA">
        <w:trPr>
          <w:trHeight w:val="178"/>
        </w:trPr>
        <w:tc>
          <w:tcPr>
            <w:tcW w:w="3070" w:type="dxa"/>
            <w:vMerge/>
            <w:vAlign w:val="center"/>
          </w:tcPr>
          <w:p w14:paraId="0F5FEB32" w14:textId="77777777" w:rsidR="00E93FE6" w:rsidRPr="00F539F5" w:rsidRDefault="00E93FE6" w:rsidP="003D0AA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DCE8C5E" w14:textId="78C033B3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27EBDCA0" w14:textId="6B811307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1E7B9DF3" w14:textId="17E96ECE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67331F" w14:textId="5E940D1A" w:rsidR="00E93FE6" w:rsidRDefault="00E93FE6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3D0AA3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3D0AA3" w:rsidRPr="00F539F5" w:rsidRDefault="003D0AA3" w:rsidP="003D0AA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6DD07B51" w14:textId="6905600A" w:rsidR="003D0AA3" w:rsidRDefault="003D0AA3" w:rsidP="007D39A5">
            <w:pPr>
              <w:pStyle w:val="ListBullet"/>
            </w:pPr>
            <w:r>
              <w:t>2</w:t>
            </w:r>
            <w:r w:rsidR="00985906">
              <w:t>51</w:t>
            </w:r>
            <w:r>
              <w:t xml:space="preserve"> story points are currently allocated to the project. The initial backlog was 185 story points.</w:t>
            </w:r>
          </w:p>
          <w:p w14:paraId="18165ACC" w14:textId="0904E096" w:rsidR="003D0AA3" w:rsidRPr="00241839" w:rsidRDefault="003D0AA3" w:rsidP="007D39A5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</w:t>
            </w:r>
            <w:r w:rsidR="006C58DA">
              <w:t xml:space="preserve"> &amp; regression test the </w:t>
            </w:r>
            <w:r w:rsidR="009745EF">
              <w:t>timeline calculation</w:t>
            </w:r>
            <w:r w:rsidR="00C5106E">
              <w:t>s</w:t>
            </w:r>
            <w:r>
              <w:t>.</w:t>
            </w:r>
          </w:p>
        </w:tc>
      </w:tr>
      <w:tr w:rsidR="003D0AA3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3D0AA3" w:rsidRPr="00F539F5" w:rsidRDefault="003D0AA3" w:rsidP="003D0AA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79C7556C" w:rsidR="003D0AA3" w:rsidRPr="004C7753" w:rsidRDefault="00332CC3" w:rsidP="007D39A5">
            <w:pPr>
              <w:pStyle w:val="ListBullet"/>
            </w:pPr>
            <w:r>
              <w:t xml:space="preserve">Open Box will </w:t>
            </w:r>
            <w:r w:rsidR="00B91C94">
              <w:t>be taking extended leave over December</w:t>
            </w:r>
            <w:r w:rsidR="00D007F6">
              <w:t>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7D4C82A9" w14:textId="509A2311" w:rsidR="00766F5D" w:rsidRDefault="00B94018" w:rsidP="00694157">
      <w:pPr>
        <w:spacing w:line="240" w:lineRule="auto"/>
        <w:rPr>
          <w:rStyle w:val="Hyperlink"/>
        </w:rPr>
      </w:pPr>
      <w:r w:rsidRPr="00B94018">
        <w:t xml:space="preserve">Dashboard can be located </w:t>
      </w:r>
      <w:hyperlink r:id="rId12" w:history="1">
        <w:r w:rsidRPr="00C87BDF">
          <w:rPr>
            <w:rStyle w:val="Hyperlink"/>
          </w:rPr>
          <w:t>here</w:t>
        </w:r>
      </w:hyperlink>
    </w:p>
    <w:p w14:paraId="1CB250F1" w14:textId="77777777" w:rsidR="00E10A67" w:rsidRDefault="00E10A67" w:rsidP="00694157">
      <w:pPr>
        <w:spacing w:line="240" w:lineRule="auto"/>
        <w:rPr>
          <w:color w:val="595959" w:themeColor="text1" w:themeTint="A6"/>
          <w:sz w:val="28"/>
        </w:rPr>
      </w:pPr>
    </w:p>
    <w:p w14:paraId="795B62A5" w14:textId="31866154" w:rsidR="00C12A83" w:rsidRDefault="001171DC" w:rsidP="00694157">
      <w:pPr>
        <w:spacing w:line="240" w:lineRule="auto"/>
        <w:rPr>
          <w:color w:val="595959" w:themeColor="text1" w:themeTint="A6"/>
          <w:sz w:val="28"/>
        </w:rPr>
      </w:pPr>
      <w:r w:rsidRPr="001171DC">
        <w:rPr>
          <w:noProof/>
          <w:color w:val="595959" w:themeColor="text1" w:themeTint="A6"/>
          <w:sz w:val="28"/>
        </w:rPr>
        <w:drawing>
          <wp:inline distT="0" distB="0" distL="0" distR="0" wp14:anchorId="0B50A3D8" wp14:editId="44665D55">
            <wp:extent cx="6848475" cy="4229649"/>
            <wp:effectExtent l="152400" t="152400" r="352425" b="361950"/>
            <wp:docPr id="1964987203" name="Picture 1964987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7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2021" cy="42318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A7CE2" w14:textId="6658E3FD" w:rsidR="00766F5D" w:rsidRDefault="00FA39DD" w:rsidP="000251E2">
      <w:pPr>
        <w:spacing w:line="240" w:lineRule="auto"/>
        <w:rPr>
          <w:color w:val="595959" w:themeColor="text1" w:themeTint="A6"/>
          <w:sz w:val="28"/>
        </w:rPr>
      </w:pPr>
      <w:r w:rsidRPr="00FA39DD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7B2F4CF4" wp14:editId="2095D7A4">
            <wp:extent cx="3686175" cy="3017857"/>
            <wp:effectExtent l="0" t="0" r="0" b="0"/>
            <wp:docPr id="1742503224" name="Picture 17425032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322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2797" cy="30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1F45" w14:textId="55D066B1" w:rsidR="004B5573" w:rsidRDefault="0031685D" w:rsidP="000251E2">
      <w:pPr>
        <w:spacing w:line="240" w:lineRule="auto"/>
        <w:rPr>
          <w:color w:val="595959" w:themeColor="text1" w:themeTint="A6"/>
          <w:sz w:val="28"/>
        </w:rPr>
      </w:pPr>
      <w:r w:rsidRPr="0031685D">
        <w:rPr>
          <w:noProof/>
          <w:color w:val="595959" w:themeColor="text1" w:themeTint="A6"/>
          <w:sz w:val="28"/>
        </w:rPr>
        <w:drawing>
          <wp:inline distT="0" distB="0" distL="0" distR="0" wp14:anchorId="37006526" wp14:editId="0F07005E">
            <wp:extent cx="3676650" cy="2717884"/>
            <wp:effectExtent l="0" t="0" r="0" b="6350"/>
            <wp:docPr id="1249716490" name="Picture 12497164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649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223" cy="273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373" w14:textId="58AEB763" w:rsidR="00766F5D" w:rsidRDefault="00BD5193" w:rsidP="000251E2">
      <w:pPr>
        <w:spacing w:line="240" w:lineRule="auto"/>
        <w:rPr>
          <w:color w:val="595959" w:themeColor="text1" w:themeTint="A6"/>
          <w:sz w:val="28"/>
        </w:rPr>
      </w:pPr>
      <w:r w:rsidRPr="00BD5193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41BE428E" wp14:editId="638E69AD">
            <wp:extent cx="3724275" cy="795749"/>
            <wp:effectExtent l="0" t="0" r="0" b="4445"/>
            <wp:docPr id="1676771275" name="Picture 16767712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127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7253" cy="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099B" w14:textId="23848EAA" w:rsidR="005A635B" w:rsidRDefault="000A732C" w:rsidP="000251E2">
      <w:pPr>
        <w:spacing w:line="240" w:lineRule="auto"/>
        <w:rPr>
          <w:color w:val="595959" w:themeColor="text1" w:themeTint="A6"/>
          <w:sz w:val="28"/>
        </w:rPr>
      </w:pPr>
      <w:r w:rsidRPr="000A732C">
        <w:rPr>
          <w:noProof/>
          <w:color w:val="595959" w:themeColor="text1" w:themeTint="A6"/>
          <w:sz w:val="28"/>
        </w:rPr>
        <w:drawing>
          <wp:inline distT="0" distB="0" distL="0" distR="0" wp14:anchorId="4A17BF6E" wp14:editId="2745AF33">
            <wp:extent cx="4391025" cy="4161409"/>
            <wp:effectExtent l="0" t="0" r="0" b="0"/>
            <wp:docPr id="231734033" name="Picture 2317340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0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3004" cy="41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E6E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68573751" w14:textId="6B90AA90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  <w:r w:rsidRPr="00E56113">
        <w:rPr>
          <w:noProof/>
          <w:color w:val="595959" w:themeColor="text1" w:themeTint="A6"/>
          <w:sz w:val="28"/>
        </w:rPr>
        <w:drawing>
          <wp:inline distT="0" distB="0" distL="0" distR="0" wp14:anchorId="27EC49B4" wp14:editId="4DA2BE0E">
            <wp:extent cx="4419600" cy="555292"/>
            <wp:effectExtent l="0" t="0" r="0" b="0"/>
            <wp:docPr id="963720637" name="Picture 96372063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37" name="Picture 1" descr="A close-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20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B9F" w14:textId="2DB483E9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  <w:r w:rsidRPr="002B0379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0135489B" wp14:editId="72AC6B9D">
            <wp:extent cx="4419600" cy="1209350"/>
            <wp:effectExtent l="0" t="0" r="0" b="0"/>
            <wp:docPr id="1079686132" name="Picture 10796861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1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354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987" w14:textId="5219E5E7" w:rsidR="00694157" w:rsidRDefault="00C11713" w:rsidP="000251E2">
      <w:pPr>
        <w:spacing w:line="240" w:lineRule="auto"/>
        <w:rPr>
          <w:color w:val="595959" w:themeColor="text1" w:themeTint="A6"/>
          <w:sz w:val="28"/>
        </w:rPr>
      </w:pPr>
      <w:r w:rsidRPr="00C11713">
        <w:rPr>
          <w:noProof/>
          <w:color w:val="595959" w:themeColor="text1" w:themeTint="A6"/>
          <w:sz w:val="28"/>
        </w:rPr>
        <w:drawing>
          <wp:inline distT="0" distB="0" distL="0" distR="0" wp14:anchorId="4695A336" wp14:editId="399B3A4D">
            <wp:extent cx="6101311" cy="4257675"/>
            <wp:effectExtent l="152400" t="152400" r="356870" b="352425"/>
            <wp:docPr id="354568835" name="Picture 35456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8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459" cy="425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62D561B9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76444D" w:rsidRPr="00F539F5" w14:paraId="28371EE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BA07A09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6766CC2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444D" w14:paraId="1DF3D3A3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5A84D64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4ADE340" w14:textId="77777777" w:rsidR="0076444D" w:rsidRDefault="0076444D">
            <w:pPr>
              <w:pStyle w:val="IndentOne"/>
              <w:spacing w:before="60" w:after="60"/>
              <w:ind w:left="0"/>
            </w:pPr>
            <w:r>
              <w:t>25</w:t>
            </w:r>
            <w:r w:rsidRPr="00EC0272">
              <w:rPr>
                <w:vertAlign w:val="superscript"/>
              </w:rPr>
              <w:t>th</w:t>
            </w:r>
            <w:r>
              <w:t xml:space="preserve"> Oct – 2 Nov 2023</w:t>
            </w:r>
          </w:p>
        </w:tc>
      </w:tr>
      <w:tr w:rsidR="0076444D" w:rsidRPr="00F539F5" w14:paraId="53D634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E0ACF56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FC0D5C7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76444D" w:rsidRPr="008E0703" w14:paraId="14D1EB7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B05ED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8323CB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5A4FE2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45A6387D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6444D" w14:paraId="05D9539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4428506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6F626C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Reporting feedback ahead of the Mon refinement session</w:t>
            </w:r>
          </w:p>
        </w:tc>
        <w:tc>
          <w:tcPr>
            <w:tcW w:w="2051" w:type="dxa"/>
            <w:vAlign w:val="center"/>
          </w:tcPr>
          <w:p w14:paraId="7C3958F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F178F18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</w:tr>
      <w:tr w:rsidR="0076444D" w14:paraId="52CDAEB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680FA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C2D976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2051" w:type="dxa"/>
            <w:vAlign w:val="center"/>
          </w:tcPr>
          <w:p w14:paraId="1C15BEC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945B8C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6444D" w14:paraId="2F08EAF0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7B54E5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418B5CF6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Call to discuss change management strategy</w:t>
            </w:r>
          </w:p>
        </w:tc>
        <w:tc>
          <w:tcPr>
            <w:tcW w:w="2051" w:type="dxa"/>
            <w:vAlign w:val="center"/>
          </w:tcPr>
          <w:p w14:paraId="1A7A1EC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9FBE18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6444D" w14:paraId="01B5914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429D7AD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443BD32" w14:textId="77777777" w:rsidR="0076444D" w:rsidRPr="00F63E1E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F63E1E">
              <w:t>Steerco</w:t>
            </w:r>
            <w:r>
              <w:t xml:space="preserve"> Presentation</w:t>
            </w:r>
          </w:p>
        </w:tc>
        <w:tc>
          <w:tcPr>
            <w:tcW w:w="2051" w:type="dxa"/>
            <w:vAlign w:val="center"/>
          </w:tcPr>
          <w:p w14:paraId="45BE0D97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271C3F4F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6444D" w:rsidRPr="008E0703" w14:paraId="05363A6B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D93AAB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507DD83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9C99E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6C7839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5F100900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6444D" w:rsidRPr="006218D6" w14:paraId="6EB4D3F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C6BC030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CB8B673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753C186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D81950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3E93B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6444D" w:rsidRPr="006218D6" w14:paraId="4078ECB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A340BA3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9AF3785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</w:p>
        </w:tc>
        <w:tc>
          <w:tcPr>
            <w:tcW w:w="1850" w:type="dxa"/>
            <w:vAlign w:val="center"/>
          </w:tcPr>
          <w:p w14:paraId="41F1B1D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7040A513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B09C28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76444D" w:rsidRPr="006218D6" w14:paraId="7F95410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D23EE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8554D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Change Management Plan</w:t>
            </w:r>
          </w:p>
        </w:tc>
        <w:tc>
          <w:tcPr>
            <w:tcW w:w="1850" w:type="dxa"/>
            <w:vAlign w:val="center"/>
          </w:tcPr>
          <w:p w14:paraId="33ED3DE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TBC</w:t>
            </w:r>
          </w:p>
        </w:tc>
        <w:tc>
          <w:tcPr>
            <w:tcW w:w="2051" w:type="dxa"/>
            <w:vAlign w:val="center"/>
          </w:tcPr>
          <w:p w14:paraId="2F6D3D2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CCF164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 to assist Grainger in determining feasible change management process</w:t>
            </w:r>
          </w:p>
        </w:tc>
      </w:tr>
      <w:tr w:rsidR="0076444D" w:rsidRPr="00241839" w14:paraId="268C460B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BEBC691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F2D5E40" w14:textId="77777777" w:rsidR="0076444D" w:rsidRDefault="0076444D" w:rsidP="007D39A5">
            <w:pPr>
              <w:pStyle w:val="ListBullet"/>
            </w:pPr>
            <w:r>
              <w:t>242 story points are currently allocated to the project. The initial backlog was 185 story points.</w:t>
            </w:r>
          </w:p>
          <w:p w14:paraId="4A859238" w14:textId="77777777" w:rsidR="0076444D" w:rsidRPr="00241839" w:rsidRDefault="0076444D" w:rsidP="007D39A5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3.</w:t>
            </w:r>
          </w:p>
          <w:p w14:paraId="01474770" w14:textId="77777777" w:rsidR="0076444D" w:rsidRPr="00241839" w:rsidRDefault="0076444D" w:rsidP="007D39A5">
            <w:pPr>
              <w:pStyle w:val="ListBullet"/>
            </w:pPr>
            <w:r>
              <w:t>Planning required for January ‘24 go-live, training and support.</w:t>
            </w:r>
          </w:p>
        </w:tc>
      </w:tr>
      <w:tr w:rsidR="0076444D" w:rsidRPr="004C7753" w14:paraId="1E61F89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E67C9DE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1EB845FF" w14:textId="77777777" w:rsidR="0076444D" w:rsidRPr="004C7753" w:rsidRDefault="0076444D" w:rsidP="007D39A5">
            <w:pPr>
              <w:pStyle w:val="ListBullet"/>
            </w:pPr>
            <w:r>
              <w:t>None</w:t>
            </w:r>
          </w:p>
        </w:tc>
      </w:tr>
    </w:tbl>
    <w:p w14:paraId="05223038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p w14:paraId="5F3CDBFE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52770" w:rsidRPr="00F539F5" w14:paraId="099295D3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56C7AFF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DB73C56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578A6650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38400C6" w14:textId="77777777" w:rsidR="00752770" w:rsidRDefault="00752770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752770" w:rsidRPr="00F539F5" w14:paraId="36C0E97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20CB0B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BE477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752770" w:rsidRPr="008E0703" w14:paraId="208D195A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1CA1C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61ABAEA7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25814DD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8250DBE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52770" w14:paraId="29C347C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01257AD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BA7AB7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1F02836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E78578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3A4DCA1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B0EF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14:paraId="6CE8460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25D31D29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52770" w:rsidRPr="008E0703" w14:paraId="6FA553B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47B0E24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FDA5FD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79C3A3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F72FC4A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945A3B0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52770" w:rsidRPr="006218D6" w14:paraId="2BCE2E7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4890625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7BD86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14:paraId="0CE5188F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BEBDAC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234B9F1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52770" w:rsidRPr="006218D6" w14:paraId="7D43977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1FDA4662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3CAD05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14:paraId="66A6FF3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F9A56AC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EFBCEF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2D3FA25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 bugs will also be made available for retest</w:t>
            </w:r>
          </w:p>
        </w:tc>
      </w:tr>
      <w:tr w:rsidR="00752770" w:rsidRPr="00241839" w14:paraId="295707E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51631A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7BBEE4" w14:textId="77777777" w:rsidR="00752770" w:rsidRPr="00241839" w:rsidRDefault="00752770" w:rsidP="007D39A5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752770" w:rsidRPr="004C7753" w14:paraId="7A1F716F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AD6B895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A73DE2E" w14:textId="77777777" w:rsidR="00752770" w:rsidRPr="004C7753" w:rsidRDefault="00752770" w:rsidP="007D39A5">
            <w:pPr>
              <w:pStyle w:val="ListBullet"/>
            </w:pPr>
            <w:r>
              <w:t>Shaun out next week.</w:t>
            </w:r>
          </w:p>
        </w:tc>
      </w:tr>
    </w:tbl>
    <w:p w14:paraId="26444DE1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F259C9" w14:paraId="0510FD0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F259C9" w:rsidRPr="006218D6" w14:paraId="6807A43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7D39A5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7D39A5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1F1EEF" w14:paraId="1973367F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1F1EEF" w:rsidRPr="006218D6" w14:paraId="622376A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7D39A5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7D39A5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016044" w14:paraId="3A261A9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016044" w:rsidRPr="006218D6" w14:paraId="7C7CFE6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7D39A5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7D39A5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21"/>
      <w:footerReference w:type="default" r:id="rId22"/>
      <w:headerReference w:type="first" r:id="rId23"/>
      <w:footerReference w:type="first" r:id="rId24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157BA" w14:textId="77777777" w:rsidR="00430F06" w:rsidRDefault="00430F06">
      <w:r>
        <w:separator/>
      </w:r>
    </w:p>
  </w:endnote>
  <w:endnote w:type="continuationSeparator" w:id="0">
    <w:p w14:paraId="2B33786A" w14:textId="77777777" w:rsidR="00430F06" w:rsidRDefault="00430F06">
      <w:r>
        <w:continuationSeparator/>
      </w:r>
    </w:p>
  </w:endnote>
  <w:endnote w:type="continuationNotice" w:id="1">
    <w:p w14:paraId="2862EF50" w14:textId="77777777" w:rsidR="00430F06" w:rsidRDefault="00430F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3D15806C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EF0B27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EF0B27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19B6648D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EF0B27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EF0B27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7EC2D" w14:textId="77777777" w:rsidR="00430F06" w:rsidRDefault="00430F06">
      <w:r>
        <w:separator/>
      </w:r>
    </w:p>
  </w:footnote>
  <w:footnote w:type="continuationSeparator" w:id="0">
    <w:p w14:paraId="4272CF97" w14:textId="77777777" w:rsidR="00430F06" w:rsidRDefault="00430F06">
      <w:r>
        <w:continuationSeparator/>
      </w:r>
    </w:p>
  </w:footnote>
  <w:footnote w:type="continuationNotice" w:id="1">
    <w:p w14:paraId="18E25113" w14:textId="77777777" w:rsidR="00430F06" w:rsidRDefault="00430F0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81EA92D8"/>
    <w:lvl w:ilvl="0" w:tplc="CFCC3E2C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07DF"/>
    <w:rsid w:val="00032532"/>
    <w:rsid w:val="0003336A"/>
    <w:rsid w:val="00033AB6"/>
    <w:rsid w:val="00033F24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42B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172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B6E3A"/>
    <w:rsid w:val="000C17D5"/>
    <w:rsid w:val="000C242E"/>
    <w:rsid w:val="000C5BBC"/>
    <w:rsid w:val="000C659C"/>
    <w:rsid w:val="000C7D61"/>
    <w:rsid w:val="000D20BA"/>
    <w:rsid w:val="000D4B60"/>
    <w:rsid w:val="000D4D64"/>
    <w:rsid w:val="000D697F"/>
    <w:rsid w:val="000D6F0D"/>
    <w:rsid w:val="000D7E89"/>
    <w:rsid w:val="000E0645"/>
    <w:rsid w:val="000E0C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4F0"/>
    <w:rsid w:val="0010250D"/>
    <w:rsid w:val="0010356C"/>
    <w:rsid w:val="00105E28"/>
    <w:rsid w:val="00107985"/>
    <w:rsid w:val="00107DBF"/>
    <w:rsid w:val="0011092F"/>
    <w:rsid w:val="0011143C"/>
    <w:rsid w:val="00112584"/>
    <w:rsid w:val="001151FB"/>
    <w:rsid w:val="001170D9"/>
    <w:rsid w:val="001171DC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83D"/>
    <w:rsid w:val="00177E09"/>
    <w:rsid w:val="001810D6"/>
    <w:rsid w:val="00181D06"/>
    <w:rsid w:val="00183134"/>
    <w:rsid w:val="001843D5"/>
    <w:rsid w:val="00184AA7"/>
    <w:rsid w:val="00184F44"/>
    <w:rsid w:val="0018584C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39E2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178F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1FA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1685D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2CC3"/>
    <w:rsid w:val="00335B73"/>
    <w:rsid w:val="00341060"/>
    <w:rsid w:val="003435CD"/>
    <w:rsid w:val="003452D4"/>
    <w:rsid w:val="0035005C"/>
    <w:rsid w:val="00350E82"/>
    <w:rsid w:val="0035237C"/>
    <w:rsid w:val="00354166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00DF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0AA3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0F06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153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174"/>
    <w:rsid w:val="00486940"/>
    <w:rsid w:val="00486D15"/>
    <w:rsid w:val="00490560"/>
    <w:rsid w:val="00490B8D"/>
    <w:rsid w:val="00491205"/>
    <w:rsid w:val="0049122B"/>
    <w:rsid w:val="004932C5"/>
    <w:rsid w:val="00493305"/>
    <w:rsid w:val="004948A5"/>
    <w:rsid w:val="004948FD"/>
    <w:rsid w:val="00494D9E"/>
    <w:rsid w:val="004960B8"/>
    <w:rsid w:val="00497FB7"/>
    <w:rsid w:val="004A085C"/>
    <w:rsid w:val="004A1C82"/>
    <w:rsid w:val="004A2AD7"/>
    <w:rsid w:val="004A558D"/>
    <w:rsid w:val="004A5E77"/>
    <w:rsid w:val="004B3412"/>
    <w:rsid w:val="004B5573"/>
    <w:rsid w:val="004B5840"/>
    <w:rsid w:val="004B636A"/>
    <w:rsid w:val="004B7331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D7D57"/>
    <w:rsid w:val="004E06A6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490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4882"/>
    <w:rsid w:val="00566023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242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1732D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1900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104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58DA"/>
    <w:rsid w:val="006C64C6"/>
    <w:rsid w:val="006C7554"/>
    <w:rsid w:val="006D19C2"/>
    <w:rsid w:val="006D3CF2"/>
    <w:rsid w:val="006D503A"/>
    <w:rsid w:val="006D5144"/>
    <w:rsid w:val="006D575F"/>
    <w:rsid w:val="006D618E"/>
    <w:rsid w:val="006D6C88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52F8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444D"/>
    <w:rsid w:val="0076559C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9A5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27E13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55CA"/>
    <w:rsid w:val="008572ED"/>
    <w:rsid w:val="00860280"/>
    <w:rsid w:val="00860292"/>
    <w:rsid w:val="008605FF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3902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28C9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2C3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5EF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5906"/>
    <w:rsid w:val="009873F0"/>
    <w:rsid w:val="009903C5"/>
    <w:rsid w:val="009914A7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4651"/>
    <w:rsid w:val="00A25DD8"/>
    <w:rsid w:val="00A2701F"/>
    <w:rsid w:val="00A275A0"/>
    <w:rsid w:val="00A279C3"/>
    <w:rsid w:val="00A305F7"/>
    <w:rsid w:val="00A32B53"/>
    <w:rsid w:val="00A33F16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462F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5E0F"/>
    <w:rsid w:val="00AF682C"/>
    <w:rsid w:val="00AF6882"/>
    <w:rsid w:val="00AF7AE2"/>
    <w:rsid w:val="00AF7AF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C94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193"/>
    <w:rsid w:val="00BD5219"/>
    <w:rsid w:val="00BD769B"/>
    <w:rsid w:val="00BD7E2B"/>
    <w:rsid w:val="00BE0966"/>
    <w:rsid w:val="00BE1D7A"/>
    <w:rsid w:val="00BE1D7C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182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06E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509A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07F6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0B2"/>
    <w:rsid w:val="00DC7A97"/>
    <w:rsid w:val="00DD15FB"/>
    <w:rsid w:val="00DD3B9F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089C"/>
    <w:rsid w:val="00E91EDC"/>
    <w:rsid w:val="00E921E7"/>
    <w:rsid w:val="00E922E7"/>
    <w:rsid w:val="00E92C8D"/>
    <w:rsid w:val="00E93FE6"/>
    <w:rsid w:val="00E95479"/>
    <w:rsid w:val="00E962C3"/>
    <w:rsid w:val="00EA0533"/>
    <w:rsid w:val="00EA1655"/>
    <w:rsid w:val="00EA28D5"/>
    <w:rsid w:val="00EA3E4B"/>
    <w:rsid w:val="00EA41AC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101E"/>
    <w:rsid w:val="00EC78CC"/>
    <w:rsid w:val="00ED0B5D"/>
    <w:rsid w:val="00ED0C4C"/>
    <w:rsid w:val="00ED233B"/>
    <w:rsid w:val="00ED3855"/>
    <w:rsid w:val="00ED3950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E7406"/>
    <w:rsid w:val="00EF00DE"/>
    <w:rsid w:val="00EF010B"/>
    <w:rsid w:val="00EF0B27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28F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4C33"/>
    <w:rsid w:val="00F5575D"/>
    <w:rsid w:val="00F5581E"/>
    <w:rsid w:val="00F55ABE"/>
    <w:rsid w:val="00F6190D"/>
    <w:rsid w:val="00F61E99"/>
    <w:rsid w:val="00F6248A"/>
    <w:rsid w:val="00F62A85"/>
    <w:rsid w:val="00F63E1E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0D18"/>
    <w:rsid w:val="00F92A93"/>
    <w:rsid w:val="00F95D96"/>
    <w:rsid w:val="00F96C0B"/>
    <w:rsid w:val="00F97E24"/>
    <w:rsid w:val="00FA1FF8"/>
    <w:rsid w:val="00FA2671"/>
    <w:rsid w:val="00FA32DC"/>
    <w:rsid w:val="00FA33B4"/>
    <w:rsid w:val="00FA3924"/>
    <w:rsid w:val="00FA39DD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3BE2C73"/>
    <w:rsid w:val="03CA5DC6"/>
    <w:rsid w:val="04C573AB"/>
    <w:rsid w:val="05F047A3"/>
    <w:rsid w:val="07871244"/>
    <w:rsid w:val="07A85432"/>
    <w:rsid w:val="0BD9AA5C"/>
    <w:rsid w:val="0F2E61A0"/>
    <w:rsid w:val="124AC06A"/>
    <w:rsid w:val="12FDE85D"/>
    <w:rsid w:val="134CEDD1"/>
    <w:rsid w:val="14677EEB"/>
    <w:rsid w:val="185F4DE4"/>
    <w:rsid w:val="1A4B7F47"/>
    <w:rsid w:val="1B561F97"/>
    <w:rsid w:val="1CF91E94"/>
    <w:rsid w:val="1DAE3107"/>
    <w:rsid w:val="1E10490F"/>
    <w:rsid w:val="1F655E61"/>
    <w:rsid w:val="1FDD3272"/>
    <w:rsid w:val="21EFBB0C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B1553F9"/>
    <w:rsid w:val="3CE47C57"/>
    <w:rsid w:val="3D1D70A5"/>
    <w:rsid w:val="3F940B5E"/>
    <w:rsid w:val="4121CE9E"/>
    <w:rsid w:val="41A6E07A"/>
    <w:rsid w:val="46633BAA"/>
    <w:rsid w:val="49C52F14"/>
    <w:rsid w:val="4BB6E0B8"/>
    <w:rsid w:val="4D025D5E"/>
    <w:rsid w:val="4D23DC9A"/>
    <w:rsid w:val="54052E31"/>
    <w:rsid w:val="557BBACA"/>
    <w:rsid w:val="57BCB06C"/>
    <w:rsid w:val="5947D6C0"/>
    <w:rsid w:val="5F25CD9A"/>
    <w:rsid w:val="5F9B5DEC"/>
    <w:rsid w:val="60CB8527"/>
    <w:rsid w:val="6316E09C"/>
    <w:rsid w:val="6451D013"/>
    <w:rsid w:val="64B49E00"/>
    <w:rsid w:val="659E903B"/>
    <w:rsid w:val="65F152BC"/>
    <w:rsid w:val="67891C79"/>
    <w:rsid w:val="69268BCC"/>
    <w:rsid w:val="6C1A5B1A"/>
    <w:rsid w:val="6C6CF007"/>
    <w:rsid w:val="703EBAC8"/>
    <w:rsid w:val="7048544D"/>
    <w:rsid w:val="71FEE325"/>
    <w:rsid w:val="75CE7159"/>
    <w:rsid w:val="762733EB"/>
    <w:rsid w:val="768399B6"/>
    <w:rsid w:val="76F152F3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209C8562-46FD-46FE-8ABD-1F48905D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7D39A5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FA33B4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hyperlink" Target="https://graingerplc.atlassian.net/jira/dashboards/10150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2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823</TotalTime>
  <Pages>11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8358</CharactersWithSpaces>
  <SharedDoc>false</SharedDoc>
  <HLinks>
    <vt:vector size="6" baseType="variant">
      <vt:variant>
        <vt:i4>7077997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https://graingerplc.atlassian.net/jira/dashboards/10150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263</cp:revision>
  <cp:lastPrinted>2023-11-08T15:11:00Z</cp:lastPrinted>
  <dcterms:created xsi:type="dcterms:W3CDTF">2023-05-03T00:06:00Z</dcterms:created>
  <dcterms:modified xsi:type="dcterms:W3CDTF">2023-11-08T15:11:00Z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