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45C248A2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1AFA3E20" w14:textId="77777777" w:rsidR="002B7D15" w:rsidRDefault="002B7D15"/>
    <w:p w14:paraId="3B7AB19D" w14:textId="77777777" w:rsidR="002B7D15" w:rsidRDefault="002B7D15"/>
    <w:p w14:paraId="365C2864" w14:textId="77777777" w:rsidR="002B7D15" w:rsidRDefault="002B7D15"/>
    <w:p w14:paraId="23E8FF8A" w14:textId="77777777" w:rsidR="002B7D15" w:rsidRDefault="002B7D15"/>
    <w:p w14:paraId="6489C790" w14:textId="77777777" w:rsidR="002B7D15" w:rsidRDefault="002B7D15"/>
    <w:p w14:paraId="366DC2E8" w14:textId="2B8556B4" w:rsidR="002B7D15" w:rsidRDefault="002B7D15" w:rsidP="002B7D15">
      <w:pPr>
        <w:pStyle w:val="Heading1"/>
      </w:pPr>
      <w:r>
        <w:t>Irrigation Pump</w:t>
      </w:r>
    </w:p>
    <w:p w14:paraId="69D52961" w14:textId="77777777" w:rsidR="0044318B" w:rsidRPr="0044318B" w:rsidRDefault="002B7D15" w:rsidP="0044318B">
      <w:pPr>
        <w:pStyle w:val="Heading1"/>
        <w:shd w:val="clear" w:color="auto" w:fill="FFFFFF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pump is a </w:t>
      </w:r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Pentair </w:t>
      </w:r>
      <w:proofErr w:type="spellStart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>Flotec</w:t>
      </w:r>
      <w:proofErr w:type="spellEnd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9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1079D3C7" w:rsidR="0044318B" w:rsidRDefault="0044318B" w:rsidP="0044318B">
      <w:pPr>
        <w:pStyle w:val="Heading1"/>
      </w:pPr>
      <w:proofErr w:type="spellStart"/>
      <w:r>
        <w:t>Thisisa</w:t>
      </w:r>
      <w:proofErr w:type="spellEnd"/>
      <w:r>
        <w:t xml:space="preserve"> heading</w:t>
      </w:r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170E7E"/>
    <w:rsid w:val="001A3CAB"/>
    <w:rsid w:val="001B217E"/>
    <w:rsid w:val="002B7D15"/>
    <w:rsid w:val="00322B45"/>
    <w:rsid w:val="0044318B"/>
    <w:rsid w:val="0051457A"/>
    <w:rsid w:val="008900B6"/>
    <w:rsid w:val="00BB75CB"/>
    <w:rsid w:val="00D01C2D"/>
    <w:rsid w:val="00D4189A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ntair.com/en-us/products/residential/water-supply-disposal/water-supply-pumps/pentair-flotec-fp5172-thermoplastic-sprinkler-pump-1-5-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4</cp:revision>
  <dcterms:created xsi:type="dcterms:W3CDTF">2024-07-29T15:38:00Z</dcterms:created>
  <dcterms:modified xsi:type="dcterms:W3CDTF">2024-07-29T19:31:00Z</dcterms:modified>
</cp:coreProperties>
</file>