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Pr="00860537" w:rsidRDefault="00286654" w:rsidP="00096CC4">
      <w:pPr>
        <w:pStyle w:val="Title"/>
        <w:rPr>
          <w:sz w:val="44"/>
          <w:szCs w:val="44"/>
        </w:rPr>
      </w:pPr>
      <w:r w:rsidRPr="00860537">
        <w:rPr>
          <w:sz w:val="44"/>
          <w:szCs w:val="44"/>
        </w:rPr>
        <w:t>I-</w:t>
      </w:r>
      <w:r w:rsidR="00277326" w:rsidRPr="00860537">
        <w:rPr>
          <w:sz w:val="44"/>
          <w:szCs w:val="44"/>
        </w:rPr>
        <w:t>SENSE</w:t>
      </w:r>
      <w:r w:rsidRPr="00860537">
        <w:rPr>
          <w:sz w:val="44"/>
          <w:szCs w:val="44"/>
        </w:rPr>
        <w:t xml:space="preserve"> </w:t>
      </w:r>
      <w:r w:rsidR="001C6F3A" w:rsidRPr="00860537">
        <w:rPr>
          <w:sz w:val="44"/>
          <w:szCs w:val="44"/>
        </w:rPr>
        <w:t>Artifact</w:t>
      </w:r>
      <w:r w:rsidRPr="00860537">
        <w:rPr>
          <w:sz w:val="44"/>
          <w:szCs w:val="44"/>
        </w:rP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080B2255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work products </w:t>
      </w:r>
      <w:r w:rsidR="00277326">
        <w:t xml:space="preserve">that are used </w:t>
      </w:r>
      <w:r w:rsidR="00B60FE9">
        <w:t xml:space="preserve">to specify, design, build and test </w:t>
      </w:r>
      <w:r w:rsidR="00096CC4">
        <w:t xml:space="preserve">sensor </w:t>
      </w:r>
      <w:r w:rsidR="00B60FE9">
        <w:t>product</w:t>
      </w:r>
      <w:r w:rsidR="00F45FD5">
        <w:t>s</w:t>
      </w:r>
      <w:r w:rsidR="00B60FE9">
        <w:t>.</w:t>
      </w:r>
      <w:r w:rsidR="00694729">
        <w:t xml:space="preserve">  </w:t>
      </w:r>
    </w:p>
    <w:p w14:paraId="44B42152" w14:textId="412453D4" w:rsidR="00596B76" w:rsidRDefault="00A3244E" w:rsidP="00286654">
      <w:r>
        <w:t xml:space="preserve">These work products </w:t>
      </w:r>
      <w:r w:rsidR="007D0E9E">
        <w:t>will be</w:t>
      </w:r>
      <w:r>
        <w:t xml:space="preserve"> </w:t>
      </w:r>
      <w:r w:rsidR="007D0E9E">
        <w:t>referred to as</w:t>
      </w:r>
      <w:r w:rsidR="006B4216">
        <w:t xml:space="preserve"> </w:t>
      </w:r>
      <w:r w:rsidR="00596B76">
        <w:rPr>
          <w:i/>
        </w:rPr>
        <w:t>artifacts</w:t>
      </w:r>
      <w:r w:rsidR="007D0E9E">
        <w:rPr>
          <w:i/>
        </w:rPr>
        <w:t xml:space="preserve">. </w:t>
      </w:r>
      <w:r w:rsidR="00DF002E">
        <w:t xml:space="preserve"> </w:t>
      </w:r>
      <w:r w:rsidR="007D0E9E">
        <w:t xml:space="preserve">Examples </w:t>
      </w:r>
      <w:r w:rsidR="00B60FE9">
        <w:t xml:space="preserve">include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7D0E9E">
        <w:t xml:space="preserve"> files</w:t>
      </w:r>
      <w:r w:rsidR="00DF002E">
        <w:t>, test plans and test results.</w:t>
      </w:r>
      <w:r w:rsidR="00596B76">
        <w:t xml:space="preserve">  </w:t>
      </w:r>
    </w:p>
    <w:p w14:paraId="59E8062A" w14:textId="5B9074B6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</w:t>
      </w:r>
      <w:r w:rsidR="007D0E9E">
        <w:t>the</w:t>
      </w:r>
      <w:r>
        <w:t xml:space="preserve"> tool </w:t>
      </w:r>
      <w:r w:rsidR="007D0E9E">
        <w:t>that</w:t>
      </w:r>
      <w:r>
        <w:t xml:space="preserve"> produce</w:t>
      </w:r>
      <w:r w:rsidR="007D0E9E">
        <w:t>s</w:t>
      </w:r>
      <w:r>
        <w:t xml:space="preserve"> </w:t>
      </w:r>
      <w:r w:rsidR="00096CC4">
        <w:t>it</w:t>
      </w:r>
      <w:r>
        <w:t>.  For example, source code editors like Notepad++</w:t>
      </w:r>
      <w:r w:rsidR="009F1986">
        <w:t>, Eclipse</w:t>
      </w:r>
      <w:r>
        <w:t xml:space="preserve"> and Atom produce plain tex</w:t>
      </w:r>
      <w:bookmarkStart w:id="0" w:name="_GoBack"/>
      <w:bookmarkEnd w:id="0"/>
      <w:r>
        <w:t xml:space="preserve">t files.  </w:t>
      </w:r>
      <w:r w:rsidR="009F1986">
        <w:t>Other common</w:t>
      </w:r>
      <w:r>
        <w:t xml:space="preserve"> artifact</w:t>
      </w:r>
      <w:r w:rsidR="009F1986">
        <w:t xml:space="preserve"> </w:t>
      </w:r>
      <w:r w:rsidR="00757FAE">
        <w:t>file types</w:t>
      </w:r>
      <w:r w:rsidR="009F1986">
        <w:t xml:space="preserve"> include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1F1D49D3" w:rsidR="00A25D96" w:rsidRDefault="007D0E9E" w:rsidP="00286654">
      <w:r>
        <w:t>A</w:t>
      </w:r>
      <w:r>
        <w:t>rtifact</w:t>
      </w:r>
      <w:r>
        <w:t>s</w:t>
      </w:r>
      <w:r>
        <w:t xml:space="preserve"> </w:t>
      </w:r>
      <w:r w:rsidR="00F45FD5">
        <w:t xml:space="preserve">typically undergo revision as </w:t>
      </w:r>
      <w:r>
        <w:t>the</w:t>
      </w:r>
      <w:r w:rsidR="00F45FD5">
        <w:t xml:space="preserve"> project progresses.</w:t>
      </w:r>
      <w:r w:rsidR="00F45FD5">
        <w:t xml:space="preserve">  </w:t>
      </w:r>
      <w:r w:rsidR="00311604">
        <w:t>Engineering work is often iterative</w:t>
      </w:r>
      <w:r>
        <w:t>, and, as a result, a</w:t>
      </w:r>
      <w:r w:rsidR="00757FAE">
        <w:t>rtifacts</w:t>
      </w:r>
      <w:r w:rsidR="00A25D96">
        <w:t xml:space="preserve"> </w:t>
      </w:r>
      <w:r w:rsidR="00F45FD5">
        <w:t>can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>
        <w:t>artifact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project-related}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6A6AE65" w14:textId="06F92A3E" w:rsidR="00D83B07" w:rsidRDefault="00D83B07">
            <w:r w:rsidRPr="006D704C">
              <w:rPr>
                <w:i/>
              </w:rPr>
              <w:t>git diff</w:t>
            </w:r>
            <w:r>
              <w:t xml:space="preserve"> shows diff’s for schematic files </w:t>
            </w:r>
            <w:r w:rsidR="00086A1F">
              <w:t>(.sch) and board files (.</w:t>
            </w:r>
            <w:proofErr w:type="spellStart"/>
            <w:r w:rsidR="00086A1F">
              <w:t>brd</w:t>
            </w:r>
            <w:proofErr w:type="spellEnd"/>
            <w:r w:rsidR="00086A1F">
              <w:t xml:space="preserve">) </w:t>
            </w:r>
            <w:r>
              <w:t>although somewhat cryptic.</w:t>
            </w:r>
          </w:p>
          <w:p w14:paraId="06A31765" w14:textId="77777777" w:rsidR="00092EB7" w:rsidRDefault="00092EB7"/>
          <w:p w14:paraId="134948DF" w14:textId="64E624C2" w:rsidR="00092EB7" w:rsidRDefault="00092EB7">
            <w:r>
              <w:t>BOM files are plain text files (.txt), so no problem.</w:t>
            </w:r>
          </w:p>
          <w:p w14:paraId="30511365" w14:textId="77777777" w:rsidR="00D83B07" w:rsidRDefault="00D83B07"/>
          <w:p w14:paraId="0A7CF69F" w14:textId="6517C798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19E349D1" w:rsidR="00B16613" w:rsidRDefault="00B16613" w:rsidP="00B16613">
      <w:pPr>
        <w:pStyle w:val="Heading1"/>
      </w:pPr>
      <w:r>
        <w:t xml:space="preserve">Quick &amp; Dirty </w:t>
      </w:r>
      <w:r w:rsidR="00860537">
        <w:t>Artifact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86A1F"/>
    <w:rsid w:val="00092EB7"/>
    <w:rsid w:val="00096CC4"/>
    <w:rsid w:val="000C03C2"/>
    <w:rsid w:val="0011384B"/>
    <w:rsid w:val="00125F4C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0E9E"/>
    <w:rsid w:val="007D685C"/>
    <w:rsid w:val="00807261"/>
    <w:rsid w:val="00811125"/>
    <w:rsid w:val="00816E87"/>
    <w:rsid w:val="00822DEB"/>
    <w:rsid w:val="0083163B"/>
    <w:rsid w:val="00860537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83B07"/>
    <w:rsid w:val="00DC438B"/>
    <w:rsid w:val="00DF002E"/>
    <w:rsid w:val="00E163C2"/>
    <w:rsid w:val="00E375D2"/>
    <w:rsid w:val="00E73C65"/>
    <w:rsid w:val="00E843B3"/>
    <w:rsid w:val="00EC4CA9"/>
    <w:rsid w:val="00ED5BD0"/>
    <w:rsid w:val="00F45FD5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10</cp:revision>
  <dcterms:created xsi:type="dcterms:W3CDTF">2018-07-05T18:16:00Z</dcterms:created>
  <dcterms:modified xsi:type="dcterms:W3CDTF">2018-07-09T21:18:00Z</dcterms:modified>
</cp:coreProperties>
</file>